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Default Extension="jpeg" ContentType="image/jpeg"/>
  <Override PartName="/word/charts/chart4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D8" w:rsidRDefault="00DC52D8" w:rsidP="00DB4A0D">
      <w:pPr>
        <w:spacing w:after="0" w:line="240" w:lineRule="auto"/>
        <w:jc w:val="center"/>
        <w:rPr>
          <w:rFonts w:ascii="Times New Roman" w:hAnsi="Times New Roman" w:cs="Times New Roman"/>
          <w:b/>
          <w:sz w:val="28"/>
        </w:rPr>
      </w:pPr>
      <w:r>
        <w:rPr>
          <w:rFonts w:ascii="Times New Roman" w:hAnsi="Times New Roman" w:cs="Times New Roman"/>
          <w:b/>
          <w:sz w:val="28"/>
        </w:rPr>
        <w:t xml:space="preserve">Мониторинг учебных достижений учащихся </w:t>
      </w:r>
    </w:p>
    <w:p w:rsidR="00DC52D8" w:rsidRPr="00380488" w:rsidRDefault="00DC52D8" w:rsidP="00DB4A0D">
      <w:pPr>
        <w:spacing w:after="0" w:line="240" w:lineRule="auto"/>
        <w:jc w:val="center"/>
        <w:rPr>
          <w:rFonts w:ascii="Times New Roman" w:hAnsi="Times New Roman" w:cs="Times New Roman"/>
          <w:b/>
          <w:sz w:val="24"/>
          <w:szCs w:val="24"/>
        </w:rPr>
      </w:pPr>
      <w:r>
        <w:rPr>
          <w:rFonts w:ascii="Times New Roman" w:hAnsi="Times New Roman" w:cs="Times New Roman"/>
          <w:b/>
          <w:sz w:val="28"/>
        </w:rPr>
        <w:t>СОШ №88 имени К.Бобулова</w:t>
      </w:r>
    </w:p>
    <w:p w:rsidR="00DB4A0D" w:rsidRPr="00E65CFB" w:rsidRDefault="00DC52D8" w:rsidP="00DB4A0D">
      <w:pPr>
        <w:jc w:val="both"/>
        <w:rPr>
          <w:rFonts w:ascii="Times New Roman" w:hAnsi="Times New Roman" w:cs="Times New Roman"/>
          <w:b/>
          <w:i/>
          <w:color w:val="002060"/>
          <w:sz w:val="24"/>
          <w:szCs w:val="24"/>
        </w:rPr>
      </w:pPr>
      <w:r>
        <w:rPr>
          <w:rFonts w:ascii="Times New Roman" w:hAnsi="Times New Roman"/>
          <w:sz w:val="24"/>
          <w:szCs w:val="24"/>
        </w:rPr>
        <w:t xml:space="preserve">    </w:t>
      </w:r>
    </w:p>
    <w:p w:rsidR="00DC52D8" w:rsidRPr="00003251" w:rsidRDefault="00DB4A0D" w:rsidP="00DC52D8">
      <w:pPr>
        <w:spacing w:after="0" w:line="240" w:lineRule="auto"/>
        <w:rPr>
          <w:rFonts w:ascii="Times New Roman" w:eastAsiaTheme="minorEastAsia" w:hAnsi="Times New Roman" w:cs="Times New Roman"/>
          <w:b/>
          <w:i/>
          <w:color w:val="0070C0"/>
          <w:sz w:val="24"/>
          <w:szCs w:val="24"/>
        </w:rPr>
      </w:pPr>
      <w:r w:rsidRPr="00003251">
        <w:rPr>
          <w:rFonts w:ascii="Times New Roman" w:hAnsi="Times New Roman" w:cs="Times New Roman"/>
          <w:b/>
          <w:i/>
          <w:color w:val="0070C0"/>
          <w:sz w:val="24"/>
          <w:szCs w:val="24"/>
        </w:rPr>
        <w:t>Динамика</w:t>
      </w:r>
      <w:r w:rsidR="00003251" w:rsidRPr="00003251">
        <w:rPr>
          <w:rFonts w:ascii="Times New Roman" w:hAnsi="Times New Roman" w:cs="Times New Roman"/>
          <w:b/>
          <w:i/>
          <w:color w:val="0070C0"/>
          <w:sz w:val="24"/>
          <w:szCs w:val="24"/>
        </w:rPr>
        <w:t xml:space="preserve"> </w:t>
      </w:r>
      <w:r w:rsidRPr="00003251">
        <w:rPr>
          <w:rFonts w:ascii="Times New Roman" w:hAnsi="Times New Roman" w:cs="Times New Roman"/>
          <w:b/>
          <w:i/>
          <w:color w:val="0070C0"/>
          <w:sz w:val="24"/>
          <w:szCs w:val="24"/>
        </w:rPr>
        <w:t>укомплектованности школы в разрезе 5 лет</w:t>
      </w:r>
    </w:p>
    <w:p w:rsidR="00DC52D8" w:rsidRDefault="00DC52D8" w:rsidP="00DC52D8">
      <w:pPr>
        <w:rPr>
          <w:rFonts w:ascii="Times New Roman" w:hAnsi="Times New Roman" w:cs="Times New Roman"/>
          <w:sz w:val="24"/>
          <w:szCs w:val="24"/>
        </w:rPr>
      </w:pPr>
      <w:r w:rsidRPr="00101FFC">
        <w:rPr>
          <w:noProof/>
          <w:lang w:eastAsia="ru-RU"/>
        </w:rPr>
        <w:drawing>
          <wp:inline distT="0" distB="0" distL="0" distR="0">
            <wp:extent cx="5581650" cy="1514475"/>
            <wp:effectExtent l="19050" t="0" r="19050" b="0"/>
            <wp:docPr id="7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E65CFB">
        <w:rPr>
          <w:rFonts w:ascii="Times New Roman" w:hAnsi="Times New Roman" w:cs="Times New Roman"/>
          <w:sz w:val="24"/>
          <w:szCs w:val="24"/>
        </w:rPr>
        <w:t xml:space="preserve"> </w:t>
      </w:r>
    </w:p>
    <w:p w:rsidR="00DC52D8" w:rsidRPr="00101FFC" w:rsidRDefault="00DC52D8" w:rsidP="00DC52D8">
      <w:pPr>
        <w:spacing w:after="0" w:line="240" w:lineRule="auto"/>
        <w:rPr>
          <w:sz w:val="24"/>
          <w:szCs w:val="24"/>
        </w:rPr>
      </w:pPr>
      <w:r w:rsidRPr="00101FFC">
        <w:rPr>
          <w:rFonts w:ascii="Times New Roman" w:hAnsi="Times New Roman" w:cs="Times New Roman"/>
          <w:sz w:val="24"/>
          <w:szCs w:val="24"/>
        </w:rPr>
        <w:t xml:space="preserve">Из данной </w:t>
      </w:r>
      <w:r>
        <w:rPr>
          <w:rFonts w:ascii="Times New Roman" w:hAnsi="Times New Roman" w:cs="Times New Roman"/>
          <w:sz w:val="24"/>
          <w:szCs w:val="24"/>
        </w:rPr>
        <w:t>диаграммы</w:t>
      </w:r>
      <w:r w:rsidRPr="00101FFC">
        <w:rPr>
          <w:rFonts w:ascii="Times New Roman" w:hAnsi="Times New Roman" w:cs="Times New Roman"/>
          <w:sz w:val="24"/>
          <w:szCs w:val="24"/>
        </w:rPr>
        <w:t xml:space="preserve"> видно, что намечается тенденция увеличения количества </w:t>
      </w:r>
      <w:proofErr w:type="gramStart"/>
      <w:r w:rsidRPr="00101FFC">
        <w:rPr>
          <w:rFonts w:ascii="Times New Roman" w:hAnsi="Times New Roman" w:cs="Times New Roman"/>
          <w:sz w:val="24"/>
          <w:szCs w:val="24"/>
        </w:rPr>
        <w:t>обучающихс</w:t>
      </w:r>
      <w:r w:rsidRPr="00101FFC">
        <w:rPr>
          <w:sz w:val="24"/>
          <w:szCs w:val="24"/>
        </w:rPr>
        <w:t>я</w:t>
      </w:r>
      <w:proofErr w:type="gramEnd"/>
    </w:p>
    <w:p w:rsidR="00003251" w:rsidRDefault="00003251" w:rsidP="00DC52D8">
      <w:pPr>
        <w:spacing w:after="0" w:line="240" w:lineRule="auto"/>
        <w:rPr>
          <w:rFonts w:ascii="Times New Roman" w:hAnsi="Times New Roman" w:cs="Times New Roman"/>
          <w:b/>
          <w:color w:val="0070C0"/>
          <w:sz w:val="24"/>
          <w:szCs w:val="24"/>
        </w:rPr>
      </w:pPr>
    </w:p>
    <w:p w:rsidR="00DC52D8" w:rsidRPr="00003104" w:rsidRDefault="00DC52D8" w:rsidP="00DC52D8">
      <w:pPr>
        <w:spacing w:after="0" w:line="240" w:lineRule="auto"/>
        <w:rPr>
          <w:rFonts w:ascii="Times New Roman" w:eastAsia="Calibri" w:hAnsi="Times New Roman" w:cs="Times New Roman"/>
          <w:b/>
          <w:color w:val="0070C0"/>
          <w:sz w:val="24"/>
          <w:szCs w:val="24"/>
        </w:rPr>
      </w:pPr>
      <w:r w:rsidRPr="00003104">
        <w:rPr>
          <w:rFonts w:ascii="Times New Roman" w:hAnsi="Times New Roman" w:cs="Times New Roman"/>
          <w:b/>
          <w:color w:val="0070C0"/>
          <w:sz w:val="24"/>
          <w:szCs w:val="24"/>
        </w:rPr>
        <w:t xml:space="preserve">Мониторинг качества и успеваемости учащихся    школы  </w:t>
      </w:r>
    </w:p>
    <w:tbl>
      <w:tblPr>
        <w:tblStyle w:val="a5"/>
        <w:tblW w:w="0" w:type="auto"/>
        <w:tblLayout w:type="fixed"/>
        <w:tblLook w:val="04A0"/>
      </w:tblPr>
      <w:tblGrid>
        <w:gridCol w:w="1439"/>
        <w:gridCol w:w="1585"/>
        <w:gridCol w:w="1585"/>
        <w:gridCol w:w="1585"/>
        <w:gridCol w:w="1585"/>
      </w:tblGrid>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2017-2018</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2018-2019</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2019-2020</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2020-2021</w:t>
            </w:r>
          </w:p>
        </w:tc>
      </w:tr>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КЗ</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38%</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38%</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41%</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39%</w:t>
            </w:r>
          </w:p>
        </w:tc>
      </w:tr>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Успеваемость</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100%</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100%</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100%</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99%</w:t>
            </w:r>
          </w:p>
        </w:tc>
      </w:tr>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Второгодники</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r>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На осень</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r>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Отличники</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175</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195</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233</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212</w:t>
            </w:r>
          </w:p>
        </w:tc>
      </w:tr>
      <w:tr w:rsidR="00DC52D8" w:rsidRPr="00101FFC" w:rsidTr="00AC4241">
        <w:tc>
          <w:tcPr>
            <w:tcW w:w="143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Ударники</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482</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518</w:t>
            </w:r>
          </w:p>
        </w:tc>
        <w:tc>
          <w:tcPr>
            <w:tcW w:w="158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587</w:t>
            </w:r>
          </w:p>
        </w:tc>
        <w:tc>
          <w:tcPr>
            <w:tcW w:w="158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614</w:t>
            </w:r>
          </w:p>
        </w:tc>
      </w:tr>
    </w:tbl>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Общая успеваемость по школе на 2020-2021 уч</w:t>
      </w:r>
      <w:proofErr w:type="gramStart"/>
      <w:r w:rsidRPr="00101FFC">
        <w:rPr>
          <w:rFonts w:ascii="Times New Roman" w:eastAsia="Calibri" w:hAnsi="Times New Roman" w:cs="Times New Roman"/>
          <w:sz w:val="24"/>
          <w:szCs w:val="24"/>
        </w:rPr>
        <w:t>.г</w:t>
      </w:r>
      <w:proofErr w:type="gramEnd"/>
      <w:r w:rsidRPr="00101FFC">
        <w:rPr>
          <w:rFonts w:ascii="Times New Roman" w:eastAsia="Calibri" w:hAnsi="Times New Roman" w:cs="Times New Roman"/>
          <w:sz w:val="24"/>
          <w:szCs w:val="24"/>
        </w:rPr>
        <w:t>од -99% ( 1ученик с 4з класса Кимсанов Айдар в связи с слабой успеваемостью по предметам оставлен на повторный год обучения), качественная успеваемость -39%, % СОУ-50%.</w:t>
      </w:r>
    </w:p>
    <w:p w:rsidR="00DC52D8" w:rsidRPr="00101FFC" w:rsidRDefault="00DC52D8" w:rsidP="00DC52D8">
      <w:pPr>
        <w:spacing w:after="0" w:line="240" w:lineRule="auto"/>
        <w:jc w:val="both"/>
        <w:rPr>
          <w:rFonts w:ascii="Times New Roman" w:eastAsia="Calibri" w:hAnsi="Times New Roman" w:cs="Times New Roman"/>
          <w:sz w:val="24"/>
          <w:szCs w:val="24"/>
          <w:lang w:val="ky-KG"/>
        </w:rPr>
      </w:pPr>
      <w:r w:rsidRPr="00101FFC">
        <w:rPr>
          <w:rFonts w:ascii="Times New Roman" w:eastAsia="Calibri" w:hAnsi="Times New Roman" w:cs="Times New Roman"/>
          <w:sz w:val="24"/>
          <w:szCs w:val="24"/>
        </w:rPr>
        <w:t xml:space="preserve">  На протяжении </w:t>
      </w:r>
      <w:r w:rsidRPr="00101FFC">
        <w:rPr>
          <w:rFonts w:ascii="Times New Roman" w:eastAsia="Calibri" w:hAnsi="Times New Roman" w:cs="Times New Roman"/>
          <w:sz w:val="24"/>
          <w:szCs w:val="24"/>
          <w:lang w:val="ky-KG"/>
        </w:rPr>
        <w:t>нескольких</w:t>
      </w:r>
      <w:r w:rsidRPr="00101FFC">
        <w:rPr>
          <w:rFonts w:ascii="Times New Roman" w:eastAsia="Calibri" w:hAnsi="Times New Roman" w:cs="Times New Roman"/>
          <w:sz w:val="24"/>
          <w:szCs w:val="24"/>
        </w:rPr>
        <w:t xml:space="preserve"> лет качество знаний в школе </w:t>
      </w:r>
      <w:r w:rsidRPr="00101FFC">
        <w:rPr>
          <w:rFonts w:ascii="Times New Roman" w:eastAsia="Calibri" w:hAnsi="Times New Roman" w:cs="Times New Roman"/>
          <w:sz w:val="24"/>
          <w:szCs w:val="24"/>
          <w:lang w:val="ky-KG"/>
        </w:rPr>
        <w:t>составляет 38</w:t>
      </w:r>
      <w:r w:rsidRPr="00101FFC">
        <w:rPr>
          <w:rFonts w:ascii="Times New Roman" w:eastAsia="Calibri" w:hAnsi="Times New Roman" w:cs="Times New Roman"/>
          <w:sz w:val="24"/>
          <w:szCs w:val="24"/>
        </w:rPr>
        <w:t xml:space="preserve"> %.</w:t>
      </w:r>
      <w:r w:rsidRPr="00101FFC">
        <w:rPr>
          <w:rFonts w:ascii="Times New Roman" w:eastAsia="Calibri" w:hAnsi="Times New Roman" w:cs="Times New Roman"/>
          <w:sz w:val="24"/>
          <w:szCs w:val="24"/>
          <w:lang w:val="ky-KG"/>
        </w:rPr>
        <w:t xml:space="preserve"> Основная причина то, что школа расположена в жилом массиве</w:t>
      </w:r>
      <w:proofErr w:type="gramStart"/>
      <w:r w:rsidRPr="00101FFC">
        <w:rPr>
          <w:rFonts w:ascii="Times New Roman" w:eastAsia="Calibri" w:hAnsi="Times New Roman" w:cs="Times New Roman"/>
          <w:sz w:val="24"/>
          <w:szCs w:val="24"/>
          <w:lang w:val="ky-KG"/>
        </w:rPr>
        <w:t xml:space="preserve"> К</w:t>
      </w:r>
      <w:proofErr w:type="gramEnd"/>
      <w:r w:rsidRPr="00101FFC">
        <w:rPr>
          <w:rFonts w:ascii="Times New Roman" w:eastAsia="Calibri" w:hAnsi="Times New Roman" w:cs="Times New Roman"/>
          <w:sz w:val="24"/>
          <w:szCs w:val="24"/>
          <w:lang w:val="ky-KG"/>
        </w:rPr>
        <w:t>өк</w:t>
      </w:r>
      <w:r w:rsidRPr="00101FFC">
        <w:rPr>
          <w:rFonts w:ascii="Times New Roman" w:eastAsia="Calibri" w:hAnsi="Times New Roman" w:cs="Times New Roman"/>
          <w:sz w:val="24"/>
          <w:szCs w:val="24"/>
        </w:rPr>
        <w:t>-</w:t>
      </w:r>
      <w:r w:rsidRPr="00101FFC">
        <w:rPr>
          <w:rFonts w:ascii="Times New Roman" w:eastAsia="Calibri" w:hAnsi="Times New Roman" w:cs="Times New Roman"/>
          <w:sz w:val="24"/>
          <w:szCs w:val="24"/>
          <w:lang w:val="ky-KG"/>
        </w:rPr>
        <w:t xml:space="preserve">Жар, где большинство населения являются приезжими с регионов, очень много детей сотрудников МВД, СНБ которые часто меняют школы, в связи с трудовой деятельностью родителей. </w:t>
      </w:r>
    </w:p>
    <w:p w:rsidR="00DC52D8" w:rsidRDefault="00DC52D8" w:rsidP="00DC52D8">
      <w:pPr>
        <w:spacing w:after="0" w:line="240" w:lineRule="auto"/>
        <w:jc w:val="both"/>
        <w:rPr>
          <w:rFonts w:ascii="Times New Roman" w:eastAsia="Calibri" w:hAnsi="Times New Roman" w:cs="Times New Roman"/>
          <w:sz w:val="24"/>
          <w:szCs w:val="24"/>
          <w:lang w:val="ky-KG"/>
        </w:rPr>
      </w:pPr>
      <w:r w:rsidRPr="00101FFC">
        <w:rPr>
          <w:rFonts w:ascii="Times New Roman" w:eastAsia="Calibri" w:hAnsi="Times New Roman" w:cs="Times New Roman"/>
          <w:sz w:val="24"/>
          <w:szCs w:val="24"/>
          <w:lang w:val="ky-KG"/>
        </w:rPr>
        <w:t xml:space="preserve">   С 2018 года администрация школы сотрудничает с Центром анализа и мониторинга достижений учащихся, ведет анализ деятельности каждого педагога ( мониторинг усвоения предмета учащимися), по итогу которого на педсовете, предметникам рекомендует обратить вниманий на недостатки в обучении того или иного раздела предмета. В результате   наблюдается повышение качества знаний учащихся на 3% в 2019-2020 учебном году. А в этом 2020-2021 уч.году продолжить сотрудничество с Центром анализа и мониторинга достижений учащихся не удалось, в связи со сложившейся ситуацией в стране (</w:t>
      </w:r>
      <w:r w:rsidRPr="00101FFC">
        <w:rPr>
          <w:rFonts w:ascii="Times New Roman" w:eastAsia="Calibri" w:hAnsi="Times New Roman" w:cs="Times New Roman"/>
          <w:sz w:val="24"/>
          <w:szCs w:val="24"/>
          <w:lang w:val="en-US"/>
        </w:rPr>
        <w:t>COVID</w:t>
      </w:r>
      <w:r w:rsidRPr="00101FFC">
        <w:rPr>
          <w:rFonts w:ascii="Times New Roman" w:eastAsia="Calibri" w:hAnsi="Times New Roman" w:cs="Times New Roman"/>
          <w:sz w:val="24"/>
          <w:szCs w:val="24"/>
        </w:rPr>
        <w:t>-</w:t>
      </w:r>
      <w:r w:rsidRPr="00101FFC">
        <w:rPr>
          <w:rFonts w:ascii="Times New Roman" w:eastAsia="Calibri" w:hAnsi="Times New Roman" w:cs="Times New Roman"/>
          <w:sz w:val="24"/>
          <w:szCs w:val="24"/>
          <w:lang w:val="ky-KG"/>
        </w:rPr>
        <w:t>19). Из-за того, что шесть параллелей классов в течение всего года обучались дистанционно, в онлайн формате, качество знаний упало на 2%, в сравнении с прошлым годом. В 2020-2021 учебном году, в связи с пандемией провести тестирование учащихся 4-11 классов не удалось, в связи с пандемией.</w:t>
      </w:r>
    </w:p>
    <w:p w:rsidR="00DC52D8" w:rsidRPr="00003104" w:rsidRDefault="00DC52D8" w:rsidP="00DC52D8">
      <w:pPr>
        <w:spacing w:after="0" w:line="240" w:lineRule="auto"/>
        <w:rPr>
          <w:rFonts w:ascii="Times New Roman" w:eastAsia="Calibri" w:hAnsi="Times New Roman" w:cs="Times New Roman"/>
          <w:b/>
          <w:color w:val="0070C0"/>
          <w:sz w:val="24"/>
          <w:szCs w:val="24"/>
          <w:lang w:val="ky-KG"/>
        </w:rPr>
      </w:pPr>
      <w:r>
        <w:rPr>
          <w:rFonts w:ascii="Times New Roman" w:eastAsia="Calibri" w:hAnsi="Times New Roman" w:cs="Times New Roman"/>
          <w:b/>
          <w:color w:val="0070C0"/>
          <w:sz w:val="24"/>
          <w:szCs w:val="24"/>
          <w:lang w:val="ky-KG"/>
        </w:rPr>
        <w:t>Динамика учащихся, получивших документ с отличием</w:t>
      </w:r>
    </w:p>
    <w:tbl>
      <w:tblPr>
        <w:tblStyle w:val="a5"/>
        <w:tblW w:w="0" w:type="auto"/>
        <w:tblInd w:w="370" w:type="dxa"/>
        <w:tblLayout w:type="fixed"/>
        <w:tblLook w:val="04A0"/>
      </w:tblPr>
      <w:tblGrid>
        <w:gridCol w:w="1710"/>
        <w:gridCol w:w="1435"/>
        <w:gridCol w:w="1435"/>
        <w:gridCol w:w="1435"/>
        <w:gridCol w:w="1435"/>
      </w:tblGrid>
      <w:tr w:rsidR="00DC52D8" w:rsidRPr="00101FFC" w:rsidTr="00AC4241">
        <w:tc>
          <w:tcPr>
            <w:tcW w:w="1710"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Классы</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2017-2018</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2018-2019</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2019-2020</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2020-2021</w:t>
            </w:r>
          </w:p>
        </w:tc>
      </w:tr>
      <w:tr w:rsidR="00DC52D8" w:rsidRPr="00101FFC" w:rsidTr="00AC4241">
        <w:tc>
          <w:tcPr>
            <w:tcW w:w="1710"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 классы</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137</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160</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180</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202</w:t>
            </w:r>
          </w:p>
        </w:tc>
      </w:tr>
      <w:tr w:rsidR="00DC52D8" w:rsidRPr="00101FFC" w:rsidTr="00AC4241">
        <w:tc>
          <w:tcPr>
            <w:tcW w:w="1710"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с отличием (особый образец)</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r>
      <w:tr w:rsidR="00DC52D8" w:rsidRPr="00101FFC" w:rsidTr="00AC4241">
        <w:tc>
          <w:tcPr>
            <w:tcW w:w="1710"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 классы</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61</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82</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93</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79</w:t>
            </w:r>
          </w:p>
        </w:tc>
      </w:tr>
      <w:tr w:rsidR="00DC52D8" w:rsidRPr="00101FFC" w:rsidTr="00AC4241">
        <w:tc>
          <w:tcPr>
            <w:tcW w:w="1710"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с отличием (особый образец)</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r>
      <w:tr w:rsidR="00DC52D8" w:rsidRPr="00101FFC" w:rsidTr="00AC4241">
        <w:tc>
          <w:tcPr>
            <w:tcW w:w="1710"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Золотой сертификат</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c>
          <w:tcPr>
            <w:tcW w:w="143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w:t>
            </w:r>
          </w:p>
        </w:tc>
      </w:tr>
    </w:tbl>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rPr>
        <w:t xml:space="preserve">  </w:t>
      </w:r>
      <w:r w:rsidRPr="00101FFC">
        <w:rPr>
          <w:rFonts w:ascii="Times New Roman" w:eastAsia="Calibri" w:hAnsi="Times New Roman" w:cs="Times New Roman"/>
          <w:sz w:val="24"/>
          <w:szCs w:val="24"/>
          <w:lang w:val="ky-KG"/>
        </w:rPr>
        <w:t>Из таблицы видно, что количество выпускников ежегодно растет</w:t>
      </w:r>
      <w:r w:rsidRPr="00101FFC">
        <w:rPr>
          <w:rFonts w:ascii="Times New Roman" w:eastAsia="Calibri" w:hAnsi="Times New Roman" w:cs="Times New Roman"/>
          <w:sz w:val="24"/>
          <w:szCs w:val="24"/>
        </w:rPr>
        <w:t>.</w:t>
      </w: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lastRenderedPageBreak/>
        <w:t xml:space="preserve">  В целях подготовки учащихся к участию в национальном тестировании, в школе разработан план, согласно которому кроме участия в НЦТ, с согласия родителей два раза в год проводятся пробные тестирования учащихся по предметам с 4 по 11 классы. Поэтому средний показатель баллов ОРТ по школе составляет -124балла.</w:t>
      </w: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 xml:space="preserve">Но, к </w:t>
      </w:r>
      <w:proofErr w:type="gramStart"/>
      <w:r w:rsidRPr="00101FFC">
        <w:rPr>
          <w:rFonts w:ascii="Times New Roman" w:eastAsia="Calibri" w:hAnsi="Times New Roman" w:cs="Times New Roman"/>
          <w:sz w:val="24"/>
          <w:szCs w:val="24"/>
        </w:rPr>
        <w:t>сожалению</w:t>
      </w:r>
      <w:proofErr w:type="gramEnd"/>
      <w:r w:rsidRPr="00101FFC">
        <w:rPr>
          <w:rFonts w:ascii="Times New Roman" w:eastAsia="Calibri" w:hAnsi="Times New Roman" w:cs="Times New Roman"/>
          <w:sz w:val="24"/>
          <w:szCs w:val="24"/>
        </w:rPr>
        <w:t xml:space="preserve"> в этом году провести пробное ОРТ в стенах школы  по соглашению с Центром тестирования  не удалось, в целях недопущения распространения коронавирусной инфекции.</w:t>
      </w:r>
    </w:p>
    <w:p w:rsidR="00DC52D8" w:rsidRPr="00003104" w:rsidRDefault="00DC52D8" w:rsidP="00DC52D8">
      <w:pPr>
        <w:spacing w:after="0" w:line="240" w:lineRule="auto"/>
        <w:rPr>
          <w:rFonts w:ascii="Times New Roman" w:eastAsia="Calibri" w:hAnsi="Times New Roman" w:cs="Times New Roman"/>
          <w:b/>
          <w:color w:val="0070C0"/>
        </w:rPr>
      </w:pPr>
      <w:r>
        <w:rPr>
          <w:rFonts w:ascii="Times New Roman" w:eastAsia="Calibri" w:hAnsi="Times New Roman" w:cs="Times New Roman"/>
          <w:b/>
          <w:color w:val="0070C0"/>
        </w:rPr>
        <w:t>Результаты ОРТ</w:t>
      </w:r>
    </w:p>
    <w:tbl>
      <w:tblPr>
        <w:tblStyle w:val="a5"/>
        <w:tblW w:w="8661" w:type="dxa"/>
        <w:tblInd w:w="228" w:type="dxa"/>
        <w:tblLayout w:type="fixed"/>
        <w:tblLook w:val="04A0"/>
      </w:tblPr>
      <w:tblGrid>
        <w:gridCol w:w="509"/>
        <w:gridCol w:w="509"/>
        <w:gridCol w:w="509"/>
        <w:gridCol w:w="510"/>
        <w:gridCol w:w="509"/>
        <w:gridCol w:w="509"/>
        <w:gridCol w:w="509"/>
        <w:gridCol w:w="510"/>
        <w:gridCol w:w="509"/>
        <w:gridCol w:w="509"/>
        <w:gridCol w:w="509"/>
        <w:gridCol w:w="510"/>
        <w:gridCol w:w="510"/>
        <w:gridCol w:w="510"/>
        <w:gridCol w:w="510"/>
        <w:gridCol w:w="510"/>
        <w:gridCol w:w="510"/>
      </w:tblGrid>
      <w:tr w:rsidR="00DC52D8" w:rsidRPr="00101FFC" w:rsidTr="00AC4241">
        <w:trPr>
          <w:trHeight w:val="214"/>
        </w:trPr>
        <w:tc>
          <w:tcPr>
            <w:tcW w:w="2037" w:type="dxa"/>
            <w:gridSpan w:val="4"/>
          </w:tcPr>
          <w:p w:rsidR="00DC52D8" w:rsidRPr="00101FFC" w:rsidRDefault="00DC52D8" w:rsidP="00AC4241">
            <w:pPr>
              <w:tabs>
                <w:tab w:val="left" w:pos="1843"/>
              </w:tabs>
              <w:rPr>
                <w:rFonts w:ascii="Times New Roman" w:eastAsia="Calibri" w:hAnsi="Times New Roman" w:cs="Times New Roman"/>
                <w:sz w:val="18"/>
                <w:szCs w:val="18"/>
              </w:rPr>
            </w:pPr>
            <w:r w:rsidRPr="00101FFC">
              <w:rPr>
                <w:rFonts w:ascii="Times New Roman" w:eastAsia="Calibri" w:hAnsi="Times New Roman" w:cs="Times New Roman"/>
                <w:sz w:val="18"/>
                <w:szCs w:val="18"/>
              </w:rPr>
              <w:t>2017-2018</w:t>
            </w:r>
          </w:p>
        </w:tc>
        <w:tc>
          <w:tcPr>
            <w:tcW w:w="2037" w:type="dxa"/>
            <w:gridSpan w:val="4"/>
          </w:tcPr>
          <w:p w:rsidR="00DC52D8" w:rsidRPr="00101FFC" w:rsidRDefault="00DC52D8" w:rsidP="00AC4241">
            <w:pPr>
              <w:tabs>
                <w:tab w:val="left" w:pos="1843"/>
              </w:tabs>
              <w:rPr>
                <w:rFonts w:ascii="Times New Roman" w:eastAsia="Calibri" w:hAnsi="Times New Roman" w:cs="Times New Roman"/>
                <w:sz w:val="18"/>
                <w:szCs w:val="18"/>
              </w:rPr>
            </w:pPr>
            <w:r w:rsidRPr="00101FFC">
              <w:rPr>
                <w:rFonts w:ascii="Times New Roman" w:eastAsia="Calibri" w:hAnsi="Times New Roman" w:cs="Times New Roman"/>
                <w:sz w:val="18"/>
                <w:szCs w:val="18"/>
              </w:rPr>
              <w:t>2018-2019</w:t>
            </w:r>
          </w:p>
        </w:tc>
        <w:tc>
          <w:tcPr>
            <w:tcW w:w="2037" w:type="dxa"/>
            <w:gridSpan w:val="4"/>
          </w:tcPr>
          <w:p w:rsidR="00DC52D8" w:rsidRPr="00101FFC" w:rsidRDefault="00DC52D8" w:rsidP="00AC4241">
            <w:pPr>
              <w:tabs>
                <w:tab w:val="left" w:pos="1843"/>
              </w:tabs>
              <w:rPr>
                <w:rFonts w:ascii="Times New Roman" w:eastAsia="Calibri" w:hAnsi="Times New Roman" w:cs="Times New Roman"/>
                <w:sz w:val="18"/>
                <w:szCs w:val="18"/>
              </w:rPr>
            </w:pPr>
            <w:r w:rsidRPr="00101FFC">
              <w:rPr>
                <w:rFonts w:ascii="Times New Roman" w:eastAsia="Calibri" w:hAnsi="Times New Roman" w:cs="Times New Roman"/>
                <w:sz w:val="18"/>
                <w:szCs w:val="18"/>
              </w:rPr>
              <w:t>2019-2020</w:t>
            </w:r>
          </w:p>
        </w:tc>
        <w:tc>
          <w:tcPr>
            <w:tcW w:w="510" w:type="dxa"/>
          </w:tcPr>
          <w:p w:rsidR="00DC52D8" w:rsidRPr="00101FFC" w:rsidRDefault="00DC52D8" w:rsidP="00AC4241">
            <w:pPr>
              <w:tabs>
                <w:tab w:val="left" w:pos="1843"/>
              </w:tabs>
              <w:rPr>
                <w:rFonts w:ascii="Times New Roman" w:eastAsia="Calibri" w:hAnsi="Times New Roman" w:cs="Times New Roman"/>
                <w:sz w:val="18"/>
                <w:szCs w:val="18"/>
              </w:rPr>
            </w:pPr>
          </w:p>
        </w:tc>
        <w:tc>
          <w:tcPr>
            <w:tcW w:w="2040" w:type="dxa"/>
            <w:gridSpan w:val="4"/>
          </w:tcPr>
          <w:p w:rsidR="00DC52D8" w:rsidRPr="00101FFC" w:rsidRDefault="00DC52D8" w:rsidP="00AC4241">
            <w:pPr>
              <w:tabs>
                <w:tab w:val="left" w:pos="1843"/>
              </w:tabs>
              <w:rPr>
                <w:rFonts w:ascii="Times New Roman" w:eastAsia="Calibri" w:hAnsi="Times New Roman" w:cs="Times New Roman"/>
                <w:sz w:val="18"/>
                <w:szCs w:val="18"/>
              </w:rPr>
            </w:pPr>
            <w:r w:rsidRPr="00101FFC">
              <w:rPr>
                <w:rFonts w:ascii="Times New Roman" w:eastAsia="Calibri" w:hAnsi="Times New Roman" w:cs="Times New Roman"/>
                <w:sz w:val="18"/>
                <w:szCs w:val="18"/>
              </w:rPr>
              <w:t>2020-2021</w:t>
            </w:r>
          </w:p>
        </w:tc>
      </w:tr>
      <w:tr w:rsidR="00DC52D8" w:rsidRPr="00101FFC" w:rsidTr="00AC4241">
        <w:trPr>
          <w:cantSplit/>
          <w:trHeight w:val="1513"/>
        </w:trPr>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110-139 </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140-200 </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201-220 </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Золотой  сертификат</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110-139 </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140-200 </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201-220 </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Золотой  сертификат</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110-139 </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140-200 </w:t>
            </w:r>
          </w:p>
        </w:tc>
        <w:tc>
          <w:tcPr>
            <w:tcW w:w="509"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201-220 </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Золотой  сертификат</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110-139 </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lang w:val="en-US"/>
              </w:rPr>
            </w:pPr>
            <w:r w:rsidRPr="00101FFC">
              <w:rPr>
                <w:rFonts w:ascii="Times New Roman" w:eastAsia="Times New Roman" w:hAnsi="Times New Roman" w:cs="Times New Roman"/>
                <w:sz w:val="18"/>
                <w:szCs w:val="18"/>
                <w:lang w:val="en-US"/>
              </w:rPr>
              <w:t>105-136</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140-200 </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201-220 </w:t>
            </w:r>
          </w:p>
        </w:tc>
        <w:tc>
          <w:tcPr>
            <w:tcW w:w="510" w:type="dxa"/>
            <w:textDirection w:val="btLr"/>
          </w:tcPr>
          <w:p w:rsidR="00DC52D8" w:rsidRPr="00101FFC" w:rsidRDefault="00DC52D8" w:rsidP="00AC4241">
            <w:pPr>
              <w:ind w:left="113" w:right="113"/>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Золотой  сертификат</w:t>
            </w:r>
          </w:p>
        </w:tc>
      </w:tr>
      <w:tr w:rsidR="00DC52D8" w:rsidRPr="00101FFC" w:rsidTr="00AC4241">
        <w:trPr>
          <w:trHeight w:val="214"/>
        </w:trPr>
        <w:tc>
          <w:tcPr>
            <w:tcW w:w="509"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33</w:t>
            </w:r>
          </w:p>
        </w:tc>
        <w:tc>
          <w:tcPr>
            <w:tcW w:w="509"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10</w:t>
            </w:r>
          </w:p>
        </w:tc>
        <w:tc>
          <w:tcPr>
            <w:tcW w:w="509"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w:t>
            </w:r>
          </w:p>
        </w:tc>
        <w:tc>
          <w:tcPr>
            <w:tcW w:w="510"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w:t>
            </w:r>
          </w:p>
        </w:tc>
        <w:tc>
          <w:tcPr>
            <w:tcW w:w="509"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36</w:t>
            </w:r>
          </w:p>
        </w:tc>
        <w:tc>
          <w:tcPr>
            <w:tcW w:w="509"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22</w:t>
            </w:r>
          </w:p>
        </w:tc>
        <w:tc>
          <w:tcPr>
            <w:tcW w:w="509"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2</w:t>
            </w:r>
          </w:p>
        </w:tc>
        <w:tc>
          <w:tcPr>
            <w:tcW w:w="510" w:type="dxa"/>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w:t>
            </w:r>
          </w:p>
        </w:tc>
        <w:tc>
          <w:tcPr>
            <w:tcW w:w="509" w:type="dxa"/>
            <w:shd w:val="clear" w:color="auto" w:fill="auto"/>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40</w:t>
            </w:r>
          </w:p>
        </w:tc>
        <w:tc>
          <w:tcPr>
            <w:tcW w:w="509" w:type="dxa"/>
            <w:shd w:val="clear" w:color="auto" w:fill="auto"/>
          </w:tcPr>
          <w:p w:rsidR="00DC52D8" w:rsidRPr="00101FFC" w:rsidRDefault="00DC52D8" w:rsidP="00AC4241">
            <w:pPr>
              <w:rPr>
                <w:rFonts w:ascii="Times New Roman" w:eastAsia="Calibri" w:hAnsi="Times New Roman" w:cs="Times New Roman"/>
                <w:sz w:val="18"/>
                <w:szCs w:val="18"/>
                <w:lang w:val="en-US"/>
              </w:rPr>
            </w:pPr>
            <w:r w:rsidRPr="00101FFC">
              <w:rPr>
                <w:rFonts w:ascii="Times New Roman" w:eastAsia="Calibri" w:hAnsi="Times New Roman" w:cs="Times New Roman"/>
                <w:sz w:val="18"/>
                <w:szCs w:val="18"/>
                <w:lang w:val="en-US"/>
              </w:rPr>
              <w:t>23</w:t>
            </w:r>
          </w:p>
        </w:tc>
        <w:tc>
          <w:tcPr>
            <w:tcW w:w="509" w:type="dxa"/>
            <w:shd w:val="clear" w:color="auto" w:fill="auto"/>
          </w:tcPr>
          <w:p w:rsidR="00DC52D8" w:rsidRPr="00101FFC" w:rsidRDefault="00DC52D8" w:rsidP="00AC4241">
            <w:pPr>
              <w:rPr>
                <w:rFonts w:ascii="Times New Roman" w:eastAsia="Calibri" w:hAnsi="Times New Roman" w:cs="Times New Roman"/>
                <w:sz w:val="18"/>
                <w:szCs w:val="18"/>
                <w:lang w:val="en-US"/>
              </w:rPr>
            </w:pPr>
            <w:r w:rsidRPr="00101FFC">
              <w:rPr>
                <w:rFonts w:ascii="Times New Roman" w:eastAsia="Calibri" w:hAnsi="Times New Roman" w:cs="Times New Roman"/>
                <w:sz w:val="18"/>
                <w:szCs w:val="18"/>
                <w:lang w:val="en-US"/>
              </w:rPr>
              <w:t>-</w:t>
            </w:r>
          </w:p>
        </w:tc>
        <w:tc>
          <w:tcPr>
            <w:tcW w:w="510" w:type="dxa"/>
            <w:shd w:val="clear" w:color="auto" w:fill="auto"/>
          </w:tcPr>
          <w:p w:rsidR="00DC52D8" w:rsidRPr="00101FFC" w:rsidRDefault="00DC52D8" w:rsidP="00AC4241">
            <w:pPr>
              <w:rPr>
                <w:rFonts w:ascii="Times New Roman" w:eastAsia="Calibri" w:hAnsi="Times New Roman" w:cs="Times New Roman"/>
                <w:sz w:val="18"/>
                <w:szCs w:val="18"/>
              </w:rPr>
            </w:pPr>
          </w:p>
        </w:tc>
        <w:tc>
          <w:tcPr>
            <w:tcW w:w="510" w:type="dxa"/>
            <w:shd w:val="clear" w:color="auto" w:fill="auto"/>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39</w:t>
            </w:r>
          </w:p>
        </w:tc>
        <w:tc>
          <w:tcPr>
            <w:tcW w:w="510" w:type="dxa"/>
          </w:tcPr>
          <w:p w:rsidR="00DC52D8" w:rsidRPr="00101FFC" w:rsidRDefault="00DC52D8" w:rsidP="00AC4241">
            <w:pPr>
              <w:rPr>
                <w:rFonts w:ascii="Times New Roman" w:eastAsia="Calibri" w:hAnsi="Times New Roman" w:cs="Times New Roman"/>
                <w:sz w:val="18"/>
                <w:szCs w:val="18"/>
                <w:lang w:val="en-US"/>
              </w:rPr>
            </w:pPr>
            <w:r w:rsidRPr="00101FFC">
              <w:rPr>
                <w:rFonts w:ascii="Times New Roman" w:eastAsia="Calibri" w:hAnsi="Times New Roman" w:cs="Times New Roman"/>
                <w:sz w:val="18"/>
                <w:szCs w:val="18"/>
                <w:lang w:val="en-US"/>
              </w:rPr>
              <w:t>44</w:t>
            </w:r>
          </w:p>
        </w:tc>
        <w:tc>
          <w:tcPr>
            <w:tcW w:w="510" w:type="dxa"/>
            <w:shd w:val="clear" w:color="auto" w:fill="auto"/>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13</w:t>
            </w:r>
          </w:p>
        </w:tc>
        <w:tc>
          <w:tcPr>
            <w:tcW w:w="510" w:type="dxa"/>
            <w:shd w:val="clear" w:color="auto" w:fill="auto"/>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2</w:t>
            </w:r>
          </w:p>
        </w:tc>
        <w:tc>
          <w:tcPr>
            <w:tcW w:w="510" w:type="dxa"/>
            <w:shd w:val="clear" w:color="auto" w:fill="auto"/>
          </w:tcPr>
          <w:p w:rsidR="00DC52D8" w:rsidRPr="00101FFC" w:rsidRDefault="00DC52D8" w:rsidP="00AC4241">
            <w:pPr>
              <w:rPr>
                <w:rFonts w:ascii="Times New Roman" w:eastAsia="Calibri" w:hAnsi="Times New Roman" w:cs="Times New Roman"/>
                <w:sz w:val="18"/>
                <w:szCs w:val="18"/>
              </w:rPr>
            </w:pPr>
            <w:r w:rsidRPr="00101FFC">
              <w:rPr>
                <w:rFonts w:ascii="Times New Roman" w:eastAsia="Calibri" w:hAnsi="Times New Roman" w:cs="Times New Roman"/>
                <w:sz w:val="18"/>
                <w:szCs w:val="18"/>
              </w:rPr>
              <w:t>-</w:t>
            </w:r>
          </w:p>
        </w:tc>
      </w:tr>
      <w:tr w:rsidR="00DC52D8" w:rsidRPr="00101FFC" w:rsidTr="00AC4241">
        <w:trPr>
          <w:trHeight w:val="239"/>
        </w:trPr>
        <w:tc>
          <w:tcPr>
            <w:tcW w:w="509" w:type="dxa"/>
          </w:tcPr>
          <w:p w:rsidR="00DC52D8" w:rsidRPr="00101FFC" w:rsidRDefault="00DC52D8" w:rsidP="00AC4241">
            <w:pPr>
              <w:rPr>
                <w:rFonts w:ascii="Times New Roman" w:eastAsia="Calibri" w:hAnsi="Times New Roman" w:cs="Times New Roman"/>
                <w:sz w:val="16"/>
                <w:szCs w:val="16"/>
              </w:rPr>
            </w:pPr>
          </w:p>
        </w:tc>
        <w:tc>
          <w:tcPr>
            <w:tcW w:w="509" w:type="dxa"/>
          </w:tcPr>
          <w:p w:rsidR="00DC52D8" w:rsidRPr="00101FFC" w:rsidRDefault="00DC52D8" w:rsidP="00AC4241">
            <w:pPr>
              <w:rPr>
                <w:rFonts w:ascii="Times New Roman" w:eastAsia="Calibri" w:hAnsi="Times New Roman" w:cs="Times New Roman"/>
                <w:sz w:val="16"/>
                <w:szCs w:val="16"/>
              </w:rPr>
            </w:pPr>
          </w:p>
        </w:tc>
        <w:tc>
          <w:tcPr>
            <w:tcW w:w="509" w:type="dxa"/>
          </w:tcPr>
          <w:p w:rsidR="00DC52D8" w:rsidRPr="00101FFC" w:rsidRDefault="00DC52D8" w:rsidP="00AC4241">
            <w:pPr>
              <w:rPr>
                <w:rFonts w:ascii="Times New Roman" w:eastAsia="Calibri" w:hAnsi="Times New Roman" w:cs="Times New Roman"/>
                <w:sz w:val="16"/>
                <w:szCs w:val="16"/>
              </w:rPr>
            </w:pPr>
          </w:p>
        </w:tc>
        <w:tc>
          <w:tcPr>
            <w:tcW w:w="510" w:type="dxa"/>
          </w:tcPr>
          <w:p w:rsidR="00DC52D8" w:rsidRPr="00101FFC" w:rsidRDefault="00DC52D8" w:rsidP="00AC4241">
            <w:pPr>
              <w:rPr>
                <w:rFonts w:ascii="Times New Roman" w:eastAsia="Calibri" w:hAnsi="Times New Roman" w:cs="Times New Roman"/>
                <w:sz w:val="16"/>
                <w:szCs w:val="16"/>
              </w:rPr>
            </w:pPr>
          </w:p>
        </w:tc>
        <w:tc>
          <w:tcPr>
            <w:tcW w:w="509" w:type="dxa"/>
          </w:tcPr>
          <w:p w:rsidR="00DC52D8" w:rsidRPr="00101FFC" w:rsidRDefault="00DC52D8" w:rsidP="00AC4241">
            <w:pPr>
              <w:rPr>
                <w:rFonts w:ascii="Times New Roman" w:eastAsia="Calibri" w:hAnsi="Times New Roman" w:cs="Times New Roman"/>
                <w:sz w:val="16"/>
                <w:szCs w:val="16"/>
              </w:rPr>
            </w:pPr>
          </w:p>
        </w:tc>
        <w:tc>
          <w:tcPr>
            <w:tcW w:w="509" w:type="dxa"/>
          </w:tcPr>
          <w:p w:rsidR="00DC52D8" w:rsidRPr="00101FFC" w:rsidRDefault="00DC52D8" w:rsidP="00AC4241">
            <w:pPr>
              <w:rPr>
                <w:rFonts w:ascii="Times New Roman" w:eastAsia="Calibri" w:hAnsi="Times New Roman" w:cs="Times New Roman"/>
                <w:sz w:val="16"/>
                <w:szCs w:val="16"/>
              </w:rPr>
            </w:pPr>
          </w:p>
        </w:tc>
        <w:tc>
          <w:tcPr>
            <w:tcW w:w="509" w:type="dxa"/>
          </w:tcPr>
          <w:p w:rsidR="00DC52D8" w:rsidRPr="00101FFC" w:rsidRDefault="00DC52D8" w:rsidP="00AC4241">
            <w:pPr>
              <w:rPr>
                <w:rFonts w:ascii="Times New Roman" w:eastAsia="Calibri" w:hAnsi="Times New Roman" w:cs="Times New Roman"/>
                <w:sz w:val="16"/>
                <w:szCs w:val="16"/>
              </w:rPr>
            </w:pPr>
          </w:p>
        </w:tc>
        <w:tc>
          <w:tcPr>
            <w:tcW w:w="510" w:type="dxa"/>
          </w:tcPr>
          <w:p w:rsidR="00DC52D8" w:rsidRPr="00101FFC" w:rsidRDefault="00DC52D8" w:rsidP="00AC4241">
            <w:pPr>
              <w:rPr>
                <w:rFonts w:ascii="Times New Roman" w:eastAsia="Calibri" w:hAnsi="Times New Roman" w:cs="Times New Roman"/>
                <w:sz w:val="18"/>
                <w:szCs w:val="18"/>
              </w:rPr>
            </w:pPr>
          </w:p>
        </w:tc>
        <w:tc>
          <w:tcPr>
            <w:tcW w:w="509" w:type="dxa"/>
          </w:tcPr>
          <w:p w:rsidR="00DC52D8" w:rsidRPr="00101FFC" w:rsidRDefault="00DC52D8" w:rsidP="00AC4241">
            <w:pPr>
              <w:rPr>
                <w:rFonts w:ascii="Times New Roman" w:eastAsia="Calibri" w:hAnsi="Times New Roman" w:cs="Times New Roman"/>
                <w:sz w:val="18"/>
                <w:szCs w:val="18"/>
              </w:rPr>
            </w:pPr>
          </w:p>
        </w:tc>
        <w:tc>
          <w:tcPr>
            <w:tcW w:w="509" w:type="dxa"/>
          </w:tcPr>
          <w:p w:rsidR="00DC52D8" w:rsidRPr="00101FFC" w:rsidRDefault="00DC52D8" w:rsidP="00AC4241">
            <w:pPr>
              <w:rPr>
                <w:rFonts w:ascii="Times New Roman" w:eastAsia="Calibri" w:hAnsi="Times New Roman" w:cs="Times New Roman"/>
                <w:sz w:val="18"/>
                <w:szCs w:val="18"/>
              </w:rPr>
            </w:pPr>
          </w:p>
        </w:tc>
        <w:tc>
          <w:tcPr>
            <w:tcW w:w="509" w:type="dxa"/>
          </w:tcPr>
          <w:p w:rsidR="00DC52D8" w:rsidRPr="00101FFC" w:rsidRDefault="00DC52D8" w:rsidP="00AC4241">
            <w:pPr>
              <w:rPr>
                <w:rFonts w:ascii="Times New Roman" w:eastAsia="Calibri" w:hAnsi="Times New Roman" w:cs="Times New Roman"/>
                <w:sz w:val="18"/>
                <w:szCs w:val="18"/>
              </w:rPr>
            </w:pPr>
          </w:p>
        </w:tc>
        <w:tc>
          <w:tcPr>
            <w:tcW w:w="510" w:type="dxa"/>
          </w:tcPr>
          <w:p w:rsidR="00DC52D8" w:rsidRPr="00101FFC" w:rsidRDefault="00DC52D8" w:rsidP="00AC4241">
            <w:pPr>
              <w:rPr>
                <w:rFonts w:ascii="Times New Roman" w:eastAsia="Calibri" w:hAnsi="Times New Roman" w:cs="Times New Roman"/>
                <w:sz w:val="18"/>
                <w:szCs w:val="18"/>
              </w:rPr>
            </w:pPr>
          </w:p>
        </w:tc>
        <w:tc>
          <w:tcPr>
            <w:tcW w:w="510" w:type="dxa"/>
          </w:tcPr>
          <w:p w:rsidR="00DC52D8" w:rsidRPr="00101FFC" w:rsidRDefault="00DC52D8" w:rsidP="00AC4241">
            <w:pPr>
              <w:rPr>
                <w:rFonts w:ascii="Times New Roman" w:eastAsia="Calibri" w:hAnsi="Times New Roman" w:cs="Times New Roman"/>
                <w:sz w:val="18"/>
                <w:szCs w:val="18"/>
              </w:rPr>
            </w:pPr>
          </w:p>
        </w:tc>
        <w:tc>
          <w:tcPr>
            <w:tcW w:w="510" w:type="dxa"/>
          </w:tcPr>
          <w:p w:rsidR="00DC52D8" w:rsidRPr="00101FFC" w:rsidRDefault="00DC52D8" w:rsidP="00AC4241">
            <w:pPr>
              <w:rPr>
                <w:rFonts w:ascii="Times New Roman" w:eastAsia="Calibri" w:hAnsi="Times New Roman" w:cs="Times New Roman"/>
                <w:sz w:val="18"/>
                <w:szCs w:val="18"/>
              </w:rPr>
            </w:pPr>
          </w:p>
        </w:tc>
        <w:tc>
          <w:tcPr>
            <w:tcW w:w="510" w:type="dxa"/>
          </w:tcPr>
          <w:p w:rsidR="00DC52D8" w:rsidRPr="00101FFC" w:rsidRDefault="00DC52D8" w:rsidP="00AC4241">
            <w:pPr>
              <w:rPr>
                <w:rFonts w:ascii="Times New Roman" w:eastAsia="Calibri" w:hAnsi="Times New Roman" w:cs="Times New Roman"/>
                <w:sz w:val="18"/>
                <w:szCs w:val="18"/>
              </w:rPr>
            </w:pPr>
          </w:p>
        </w:tc>
        <w:tc>
          <w:tcPr>
            <w:tcW w:w="510" w:type="dxa"/>
          </w:tcPr>
          <w:p w:rsidR="00DC52D8" w:rsidRPr="00101FFC" w:rsidRDefault="00DC52D8" w:rsidP="00AC4241">
            <w:pPr>
              <w:rPr>
                <w:rFonts w:ascii="Times New Roman" w:eastAsia="Calibri" w:hAnsi="Times New Roman" w:cs="Times New Roman"/>
                <w:sz w:val="18"/>
                <w:szCs w:val="18"/>
              </w:rPr>
            </w:pPr>
          </w:p>
        </w:tc>
        <w:tc>
          <w:tcPr>
            <w:tcW w:w="510" w:type="dxa"/>
          </w:tcPr>
          <w:p w:rsidR="00DC52D8" w:rsidRPr="00101FFC" w:rsidRDefault="00DC52D8" w:rsidP="00AC4241">
            <w:pPr>
              <w:rPr>
                <w:rFonts w:ascii="Times New Roman" w:eastAsia="Calibri" w:hAnsi="Times New Roman" w:cs="Times New Roman"/>
                <w:sz w:val="18"/>
                <w:szCs w:val="18"/>
              </w:rPr>
            </w:pPr>
          </w:p>
        </w:tc>
      </w:tr>
    </w:tbl>
    <w:p w:rsidR="00DC52D8" w:rsidRPr="00003104" w:rsidRDefault="00DC52D8" w:rsidP="00DC52D8">
      <w:pPr>
        <w:spacing w:after="0" w:line="240" w:lineRule="auto"/>
        <w:rPr>
          <w:rFonts w:ascii="Times New Roman" w:eastAsia="Calibri" w:hAnsi="Times New Roman" w:cs="Times New Roman"/>
          <w:b/>
          <w:color w:val="0070C0"/>
        </w:rPr>
      </w:pPr>
      <w:r>
        <w:rPr>
          <w:rFonts w:ascii="Times New Roman" w:eastAsia="Calibri" w:hAnsi="Times New Roman" w:cs="Times New Roman"/>
          <w:b/>
          <w:color w:val="0070C0"/>
        </w:rPr>
        <w:t>Динамика результатов ОРТ по баллам</w:t>
      </w:r>
    </w:p>
    <w:p w:rsidR="00DC52D8" w:rsidRPr="00101FFC" w:rsidRDefault="00DC52D8" w:rsidP="00DC52D8">
      <w:pPr>
        <w:spacing w:after="0" w:line="240" w:lineRule="auto"/>
        <w:rPr>
          <w:rFonts w:ascii="Times New Roman" w:eastAsia="Calibri" w:hAnsi="Times New Roman" w:cs="Times New Roman"/>
        </w:rPr>
      </w:pPr>
    </w:p>
    <w:p w:rsidR="00DC52D8" w:rsidRDefault="00DC52D8" w:rsidP="00DC52D8">
      <w:pPr>
        <w:spacing w:after="0" w:line="240"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305425" cy="1352550"/>
            <wp:effectExtent l="0" t="0" r="0" b="0"/>
            <wp:docPr id="7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C52D8" w:rsidRPr="00003104" w:rsidRDefault="00DC52D8" w:rsidP="00DC52D8">
      <w:pPr>
        <w:spacing w:after="0" w:line="240" w:lineRule="auto"/>
        <w:rPr>
          <w:rFonts w:ascii="Times New Roman" w:eastAsia="Calibri" w:hAnsi="Times New Roman" w:cs="Times New Roman"/>
          <w:b/>
          <w:color w:val="0070C0"/>
        </w:rPr>
      </w:pPr>
      <w:r>
        <w:rPr>
          <w:rFonts w:ascii="Times New Roman" w:eastAsia="Calibri" w:hAnsi="Times New Roman" w:cs="Times New Roman"/>
          <w:b/>
          <w:color w:val="0070C0"/>
        </w:rPr>
        <w:t>Динамика результатов ОРТ в разрезе 5 лет</w:t>
      </w:r>
    </w:p>
    <w:tbl>
      <w:tblPr>
        <w:tblStyle w:val="a5"/>
        <w:tblW w:w="8928" w:type="dxa"/>
        <w:jc w:val="center"/>
        <w:tblInd w:w="-458" w:type="dxa"/>
        <w:tblLayout w:type="fixed"/>
        <w:tblLook w:val="04A0"/>
      </w:tblPr>
      <w:tblGrid>
        <w:gridCol w:w="1485"/>
        <w:gridCol w:w="1087"/>
        <w:gridCol w:w="966"/>
        <w:gridCol w:w="1352"/>
        <w:gridCol w:w="1255"/>
        <w:gridCol w:w="1080"/>
        <w:gridCol w:w="987"/>
        <w:gridCol w:w="716"/>
      </w:tblGrid>
      <w:tr w:rsidR="00DC52D8" w:rsidRPr="00101FFC" w:rsidTr="00AC4241">
        <w:trPr>
          <w:trHeight w:val="549"/>
          <w:jc w:val="center"/>
        </w:trPr>
        <w:tc>
          <w:tcPr>
            <w:tcW w:w="1485" w:type="dxa"/>
            <w:vMerge w:val="restart"/>
          </w:tcPr>
          <w:p w:rsidR="00DC52D8" w:rsidRPr="00101FFC" w:rsidRDefault="00DC52D8" w:rsidP="00AC4241">
            <w:pPr>
              <w:pStyle w:val="af0"/>
              <w:ind w:left="-690" w:firstLine="690"/>
              <w:rPr>
                <w:rFonts w:ascii="Times New Roman" w:hAnsi="Times New Roman" w:cs="Times New Roman"/>
                <w:b/>
                <w:sz w:val="18"/>
                <w:szCs w:val="18"/>
              </w:rPr>
            </w:pPr>
            <w:r w:rsidRPr="00101FFC">
              <w:rPr>
                <w:rFonts w:ascii="Times New Roman" w:hAnsi="Times New Roman" w:cs="Times New Roman"/>
                <w:b/>
                <w:sz w:val="18"/>
                <w:szCs w:val="18"/>
              </w:rPr>
              <w:t>№</w:t>
            </w:r>
          </w:p>
        </w:tc>
        <w:tc>
          <w:tcPr>
            <w:tcW w:w="2053" w:type="dxa"/>
            <w:gridSpan w:val="2"/>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Количество выпускников</w:t>
            </w:r>
          </w:p>
        </w:tc>
        <w:tc>
          <w:tcPr>
            <w:tcW w:w="1352" w:type="dxa"/>
            <w:vMerge w:val="restart"/>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Количество золотых сертификатов</w:t>
            </w:r>
          </w:p>
        </w:tc>
        <w:tc>
          <w:tcPr>
            <w:tcW w:w="1255" w:type="dxa"/>
            <w:vMerge w:val="restart"/>
          </w:tcPr>
          <w:p w:rsidR="00DC52D8" w:rsidRPr="00101FFC" w:rsidRDefault="00DC52D8" w:rsidP="00AC4241">
            <w:pPr>
              <w:pStyle w:val="af0"/>
              <w:rPr>
                <w:rFonts w:ascii="Times New Roman" w:hAnsi="Times New Roman" w:cs="Times New Roman"/>
                <w:b/>
                <w:sz w:val="18"/>
                <w:szCs w:val="18"/>
                <w:lang w:val="ky-KG"/>
              </w:rPr>
            </w:pPr>
            <w:r w:rsidRPr="00101FFC">
              <w:rPr>
                <w:rFonts w:ascii="Times New Roman" w:hAnsi="Times New Roman" w:cs="Times New Roman"/>
                <w:b/>
                <w:sz w:val="18"/>
                <w:szCs w:val="18"/>
                <w:lang w:val="ky-KG"/>
              </w:rPr>
              <w:t>Выше</w:t>
            </w:r>
          </w:p>
          <w:p w:rsidR="00DC52D8" w:rsidRPr="00101FFC" w:rsidRDefault="00DC52D8" w:rsidP="00AC4241">
            <w:pPr>
              <w:pStyle w:val="af0"/>
              <w:rPr>
                <w:rFonts w:ascii="Times New Roman" w:hAnsi="Times New Roman" w:cs="Times New Roman"/>
                <w:b/>
                <w:sz w:val="18"/>
                <w:szCs w:val="18"/>
                <w:lang w:val="ky-KG"/>
              </w:rPr>
            </w:pPr>
            <w:r w:rsidRPr="00101FFC">
              <w:rPr>
                <w:rFonts w:ascii="Times New Roman" w:hAnsi="Times New Roman" w:cs="Times New Roman"/>
                <w:b/>
                <w:sz w:val="18"/>
                <w:szCs w:val="18"/>
              </w:rPr>
              <w:t xml:space="preserve">110б. </w:t>
            </w:r>
            <w:r w:rsidRPr="00101FFC">
              <w:rPr>
                <w:rFonts w:ascii="Times New Roman" w:hAnsi="Times New Roman" w:cs="Times New Roman"/>
                <w:b/>
                <w:sz w:val="18"/>
                <w:szCs w:val="18"/>
                <w:lang w:val="ky-KG"/>
              </w:rPr>
              <w:t xml:space="preserve"> </w:t>
            </w:r>
          </w:p>
        </w:tc>
        <w:tc>
          <w:tcPr>
            <w:tcW w:w="1080" w:type="dxa"/>
            <w:vMerge w:val="restart"/>
          </w:tcPr>
          <w:p w:rsidR="00DC52D8" w:rsidRPr="00101FFC" w:rsidRDefault="00DC52D8" w:rsidP="00AC4241">
            <w:pPr>
              <w:pStyle w:val="af0"/>
              <w:rPr>
                <w:rFonts w:ascii="Times New Roman" w:hAnsi="Times New Roman" w:cs="Times New Roman"/>
                <w:b/>
                <w:sz w:val="18"/>
                <w:szCs w:val="18"/>
                <w:lang w:val="ky-KG"/>
              </w:rPr>
            </w:pPr>
            <w:r w:rsidRPr="00101FFC">
              <w:rPr>
                <w:rFonts w:ascii="Times New Roman" w:hAnsi="Times New Roman" w:cs="Times New Roman"/>
                <w:b/>
                <w:sz w:val="18"/>
                <w:szCs w:val="18"/>
                <w:lang w:val="ky-KG"/>
              </w:rPr>
              <w:t>Ниже 110б.</w:t>
            </w:r>
          </w:p>
        </w:tc>
        <w:tc>
          <w:tcPr>
            <w:tcW w:w="987" w:type="dxa"/>
            <w:vMerge w:val="restart"/>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200-220 б.</w:t>
            </w:r>
          </w:p>
        </w:tc>
        <w:tc>
          <w:tcPr>
            <w:tcW w:w="716" w:type="dxa"/>
            <w:vMerge w:val="restart"/>
          </w:tcPr>
          <w:p w:rsidR="00DC52D8" w:rsidRPr="00101FFC" w:rsidRDefault="00DC52D8" w:rsidP="00AC4241">
            <w:pPr>
              <w:pStyle w:val="af0"/>
              <w:rPr>
                <w:rFonts w:ascii="Times New Roman" w:hAnsi="Times New Roman" w:cs="Times New Roman"/>
                <w:b/>
                <w:color w:val="C00000"/>
                <w:sz w:val="18"/>
                <w:szCs w:val="18"/>
              </w:rPr>
            </w:pPr>
            <w:r w:rsidRPr="00101FFC">
              <w:rPr>
                <w:rFonts w:ascii="Times New Roman" w:hAnsi="Times New Roman" w:cs="Times New Roman"/>
                <w:b/>
                <w:color w:val="C00000"/>
                <w:sz w:val="18"/>
                <w:szCs w:val="18"/>
              </w:rPr>
              <w:t>%кач</w:t>
            </w:r>
          </w:p>
        </w:tc>
      </w:tr>
      <w:tr w:rsidR="00DC52D8" w:rsidRPr="00101FFC" w:rsidTr="00AC4241">
        <w:trPr>
          <w:trHeight w:val="123"/>
          <w:jc w:val="center"/>
        </w:trPr>
        <w:tc>
          <w:tcPr>
            <w:tcW w:w="1485" w:type="dxa"/>
            <w:vMerge/>
          </w:tcPr>
          <w:p w:rsidR="00DC52D8" w:rsidRPr="00101FFC" w:rsidRDefault="00DC52D8" w:rsidP="00AC4241">
            <w:pPr>
              <w:pStyle w:val="af0"/>
              <w:rPr>
                <w:rFonts w:ascii="Times New Roman" w:hAnsi="Times New Roman" w:cs="Times New Roman"/>
                <w:sz w:val="18"/>
                <w:szCs w:val="18"/>
              </w:rPr>
            </w:pPr>
          </w:p>
        </w:tc>
        <w:tc>
          <w:tcPr>
            <w:tcW w:w="1087" w:type="dxa"/>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11 класс</w:t>
            </w:r>
          </w:p>
        </w:tc>
        <w:tc>
          <w:tcPr>
            <w:tcW w:w="966" w:type="dxa"/>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9 класс</w:t>
            </w:r>
          </w:p>
        </w:tc>
        <w:tc>
          <w:tcPr>
            <w:tcW w:w="1352" w:type="dxa"/>
            <w:vMerge/>
          </w:tcPr>
          <w:p w:rsidR="00DC52D8" w:rsidRPr="00101FFC" w:rsidRDefault="00DC52D8" w:rsidP="00AC4241">
            <w:pPr>
              <w:pStyle w:val="af0"/>
              <w:rPr>
                <w:rFonts w:ascii="Times New Roman" w:hAnsi="Times New Roman" w:cs="Times New Roman"/>
                <w:sz w:val="18"/>
                <w:szCs w:val="18"/>
              </w:rPr>
            </w:pPr>
          </w:p>
        </w:tc>
        <w:tc>
          <w:tcPr>
            <w:tcW w:w="1255" w:type="dxa"/>
            <w:vMerge/>
          </w:tcPr>
          <w:p w:rsidR="00DC52D8" w:rsidRPr="00101FFC" w:rsidRDefault="00DC52D8" w:rsidP="00AC4241">
            <w:pPr>
              <w:pStyle w:val="af0"/>
              <w:rPr>
                <w:rFonts w:ascii="Times New Roman" w:hAnsi="Times New Roman" w:cs="Times New Roman"/>
                <w:sz w:val="18"/>
                <w:szCs w:val="18"/>
              </w:rPr>
            </w:pPr>
          </w:p>
        </w:tc>
        <w:tc>
          <w:tcPr>
            <w:tcW w:w="1080" w:type="dxa"/>
            <w:vMerge/>
          </w:tcPr>
          <w:p w:rsidR="00DC52D8" w:rsidRPr="00101FFC" w:rsidRDefault="00DC52D8" w:rsidP="00AC4241">
            <w:pPr>
              <w:pStyle w:val="af0"/>
              <w:rPr>
                <w:rFonts w:ascii="Times New Roman" w:hAnsi="Times New Roman" w:cs="Times New Roman"/>
                <w:sz w:val="18"/>
                <w:szCs w:val="18"/>
              </w:rPr>
            </w:pPr>
          </w:p>
        </w:tc>
        <w:tc>
          <w:tcPr>
            <w:tcW w:w="987" w:type="dxa"/>
            <w:vMerge/>
          </w:tcPr>
          <w:p w:rsidR="00DC52D8" w:rsidRPr="00101FFC" w:rsidRDefault="00DC52D8" w:rsidP="00AC4241">
            <w:pPr>
              <w:pStyle w:val="af0"/>
              <w:rPr>
                <w:rFonts w:ascii="Times New Roman" w:hAnsi="Times New Roman" w:cs="Times New Roman"/>
                <w:sz w:val="18"/>
                <w:szCs w:val="18"/>
              </w:rPr>
            </w:pPr>
          </w:p>
        </w:tc>
        <w:tc>
          <w:tcPr>
            <w:tcW w:w="716" w:type="dxa"/>
            <w:vMerge/>
          </w:tcPr>
          <w:p w:rsidR="00DC52D8" w:rsidRPr="00101FFC" w:rsidRDefault="00DC52D8" w:rsidP="00AC4241">
            <w:pPr>
              <w:pStyle w:val="af0"/>
              <w:rPr>
                <w:rFonts w:ascii="Times New Roman" w:hAnsi="Times New Roman" w:cs="Times New Roman"/>
                <w:color w:val="C00000"/>
                <w:sz w:val="18"/>
                <w:szCs w:val="18"/>
              </w:rPr>
            </w:pPr>
          </w:p>
        </w:tc>
      </w:tr>
      <w:tr w:rsidR="00DC52D8" w:rsidRPr="00101FFC" w:rsidTr="00AC4241">
        <w:trPr>
          <w:trHeight w:val="218"/>
          <w:jc w:val="center"/>
        </w:trPr>
        <w:tc>
          <w:tcPr>
            <w:tcW w:w="1485" w:type="dxa"/>
          </w:tcPr>
          <w:p w:rsidR="00DC52D8" w:rsidRPr="00101FFC" w:rsidRDefault="00DC52D8" w:rsidP="00AC4241">
            <w:pPr>
              <w:pStyle w:val="af0"/>
              <w:rPr>
                <w:rFonts w:ascii="Times New Roman" w:eastAsia="Times New Roman" w:hAnsi="Times New Roman" w:cs="Times New Roman"/>
                <w:b/>
                <w:sz w:val="18"/>
                <w:szCs w:val="18"/>
              </w:rPr>
            </w:pPr>
            <w:r w:rsidRPr="00101FFC">
              <w:rPr>
                <w:rFonts w:ascii="Times New Roman" w:eastAsia="Times New Roman" w:hAnsi="Times New Roman" w:cs="Times New Roman"/>
                <w:b/>
                <w:sz w:val="18"/>
                <w:szCs w:val="18"/>
              </w:rPr>
              <w:t>2016-2017</w:t>
            </w:r>
          </w:p>
        </w:tc>
        <w:tc>
          <w:tcPr>
            <w:tcW w:w="10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61</w:t>
            </w:r>
          </w:p>
        </w:tc>
        <w:tc>
          <w:tcPr>
            <w:tcW w:w="966"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137</w:t>
            </w:r>
          </w:p>
        </w:tc>
        <w:tc>
          <w:tcPr>
            <w:tcW w:w="1352"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              -</w:t>
            </w:r>
          </w:p>
        </w:tc>
        <w:tc>
          <w:tcPr>
            <w:tcW w:w="1255" w:type="dxa"/>
          </w:tcPr>
          <w:p w:rsidR="00DC52D8" w:rsidRPr="00101FFC" w:rsidRDefault="00DC52D8" w:rsidP="00AC4241">
            <w:pPr>
              <w:pStyle w:val="af0"/>
              <w:rPr>
                <w:rFonts w:ascii="Times New Roman" w:eastAsia="Times New Roman" w:hAnsi="Times New Roman" w:cs="Times New Roman"/>
                <w:sz w:val="18"/>
                <w:szCs w:val="18"/>
                <w:lang w:val="ky-KG"/>
              </w:rPr>
            </w:pPr>
            <w:r w:rsidRPr="00101FFC">
              <w:rPr>
                <w:rFonts w:ascii="Times New Roman" w:eastAsia="Times New Roman" w:hAnsi="Times New Roman" w:cs="Times New Roman"/>
                <w:sz w:val="18"/>
                <w:szCs w:val="18"/>
                <w:lang w:val="ky-KG"/>
              </w:rPr>
              <w:t>40</w:t>
            </w:r>
          </w:p>
        </w:tc>
        <w:tc>
          <w:tcPr>
            <w:tcW w:w="1080"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21</w:t>
            </w:r>
          </w:p>
        </w:tc>
        <w:tc>
          <w:tcPr>
            <w:tcW w:w="9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w:t>
            </w:r>
          </w:p>
        </w:tc>
        <w:tc>
          <w:tcPr>
            <w:tcW w:w="716" w:type="dxa"/>
          </w:tcPr>
          <w:p w:rsidR="00DC52D8" w:rsidRPr="00101FFC" w:rsidRDefault="00DC52D8" w:rsidP="00AC4241">
            <w:pPr>
              <w:pStyle w:val="af0"/>
              <w:rPr>
                <w:rFonts w:ascii="Times New Roman" w:eastAsia="Times New Roman" w:hAnsi="Times New Roman" w:cs="Times New Roman"/>
                <w:b/>
                <w:color w:val="C00000"/>
                <w:sz w:val="18"/>
                <w:szCs w:val="18"/>
              </w:rPr>
            </w:pPr>
            <w:r w:rsidRPr="00101FFC">
              <w:rPr>
                <w:rFonts w:ascii="Times New Roman" w:eastAsia="Times New Roman" w:hAnsi="Times New Roman" w:cs="Times New Roman"/>
                <w:b/>
                <w:color w:val="C00000"/>
                <w:sz w:val="18"/>
                <w:szCs w:val="18"/>
              </w:rPr>
              <w:t>66%</w:t>
            </w:r>
          </w:p>
        </w:tc>
      </w:tr>
      <w:tr w:rsidR="00DC52D8" w:rsidRPr="00101FFC" w:rsidTr="00AC4241">
        <w:trPr>
          <w:trHeight w:val="277"/>
          <w:jc w:val="center"/>
        </w:trPr>
        <w:tc>
          <w:tcPr>
            <w:tcW w:w="1485"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hAnsi="Times New Roman" w:cs="Times New Roman"/>
                <w:b/>
                <w:sz w:val="18"/>
                <w:szCs w:val="18"/>
              </w:rPr>
              <w:t>2017-2018</w:t>
            </w:r>
          </w:p>
        </w:tc>
        <w:tc>
          <w:tcPr>
            <w:tcW w:w="10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61</w:t>
            </w:r>
          </w:p>
        </w:tc>
        <w:tc>
          <w:tcPr>
            <w:tcW w:w="966"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160</w:t>
            </w:r>
          </w:p>
        </w:tc>
        <w:tc>
          <w:tcPr>
            <w:tcW w:w="1352"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              -</w:t>
            </w:r>
          </w:p>
        </w:tc>
        <w:tc>
          <w:tcPr>
            <w:tcW w:w="1255" w:type="dxa"/>
          </w:tcPr>
          <w:p w:rsidR="00DC52D8" w:rsidRPr="00101FFC" w:rsidRDefault="00DC52D8" w:rsidP="00AC4241">
            <w:pPr>
              <w:pStyle w:val="af0"/>
              <w:rPr>
                <w:rFonts w:ascii="Times New Roman" w:eastAsia="Times New Roman" w:hAnsi="Times New Roman" w:cs="Times New Roman"/>
                <w:sz w:val="18"/>
                <w:szCs w:val="18"/>
                <w:lang w:val="ky-KG"/>
              </w:rPr>
            </w:pPr>
            <w:r w:rsidRPr="00101FFC">
              <w:rPr>
                <w:rFonts w:ascii="Times New Roman" w:eastAsia="Times New Roman" w:hAnsi="Times New Roman" w:cs="Times New Roman"/>
                <w:sz w:val="18"/>
                <w:szCs w:val="18"/>
                <w:lang w:val="ky-KG"/>
              </w:rPr>
              <w:t>41</w:t>
            </w:r>
          </w:p>
        </w:tc>
        <w:tc>
          <w:tcPr>
            <w:tcW w:w="1080" w:type="dxa"/>
          </w:tcPr>
          <w:p w:rsidR="00DC52D8" w:rsidRPr="00101FFC" w:rsidRDefault="00DC52D8" w:rsidP="00AC4241">
            <w:pPr>
              <w:pStyle w:val="af0"/>
              <w:rPr>
                <w:rFonts w:ascii="Times New Roman" w:eastAsia="Times New Roman" w:hAnsi="Times New Roman" w:cs="Times New Roman"/>
                <w:sz w:val="18"/>
                <w:szCs w:val="18"/>
                <w:lang w:val="ky-KG"/>
              </w:rPr>
            </w:pPr>
            <w:r w:rsidRPr="00101FFC">
              <w:rPr>
                <w:rFonts w:ascii="Times New Roman" w:eastAsia="Times New Roman" w:hAnsi="Times New Roman" w:cs="Times New Roman"/>
                <w:sz w:val="18"/>
                <w:szCs w:val="18"/>
                <w:lang w:val="ky-KG"/>
              </w:rPr>
              <w:t>20</w:t>
            </w:r>
          </w:p>
        </w:tc>
        <w:tc>
          <w:tcPr>
            <w:tcW w:w="987" w:type="dxa"/>
          </w:tcPr>
          <w:p w:rsidR="00DC52D8" w:rsidRPr="00101FFC" w:rsidRDefault="00DC52D8" w:rsidP="00AC4241">
            <w:pPr>
              <w:pStyle w:val="af0"/>
              <w:rPr>
                <w:rFonts w:ascii="Times New Roman" w:eastAsia="Times New Roman" w:hAnsi="Times New Roman" w:cs="Times New Roman"/>
                <w:sz w:val="18"/>
                <w:szCs w:val="18"/>
              </w:rPr>
            </w:pPr>
          </w:p>
        </w:tc>
        <w:tc>
          <w:tcPr>
            <w:tcW w:w="716" w:type="dxa"/>
          </w:tcPr>
          <w:p w:rsidR="00DC52D8" w:rsidRPr="00101FFC" w:rsidRDefault="00DC52D8" w:rsidP="00AC4241">
            <w:pPr>
              <w:pStyle w:val="af0"/>
              <w:rPr>
                <w:rFonts w:ascii="Times New Roman" w:eastAsia="Times New Roman" w:hAnsi="Times New Roman" w:cs="Times New Roman"/>
                <w:b/>
                <w:color w:val="C00000"/>
                <w:sz w:val="18"/>
                <w:szCs w:val="18"/>
              </w:rPr>
            </w:pPr>
            <w:r w:rsidRPr="00101FFC">
              <w:rPr>
                <w:rFonts w:ascii="Times New Roman" w:eastAsia="Times New Roman" w:hAnsi="Times New Roman" w:cs="Times New Roman"/>
                <w:b/>
                <w:color w:val="C00000"/>
                <w:sz w:val="18"/>
                <w:szCs w:val="18"/>
                <w:lang w:val="ky-KG"/>
              </w:rPr>
              <w:t>67</w:t>
            </w:r>
            <w:r w:rsidRPr="00101FFC">
              <w:rPr>
                <w:rFonts w:ascii="Times New Roman" w:eastAsia="Times New Roman" w:hAnsi="Times New Roman" w:cs="Times New Roman"/>
                <w:b/>
                <w:color w:val="C00000"/>
                <w:sz w:val="18"/>
                <w:szCs w:val="18"/>
              </w:rPr>
              <w:t>%</w:t>
            </w:r>
          </w:p>
        </w:tc>
      </w:tr>
      <w:tr w:rsidR="00DC52D8" w:rsidRPr="00101FFC" w:rsidTr="00AC4241">
        <w:trPr>
          <w:trHeight w:val="268"/>
          <w:jc w:val="center"/>
        </w:trPr>
        <w:tc>
          <w:tcPr>
            <w:tcW w:w="1485" w:type="dxa"/>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2018-2019</w:t>
            </w:r>
          </w:p>
        </w:tc>
        <w:tc>
          <w:tcPr>
            <w:tcW w:w="10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82</w:t>
            </w:r>
          </w:p>
        </w:tc>
        <w:tc>
          <w:tcPr>
            <w:tcW w:w="966"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160</w:t>
            </w:r>
          </w:p>
        </w:tc>
        <w:tc>
          <w:tcPr>
            <w:tcW w:w="1352"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              -</w:t>
            </w:r>
          </w:p>
        </w:tc>
        <w:tc>
          <w:tcPr>
            <w:tcW w:w="1255" w:type="dxa"/>
          </w:tcPr>
          <w:p w:rsidR="00DC52D8" w:rsidRPr="00101FFC" w:rsidRDefault="00DC52D8" w:rsidP="00AC4241">
            <w:pPr>
              <w:pStyle w:val="af0"/>
              <w:rPr>
                <w:rFonts w:ascii="Times New Roman" w:eastAsia="Times New Roman" w:hAnsi="Times New Roman" w:cs="Times New Roman"/>
                <w:sz w:val="18"/>
                <w:szCs w:val="18"/>
                <w:lang w:val="ky-KG"/>
              </w:rPr>
            </w:pPr>
            <w:r w:rsidRPr="00101FFC">
              <w:rPr>
                <w:rFonts w:ascii="Times New Roman" w:eastAsia="Times New Roman" w:hAnsi="Times New Roman" w:cs="Times New Roman"/>
                <w:sz w:val="18"/>
                <w:szCs w:val="18"/>
                <w:lang w:val="ky-KG"/>
              </w:rPr>
              <w:t>56</w:t>
            </w:r>
          </w:p>
        </w:tc>
        <w:tc>
          <w:tcPr>
            <w:tcW w:w="1080" w:type="dxa"/>
          </w:tcPr>
          <w:p w:rsidR="00DC52D8" w:rsidRPr="00101FFC" w:rsidRDefault="00DC52D8" w:rsidP="00AC4241">
            <w:pPr>
              <w:pStyle w:val="af0"/>
              <w:rPr>
                <w:rFonts w:ascii="Times New Roman" w:eastAsia="Times New Roman" w:hAnsi="Times New Roman" w:cs="Times New Roman"/>
                <w:sz w:val="18"/>
                <w:szCs w:val="18"/>
                <w:lang w:val="ky-KG"/>
              </w:rPr>
            </w:pPr>
            <w:r w:rsidRPr="00101FFC">
              <w:rPr>
                <w:rFonts w:ascii="Times New Roman" w:eastAsia="Times New Roman" w:hAnsi="Times New Roman" w:cs="Times New Roman"/>
                <w:sz w:val="18"/>
                <w:szCs w:val="18"/>
              </w:rPr>
              <w:t>2</w:t>
            </w:r>
            <w:r w:rsidRPr="00101FFC">
              <w:rPr>
                <w:rFonts w:ascii="Times New Roman" w:eastAsia="Times New Roman" w:hAnsi="Times New Roman" w:cs="Times New Roman"/>
                <w:sz w:val="18"/>
                <w:szCs w:val="18"/>
                <w:lang w:val="ky-KG"/>
              </w:rPr>
              <w:t>4</w:t>
            </w:r>
          </w:p>
        </w:tc>
        <w:tc>
          <w:tcPr>
            <w:tcW w:w="9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2</w:t>
            </w:r>
          </w:p>
        </w:tc>
        <w:tc>
          <w:tcPr>
            <w:tcW w:w="716" w:type="dxa"/>
          </w:tcPr>
          <w:p w:rsidR="00DC52D8" w:rsidRPr="00101FFC" w:rsidRDefault="00DC52D8" w:rsidP="00AC4241">
            <w:pPr>
              <w:pStyle w:val="af0"/>
              <w:rPr>
                <w:rFonts w:ascii="Times New Roman" w:eastAsia="Times New Roman" w:hAnsi="Times New Roman" w:cs="Times New Roman"/>
                <w:b/>
                <w:color w:val="C00000"/>
                <w:sz w:val="18"/>
                <w:szCs w:val="18"/>
              </w:rPr>
            </w:pPr>
            <w:r w:rsidRPr="00101FFC">
              <w:rPr>
                <w:rFonts w:ascii="Times New Roman" w:eastAsia="Times New Roman" w:hAnsi="Times New Roman" w:cs="Times New Roman"/>
                <w:b/>
                <w:color w:val="C00000"/>
                <w:sz w:val="18"/>
                <w:szCs w:val="18"/>
              </w:rPr>
              <w:t>7</w:t>
            </w:r>
            <w:r w:rsidRPr="00101FFC">
              <w:rPr>
                <w:rFonts w:ascii="Times New Roman" w:eastAsia="Times New Roman" w:hAnsi="Times New Roman" w:cs="Times New Roman"/>
                <w:b/>
                <w:color w:val="C00000"/>
                <w:sz w:val="18"/>
                <w:szCs w:val="18"/>
                <w:lang w:val="ky-KG"/>
              </w:rPr>
              <w:t>0</w:t>
            </w:r>
            <w:r w:rsidRPr="00101FFC">
              <w:rPr>
                <w:rFonts w:ascii="Times New Roman" w:eastAsia="Times New Roman" w:hAnsi="Times New Roman" w:cs="Times New Roman"/>
                <w:b/>
                <w:color w:val="C00000"/>
                <w:sz w:val="18"/>
                <w:szCs w:val="18"/>
              </w:rPr>
              <w:t>%</w:t>
            </w:r>
          </w:p>
        </w:tc>
      </w:tr>
      <w:tr w:rsidR="00DC52D8" w:rsidRPr="00101FFC" w:rsidTr="00AC4241">
        <w:trPr>
          <w:trHeight w:val="561"/>
          <w:jc w:val="center"/>
        </w:trPr>
        <w:tc>
          <w:tcPr>
            <w:tcW w:w="1485" w:type="dxa"/>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2019-2020</w:t>
            </w:r>
          </w:p>
        </w:tc>
        <w:tc>
          <w:tcPr>
            <w:tcW w:w="10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93</w:t>
            </w:r>
          </w:p>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ОРТ-90</w:t>
            </w:r>
          </w:p>
        </w:tc>
        <w:tc>
          <w:tcPr>
            <w:tcW w:w="966"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180</w:t>
            </w:r>
          </w:p>
        </w:tc>
        <w:tc>
          <w:tcPr>
            <w:tcW w:w="1352"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              -</w:t>
            </w:r>
          </w:p>
        </w:tc>
        <w:tc>
          <w:tcPr>
            <w:tcW w:w="1255" w:type="dxa"/>
          </w:tcPr>
          <w:p w:rsidR="00DC52D8" w:rsidRPr="00101FFC" w:rsidRDefault="00DC52D8" w:rsidP="00AC4241">
            <w:pPr>
              <w:pStyle w:val="af0"/>
              <w:rPr>
                <w:rFonts w:ascii="Times New Roman" w:eastAsia="Times New Roman" w:hAnsi="Times New Roman" w:cs="Times New Roman"/>
                <w:sz w:val="18"/>
                <w:szCs w:val="18"/>
                <w:lang w:val="ky-KG"/>
              </w:rPr>
            </w:pPr>
            <w:r w:rsidRPr="00101FFC">
              <w:rPr>
                <w:rFonts w:ascii="Times New Roman" w:eastAsia="Times New Roman" w:hAnsi="Times New Roman" w:cs="Times New Roman"/>
                <w:sz w:val="18"/>
                <w:szCs w:val="18"/>
              </w:rPr>
              <w:t>63</w:t>
            </w:r>
          </w:p>
        </w:tc>
        <w:tc>
          <w:tcPr>
            <w:tcW w:w="1080"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 xml:space="preserve">  </w:t>
            </w:r>
            <w:r w:rsidRPr="00101FFC">
              <w:rPr>
                <w:rFonts w:ascii="Times New Roman" w:eastAsia="Times New Roman" w:hAnsi="Times New Roman" w:cs="Times New Roman"/>
                <w:sz w:val="18"/>
                <w:szCs w:val="18"/>
              </w:rPr>
              <w:cr/>
              <w:t xml:space="preserve">    27</w:t>
            </w:r>
          </w:p>
        </w:tc>
        <w:tc>
          <w:tcPr>
            <w:tcW w:w="9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w:t>
            </w:r>
          </w:p>
        </w:tc>
        <w:tc>
          <w:tcPr>
            <w:tcW w:w="716" w:type="dxa"/>
          </w:tcPr>
          <w:p w:rsidR="00DC52D8" w:rsidRPr="00101FFC" w:rsidRDefault="00DC52D8" w:rsidP="00AC4241">
            <w:pPr>
              <w:pStyle w:val="af0"/>
              <w:rPr>
                <w:rFonts w:ascii="Times New Roman" w:eastAsia="Times New Roman" w:hAnsi="Times New Roman" w:cs="Times New Roman"/>
                <w:b/>
                <w:color w:val="C00000"/>
                <w:sz w:val="18"/>
                <w:szCs w:val="18"/>
              </w:rPr>
            </w:pPr>
            <w:r w:rsidRPr="00101FFC">
              <w:rPr>
                <w:rFonts w:ascii="Times New Roman" w:eastAsia="Times New Roman" w:hAnsi="Times New Roman" w:cs="Times New Roman"/>
                <w:b/>
                <w:color w:val="C00000"/>
                <w:sz w:val="18"/>
                <w:szCs w:val="18"/>
              </w:rPr>
              <w:t>70%</w:t>
            </w:r>
          </w:p>
        </w:tc>
      </w:tr>
      <w:tr w:rsidR="00DC52D8" w:rsidRPr="00101FFC" w:rsidTr="00AC4241">
        <w:trPr>
          <w:trHeight w:val="561"/>
          <w:jc w:val="center"/>
        </w:trPr>
        <w:tc>
          <w:tcPr>
            <w:tcW w:w="1485" w:type="dxa"/>
          </w:tcPr>
          <w:p w:rsidR="00DC52D8" w:rsidRPr="00101FFC" w:rsidRDefault="00DC52D8" w:rsidP="00AC4241">
            <w:pPr>
              <w:pStyle w:val="af0"/>
              <w:rPr>
                <w:rFonts w:ascii="Times New Roman" w:hAnsi="Times New Roman" w:cs="Times New Roman"/>
                <w:b/>
                <w:sz w:val="18"/>
                <w:szCs w:val="18"/>
              </w:rPr>
            </w:pPr>
            <w:r w:rsidRPr="00101FFC">
              <w:rPr>
                <w:rFonts w:ascii="Times New Roman" w:hAnsi="Times New Roman" w:cs="Times New Roman"/>
                <w:b/>
                <w:sz w:val="18"/>
                <w:szCs w:val="18"/>
              </w:rPr>
              <w:t>2020-2021</w:t>
            </w:r>
          </w:p>
        </w:tc>
        <w:tc>
          <w:tcPr>
            <w:tcW w:w="10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79</w:t>
            </w:r>
          </w:p>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ОРТ-74</w:t>
            </w:r>
          </w:p>
        </w:tc>
        <w:tc>
          <w:tcPr>
            <w:tcW w:w="966"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202</w:t>
            </w:r>
          </w:p>
        </w:tc>
        <w:tc>
          <w:tcPr>
            <w:tcW w:w="1352"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w:t>
            </w:r>
          </w:p>
        </w:tc>
        <w:tc>
          <w:tcPr>
            <w:tcW w:w="1255"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53</w:t>
            </w:r>
          </w:p>
        </w:tc>
        <w:tc>
          <w:tcPr>
            <w:tcW w:w="1080"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19</w:t>
            </w:r>
          </w:p>
        </w:tc>
        <w:tc>
          <w:tcPr>
            <w:tcW w:w="987" w:type="dxa"/>
          </w:tcPr>
          <w:p w:rsidR="00DC52D8" w:rsidRPr="00101FFC" w:rsidRDefault="00DC52D8" w:rsidP="00AC4241">
            <w:pPr>
              <w:pStyle w:val="af0"/>
              <w:rPr>
                <w:rFonts w:ascii="Times New Roman" w:eastAsia="Times New Roman" w:hAnsi="Times New Roman" w:cs="Times New Roman"/>
                <w:sz w:val="18"/>
                <w:szCs w:val="18"/>
              </w:rPr>
            </w:pPr>
            <w:r w:rsidRPr="00101FFC">
              <w:rPr>
                <w:rFonts w:ascii="Times New Roman" w:eastAsia="Times New Roman" w:hAnsi="Times New Roman" w:cs="Times New Roman"/>
                <w:sz w:val="18"/>
                <w:szCs w:val="18"/>
              </w:rPr>
              <w:t>2</w:t>
            </w:r>
          </w:p>
        </w:tc>
        <w:tc>
          <w:tcPr>
            <w:tcW w:w="716" w:type="dxa"/>
          </w:tcPr>
          <w:p w:rsidR="00DC52D8" w:rsidRPr="00101FFC" w:rsidRDefault="00DC52D8" w:rsidP="00AC4241">
            <w:pPr>
              <w:pStyle w:val="af0"/>
              <w:rPr>
                <w:rFonts w:ascii="Times New Roman" w:eastAsia="Times New Roman" w:hAnsi="Times New Roman" w:cs="Times New Roman"/>
                <w:b/>
                <w:color w:val="C00000"/>
                <w:sz w:val="18"/>
                <w:szCs w:val="18"/>
              </w:rPr>
            </w:pPr>
            <w:r w:rsidRPr="00101FFC">
              <w:rPr>
                <w:rFonts w:ascii="Times New Roman" w:eastAsia="Times New Roman" w:hAnsi="Times New Roman" w:cs="Times New Roman"/>
                <w:b/>
                <w:color w:val="C00000"/>
                <w:sz w:val="18"/>
                <w:szCs w:val="18"/>
              </w:rPr>
              <w:t>74%</w:t>
            </w:r>
          </w:p>
        </w:tc>
      </w:tr>
    </w:tbl>
    <w:p w:rsidR="00DC52D8" w:rsidRDefault="00DC52D8" w:rsidP="00DC52D8">
      <w:pPr>
        <w:pStyle w:val="a8"/>
        <w:spacing w:before="0" w:beforeAutospacing="0" w:after="0" w:afterAutospacing="0"/>
        <w:textAlignment w:val="baseline"/>
        <w:rPr>
          <w:b/>
          <w:bCs/>
          <w:color w:val="0070C0"/>
          <w:kern w:val="24"/>
          <w:position w:val="1"/>
        </w:rPr>
      </w:pPr>
    </w:p>
    <w:p w:rsidR="00DC52D8" w:rsidRPr="00003104" w:rsidRDefault="00DC52D8" w:rsidP="00DC52D8">
      <w:pPr>
        <w:pStyle w:val="a8"/>
        <w:spacing w:before="0" w:beforeAutospacing="0" w:after="0" w:afterAutospacing="0"/>
        <w:textAlignment w:val="baseline"/>
        <w:rPr>
          <w:b/>
          <w:bCs/>
          <w:color w:val="0070C0"/>
          <w:kern w:val="24"/>
          <w:position w:val="1"/>
        </w:rPr>
      </w:pPr>
      <w:r w:rsidRPr="00003104">
        <w:rPr>
          <w:b/>
          <w:bCs/>
          <w:color w:val="0070C0"/>
          <w:kern w:val="24"/>
          <w:position w:val="1"/>
        </w:rPr>
        <w:t>Динамика участия в предметных олимпиадах</w:t>
      </w:r>
    </w:p>
    <w:p w:rsidR="00DC52D8" w:rsidRPr="00101FFC" w:rsidRDefault="00DC52D8" w:rsidP="00DC52D8">
      <w:pPr>
        <w:spacing w:after="0" w:line="240" w:lineRule="auto"/>
        <w:rPr>
          <w:rFonts w:ascii="Times New Roman" w:eastAsia="Calibri" w:hAnsi="Times New Roman" w:cs="Times New Roman"/>
        </w:rPr>
      </w:pPr>
      <w:r w:rsidRPr="00101FFC">
        <w:rPr>
          <w:rFonts w:ascii="Times New Roman" w:hAnsi="Times New Roman" w:cs="Times New Roman"/>
          <w:noProof/>
          <w:sz w:val="24"/>
          <w:szCs w:val="24"/>
          <w:lang w:eastAsia="ru-RU"/>
        </w:rPr>
        <w:drawing>
          <wp:inline distT="0" distB="0" distL="0" distR="0">
            <wp:extent cx="5572125" cy="2428875"/>
            <wp:effectExtent l="0" t="0" r="0" b="0"/>
            <wp:docPr id="7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lastRenderedPageBreak/>
        <w:t>График показывает тенденцию роста  показателей ОРТ у выпускников школы.</w:t>
      </w: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 xml:space="preserve">Выпускники школы проходят многочисленные тестирования </w:t>
      </w:r>
      <w:r w:rsidRPr="00101FFC">
        <w:rPr>
          <w:rFonts w:ascii="Times New Roman" w:eastAsia="Calibri" w:hAnsi="Times New Roman" w:cs="Times New Roman"/>
          <w:sz w:val="24"/>
          <w:szCs w:val="24"/>
          <w:lang w:val="ky-KG"/>
        </w:rPr>
        <w:t>ВУЗ</w:t>
      </w:r>
      <w:r w:rsidRPr="00101FFC">
        <w:rPr>
          <w:rFonts w:ascii="Times New Roman" w:eastAsia="Calibri" w:hAnsi="Times New Roman" w:cs="Times New Roman"/>
          <w:sz w:val="24"/>
          <w:szCs w:val="24"/>
        </w:rPr>
        <w:t xml:space="preserve">ов Республики как напрямую, так и посредством интернета в режиме он-лайн. Что формирует определенный навык и психологическую готовность </w:t>
      </w:r>
      <w:proofErr w:type="gramStart"/>
      <w:r w:rsidRPr="00101FFC">
        <w:rPr>
          <w:rFonts w:ascii="Times New Roman" w:eastAsia="Calibri" w:hAnsi="Times New Roman" w:cs="Times New Roman"/>
          <w:sz w:val="24"/>
          <w:szCs w:val="24"/>
        </w:rPr>
        <w:t>к</w:t>
      </w:r>
      <w:proofErr w:type="gramEnd"/>
      <w:r w:rsidRPr="00101FFC">
        <w:rPr>
          <w:rFonts w:ascii="Times New Roman" w:eastAsia="Calibri" w:hAnsi="Times New Roman" w:cs="Times New Roman"/>
          <w:sz w:val="24"/>
          <w:szCs w:val="24"/>
        </w:rPr>
        <w:t xml:space="preserve"> </w:t>
      </w:r>
      <w:proofErr w:type="gramStart"/>
      <w:r w:rsidRPr="00101FFC">
        <w:rPr>
          <w:rFonts w:ascii="Times New Roman" w:eastAsia="Calibri" w:hAnsi="Times New Roman" w:cs="Times New Roman"/>
          <w:sz w:val="24"/>
          <w:szCs w:val="24"/>
        </w:rPr>
        <w:t>такого</w:t>
      </w:r>
      <w:proofErr w:type="gramEnd"/>
      <w:r w:rsidRPr="00101FFC">
        <w:rPr>
          <w:rFonts w:ascii="Times New Roman" w:eastAsia="Calibri" w:hAnsi="Times New Roman" w:cs="Times New Roman"/>
          <w:sz w:val="24"/>
          <w:szCs w:val="24"/>
        </w:rPr>
        <w:t xml:space="preserve"> рода деятельности.</w:t>
      </w:r>
    </w:p>
    <w:p w:rsidR="00DC52D8" w:rsidRDefault="00DC52D8" w:rsidP="00DC52D8">
      <w:pPr>
        <w:spacing w:after="0" w:line="240" w:lineRule="auto"/>
        <w:jc w:val="both"/>
        <w:rPr>
          <w:rFonts w:ascii="Times New Roman" w:eastAsia="Calibri" w:hAnsi="Times New Roman" w:cs="Times New Roman"/>
          <w:sz w:val="24"/>
          <w:szCs w:val="24"/>
        </w:rPr>
      </w:pPr>
    </w:p>
    <w:p w:rsidR="00DC52D8" w:rsidRPr="00101FFC" w:rsidRDefault="00DC52D8" w:rsidP="00DC52D8">
      <w:pPr>
        <w:rPr>
          <w:rFonts w:ascii="Times New Roman" w:hAnsi="Times New Roman" w:cs="Times New Roman"/>
          <w:b/>
          <w:sz w:val="24"/>
          <w:szCs w:val="24"/>
          <w:lang w:val="ky-KG"/>
        </w:rPr>
      </w:pPr>
      <w:r w:rsidRPr="00101FFC">
        <w:rPr>
          <w:rFonts w:ascii="Times New Roman" w:hAnsi="Times New Roman" w:cs="Times New Roman"/>
          <w:b/>
          <w:sz w:val="24"/>
          <w:szCs w:val="24"/>
          <w:lang w:val="ky-KG"/>
        </w:rPr>
        <w:t>На 2020-2021 пороговый былл для поступления объявлен -105 баллов.</w:t>
      </w:r>
    </w:p>
    <w:p w:rsidR="00DC52D8" w:rsidRPr="00101FFC" w:rsidRDefault="00DC52D8" w:rsidP="00DC52D8">
      <w:pPr>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rPr>
        <w:t xml:space="preserve">Из числа </w:t>
      </w:r>
      <w:r w:rsidRPr="00101FFC">
        <w:rPr>
          <w:rFonts w:ascii="Times New Roman" w:hAnsi="Times New Roman" w:cs="Times New Roman"/>
          <w:sz w:val="24"/>
          <w:szCs w:val="24"/>
          <w:shd w:val="clear" w:color="auto" w:fill="FFFFFF" w:themeFill="background1"/>
        </w:rPr>
        <w:t>сдававших ОРТ (74 выпускника)  19 учащихся не смогли набрать порогового балла (110), в прошлом году их количество было 27 человек. Наилучший балл набрал Женишбеков Ислам – 213 баллов (максимальный балл прошлого года 199 б</w:t>
      </w:r>
      <w:proofErr w:type="gramStart"/>
      <w:r w:rsidRPr="00101FFC">
        <w:rPr>
          <w:rFonts w:ascii="Times New Roman" w:hAnsi="Times New Roman" w:cs="Times New Roman"/>
          <w:sz w:val="24"/>
          <w:szCs w:val="24"/>
          <w:shd w:val="clear" w:color="auto" w:fill="FFFFFF" w:themeFill="background1"/>
        </w:rPr>
        <w:t>.-</w:t>
      </w:r>
      <w:proofErr w:type="gramEnd"/>
      <w:r w:rsidRPr="00101FFC">
        <w:rPr>
          <w:rFonts w:ascii="Times New Roman" w:hAnsi="Times New Roman" w:cs="Times New Roman"/>
          <w:sz w:val="24"/>
          <w:szCs w:val="24"/>
          <w:shd w:val="clear" w:color="auto" w:fill="FFFFFF" w:themeFill="background1"/>
        </w:rPr>
        <w:t xml:space="preserve">набрала Асанбекова Нурайым, а максимальный балл 2018-2019 уч.года -211баллов-Алмазбек Ильгиз). </w:t>
      </w:r>
    </w:p>
    <w:p w:rsidR="00DC52D8" w:rsidRPr="00101FFC" w:rsidRDefault="00DC52D8" w:rsidP="00DC52D8">
      <w:pPr>
        <w:rPr>
          <w:rFonts w:ascii="Times New Roman" w:hAnsi="Times New Roman" w:cs="Times New Roman"/>
          <w:b/>
          <w:sz w:val="24"/>
          <w:szCs w:val="24"/>
          <w:shd w:val="clear" w:color="auto" w:fill="FFFFFF" w:themeFill="background1"/>
        </w:rPr>
      </w:pPr>
      <w:r w:rsidRPr="00101FFC">
        <w:rPr>
          <w:rFonts w:ascii="Times New Roman" w:hAnsi="Times New Roman" w:cs="Times New Roman"/>
          <w:b/>
          <w:sz w:val="24"/>
          <w:szCs w:val="24"/>
          <w:shd w:val="clear" w:color="auto" w:fill="FFFFFF" w:themeFill="background1"/>
        </w:rPr>
        <w:t>Пятерка набравших высокий балл ОРТ в 2020-2021 уч</w:t>
      </w:r>
      <w:proofErr w:type="gramStart"/>
      <w:r w:rsidRPr="00101FFC">
        <w:rPr>
          <w:rFonts w:ascii="Times New Roman" w:hAnsi="Times New Roman" w:cs="Times New Roman"/>
          <w:b/>
          <w:sz w:val="24"/>
          <w:szCs w:val="24"/>
          <w:shd w:val="clear" w:color="auto" w:fill="FFFFFF" w:themeFill="background1"/>
        </w:rPr>
        <w:t>.г</w:t>
      </w:r>
      <w:proofErr w:type="gramEnd"/>
      <w:r w:rsidRPr="00101FFC">
        <w:rPr>
          <w:rFonts w:ascii="Times New Roman" w:hAnsi="Times New Roman" w:cs="Times New Roman"/>
          <w:b/>
          <w:sz w:val="24"/>
          <w:szCs w:val="24"/>
          <w:shd w:val="clear" w:color="auto" w:fill="FFFFFF" w:themeFill="background1"/>
        </w:rPr>
        <w:t>оду:</w:t>
      </w:r>
    </w:p>
    <w:p w:rsidR="00DC52D8" w:rsidRPr="00101FFC" w:rsidRDefault="00DC52D8" w:rsidP="00DC52D8">
      <w:pPr>
        <w:pStyle w:val="a3"/>
        <w:numPr>
          <w:ilvl w:val="1"/>
          <w:numId w:val="21"/>
        </w:num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Женишбеков Ислам – 213 баллов</w:t>
      </w:r>
    </w:p>
    <w:p w:rsidR="00DC52D8" w:rsidRPr="00101FFC" w:rsidRDefault="00DC52D8" w:rsidP="00DC52D8">
      <w:pPr>
        <w:pStyle w:val="a3"/>
        <w:numPr>
          <w:ilvl w:val="1"/>
          <w:numId w:val="21"/>
        </w:num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Абдышев Нурсултан-208 баллов</w:t>
      </w:r>
    </w:p>
    <w:p w:rsidR="00DC52D8" w:rsidRPr="00101FFC" w:rsidRDefault="00DC52D8" w:rsidP="00DC52D8">
      <w:pPr>
        <w:pStyle w:val="a3"/>
        <w:numPr>
          <w:ilvl w:val="1"/>
          <w:numId w:val="21"/>
        </w:num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Сабырбекова Жанара-186 баллов</w:t>
      </w:r>
    </w:p>
    <w:p w:rsidR="00DC52D8" w:rsidRPr="00101FFC" w:rsidRDefault="00DC52D8" w:rsidP="00DC52D8">
      <w:pPr>
        <w:pStyle w:val="a3"/>
        <w:numPr>
          <w:ilvl w:val="1"/>
          <w:numId w:val="21"/>
        </w:num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Жыргалбекова Айзирек-175 баллов</w:t>
      </w:r>
    </w:p>
    <w:p w:rsidR="00DC52D8" w:rsidRPr="00101FFC" w:rsidRDefault="00DC52D8" w:rsidP="00DC52D8">
      <w:pPr>
        <w:pStyle w:val="a3"/>
        <w:numPr>
          <w:ilvl w:val="1"/>
          <w:numId w:val="21"/>
        </w:num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Маматов Чынгыз-172 балла</w:t>
      </w:r>
    </w:p>
    <w:p w:rsidR="00DC52D8" w:rsidRPr="00101FFC" w:rsidRDefault="00DC52D8" w:rsidP="00DC52D8">
      <w:pPr>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 xml:space="preserve">Средний балл этого года составил 124 б. против </w:t>
      </w:r>
      <w:r w:rsidRPr="00101FFC">
        <w:rPr>
          <w:rFonts w:ascii="Times New Roman" w:hAnsi="Times New Roman" w:cs="Times New Roman"/>
          <w:sz w:val="24"/>
          <w:szCs w:val="24"/>
        </w:rPr>
        <w:t>121 б. в прошлом</w:t>
      </w:r>
      <w:r w:rsidRPr="00101FFC">
        <w:rPr>
          <w:rFonts w:ascii="Times New Roman" w:hAnsi="Times New Roman" w:cs="Times New Roman"/>
          <w:sz w:val="24"/>
          <w:szCs w:val="24"/>
          <w:shd w:val="clear" w:color="auto" w:fill="FFFFFF" w:themeFill="background1"/>
        </w:rPr>
        <w:t xml:space="preserve"> году. В целом можно сделать вывод о том, что основная масса учащихся неплохо подготовилась к тестированию. </w:t>
      </w:r>
    </w:p>
    <w:p w:rsidR="00DC52D8" w:rsidRPr="00101FFC" w:rsidRDefault="00DC52D8" w:rsidP="00DC52D8">
      <w:pPr>
        <w:rPr>
          <w:rFonts w:ascii="Times New Roman" w:hAnsi="Times New Roman" w:cs="Times New Roman"/>
          <w:b/>
          <w:sz w:val="24"/>
          <w:szCs w:val="24"/>
          <w:shd w:val="clear" w:color="auto" w:fill="FFFFFF" w:themeFill="background1"/>
        </w:rPr>
      </w:pPr>
      <w:r w:rsidRPr="00101FFC">
        <w:rPr>
          <w:rFonts w:ascii="Times New Roman" w:hAnsi="Times New Roman" w:cs="Times New Roman"/>
          <w:b/>
          <w:sz w:val="24"/>
          <w:szCs w:val="24"/>
          <w:shd w:val="clear" w:color="auto" w:fill="FFFFFF" w:themeFill="background1"/>
        </w:rPr>
        <w:t>Сравнительный анализ предметного теста</w:t>
      </w:r>
    </w:p>
    <w:p w:rsidR="00DC52D8" w:rsidRPr="00101FFC" w:rsidRDefault="00DC52D8" w:rsidP="00DC52D8">
      <w:pPr>
        <w:rPr>
          <w:rFonts w:ascii="Times New Roman" w:hAnsi="Times New Roman" w:cs="Times New Roman"/>
          <w:sz w:val="24"/>
          <w:szCs w:val="24"/>
          <w:shd w:val="clear" w:color="auto" w:fill="FFFFFF" w:themeFill="background1"/>
        </w:rPr>
      </w:pPr>
      <w:r w:rsidRPr="00101FFC">
        <w:rPr>
          <w:rFonts w:ascii="Times New Roman" w:hAnsi="Times New Roman" w:cs="Times New Roman"/>
          <w:noProof/>
          <w:sz w:val="24"/>
          <w:szCs w:val="24"/>
          <w:lang w:eastAsia="ru-RU"/>
        </w:rPr>
        <w:drawing>
          <wp:inline distT="0" distB="0" distL="0" distR="0">
            <wp:extent cx="5638800" cy="2047875"/>
            <wp:effectExtent l="0" t="0" r="0" b="0"/>
            <wp:docPr id="1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52D8" w:rsidRPr="00101FFC" w:rsidRDefault="00DC52D8" w:rsidP="00DC52D8">
      <w:p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Средний балл почти по всем предметным тестам выше проходного, и по отдельным предметам несколько выше, чем в прошлом учебном году.</w:t>
      </w:r>
    </w:p>
    <w:p w:rsidR="00DC52D8" w:rsidRPr="00101FFC" w:rsidRDefault="00DC52D8" w:rsidP="00DC52D8">
      <w:pPr>
        <w:spacing w:after="0" w:line="240" w:lineRule="auto"/>
        <w:rPr>
          <w:rFonts w:ascii="Times New Roman" w:hAnsi="Times New Roman" w:cs="Times New Roman"/>
          <w:sz w:val="24"/>
          <w:szCs w:val="24"/>
          <w:shd w:val="clear" w:color="auto" w:fill="FFFFFF" w:themeFill="background1"/>
        </w:rPr>
      </w:pPr>
      <w:r w:rsidRPr="00101FFC">
        <w:rPr>
          <w:rFonts w:ascii="Times New Roman" w:hAnsi="Times New Roman" w:cs="Times New Roman"/>
          <w:sz w:val="24"/>
          <w:szCs w:val="24"/>
          <w:shd w:val="clear" w:color="auto" w:fill="FFFFFF" w:themeFill="background1"/>
        </w:rPr>
        <w:t xml:space="preserve">Понижение среднего балла зафиксировано только по математике-62 (на 6 б.) </w:t>
      </w:r>
    </w:p>
    <w:p w:rsidR="00003251" w:rsidRDefault="00003251" w:rsidP="00003251">
      <w:pPr>
        <w:rPr>
          <w:rFonts w:ascii="Times New Roman" w:eastAsia="+mn-ea" w:hAnsi="Times New Roman" w:cs="Times New Roman"/>
          <w:b/>
          <w:bCs/>
          <w:color w:val="0070C0"/>
          <w:kern w:val="24"/>
          <w:sz w:val="20"/>
          <w:szCs w:val="20"/>
          <w:lang w:val="ky-KG"/>
        </w:rPr>
      </w:pPr>
    </w:p>
    <w:p w:rsidR="00DC52D8" w:rsidRPr="00003251" w:rsidRDefault="00DC52D8" w:rsidP="00003251">
      <w:pPr>
        <w:jc w:val="center"/>
        <w:rPr>
          <w:rFonts w:ascii="Times New Roman" w:eastAsia="+mn-ea" w:hAnsi="Times New Roman" w:cs="Times New Roman"/>
          <w:b/>
          <w:bCs/>
          <w:color w:val="0070C0"/>
          <w:kern w:val="24"/>
          <w:sz w:val="20"/>
          <w:szCs w:val="20"/>
          <w:lang w:val="ky-KG"/>
        </w:rPr>
      </w:pPr>
      <w:r w:rsidRPr="00003251">
        <w:rPr>
          <w:rFonts w:ascii="Times New Roman" w:eastAsia="+mn-ea" w:hAnsi="Times New Roman" w:cs="Times New Roman"/>
          <w:b/>
          <w:bCs/>
          <w:color w:val="0070C0"/>
          <w:kern w:val="24"/>
          <w:sz w:val="20"/>
          <w:szCs w:val="20"/>
          <w:lang w:val="ky-KG"/>
        </w:rPr>
        <w:t>МОНИТОРИНГ ДОСТИЖЕНИЙ</w:t>
      </w:r>
    </w:p>
    <w:p w:rsidR="00DC52D8" w:rsidRPr="00101FFC" w:rsidRDefault="00DC52D8" w:rsidP="00003251">
      <w:pPr>
        <w:rPr>
          <w:rFonts w:ascii="Times New Roman" w:eastAsia="+mn-ea" w:hAnsi="Times New Roman" w:cs="Times New Roman"/>
          <w:b/>
          <w:bCs/>
          <w:color w:val="C00000"/>
          <w:kern w:val="24"/>
          <w:sz w:val="20"/>
          <w:szCs w:val="20"/>
        </w:rPr>
      </w:pPr>
      <w:r w:rsidRPr="00101FFC">
        <w:rPr>
          <w:rFonts w:ascii="Times New Roman" w:eastAsia="+mn-ea" w:hAnsi="Times New Roman" w:cs="Times New Roman"/>
          <w:b/>
          <w:bCs/>
          <w:color w:val="C00000"/>
          <w:kern w:val="24"/>
          <w:sz w:val="20"/>
          <w:szCs w:val="20"/>
          <w:lang w:val="ky-KG"/>
        </w:rPr>
        <w:t xml:space="preserve">ИТОГИ ОЛИМПИАДЫ </w:t>
      </w:r>
      <w:r w:rsidRPr="00101FFC">
        <w:rPr>
          <w:rFonts w:ascii="Times New Roman" w:eastAsia="+mn-ea" w:hAnsi="Times New Roman" w:cs="Times New Roman"/>
          <w:b/>
          <w:bCs/>
          <w:color w:val="C00000"/>
          <w:kern w:val="24"/>
          <w:sz w:val="20"/>
          <w:szCs w:val="20"/>
        </w:rPr>
        <w:t>2020-2021 УЧ.ГОДА</w:t>
      </w:r>
    </w:p>
    <w:tbl>
      <w:tblPr>
        <w:tblW w:w="8328" w:type="dxa"/>
        <w:jc w:val="center"/>
        <w:tblLayout w:type="fixed"/>
        <w:tblCellMar>
          <w:left w:w="0" w:type="dxa"/>
          <w:right w:w="0" w:type="dxa"/>
        </w:tblCellMar>
        <w:tblLook w:val="0420"/>
      </w:tblPr>
      <w:tblGrid>
        <w:gridCol w:w="2633"/>
        <w:gridCol w:w="2151"/>
        <w:gridCol w:w="1985"/>
        <w:gridCol w:w="1559"/>
      </w:tblGrid>
      <w:tr w:rsidR="00DC52D8" w:rsidRPr="00101FFC" w:rsidTr="00AC4241">
        <w:trPr>
          <w:trHeight w:val="550"/>
          <w:jc w:val="center"/>
        </w:trPr>
        <w:tc>
          <w:tcPr>
            <w:tcW w:w="2633"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2060"/>
                <w:kern w:val="24"/>
                <w:lang w:val="ky-KG" w:eastAsia="ru-RU"/>
              </w:rPr>
              <w:t>Районный тур</w:t>
            </w:r>
          </w:p>
        </w:tc>
        <w:tc>
          <w:tcPr>
            <w:tcW w:w="2151"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2060"/>
                <w:kern w:val="24"/>
                <w:lang w:eastAsia="ru-RU"/>
              </w:rPr>
              <w:t>Городской 1тур</w:t>
            </w:r>
          </w:p>
        </w:tc>
        <w:tc>
          <w:tcPr>
            <w:tcW w:w="1985"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2060"/>
                <w:kern w:val="24"/>
                <w:lang w:eastAsia="ru-RU"/>
              </w:rPr>
              <w:t>Городской 2тур</w:t>
            </w:r>
          </w:p>
        </w:tc>
        <w:tc>
          <w:tcPr>
            <w:tcW w:w="1559"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2060"/>
                <w:kern w:val="24"/>
                <w:lang w:eastAsia="ru-RU"/>
              </w:rPr>
              <w:t>Призовое место</w:t>
            </w:r>
          </w:p>
        </w:tc>
      </w:tr>
      <w:tr w:rsidR="00DC52D8" w:rsidRPr="00101FFC" w:rsidTr="00AC4241">
        <w:trPr>
          <w:trHeight w:val="599"/>
          <w:jc w:val="center"/>
        </w:trPr>
        <w:tc>
          <w:tcPr>
            <w:tcW w:w="263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t>Сарыкобонов Ислам</w:t>
            </w:r>
          </w:p>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FF0000"/>
                <w:kern w:val="24"/>
                <w:lang w:val="en-US" w:eastAsia="ru-RU"/>
              </w:rPr>
              <w:t>II</w:t>
            </w:r>
            <w:r w:rsidRPr="00101FFC">
              <w:rPr>
                <w:rFonts w:ascii="Times New Roman" w:eastAsia="Times New Roman" w:hAnsi="Times New Roman" w:cs="Times New Roman"/>
                <w:b/>
                <w:bCs/>
                <w:color w:val="FF0000"/>
                <w:kern w:val="24"/>
                <w:lang w:eastAsia="ru-RU"/>
              </w:rPr>
              <w:t xml:space="preserve"> место</w:t>
            </w:r>
          </w:p>
        </w:tc>
        <w:tc>
          <w:tcPr>
            <w:tcW w:w="215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t>52б./    57</w:t>
            </w:r>
          </w:p>
        </w:tc>
        <w:tc>
          <w:tcPr>
            <w:tcW w:w="198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t>32б.  /42</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val="en-US" w:eastAsia="ru-RU"/>
              </w:rPr>
              <w:t>IV</w:t>
            </w:r>
            <w:r w:rsidRPr="00101FFC">
              <w:rPr>
                <w:rFonts w:ascii="Times New Roman" w:eastAsia="Times New Roman" w:hAnsi="Times New Roman" w:cs="Times New Roman"/>
                <w:b/>
                <w:bCs/>
                <w:color w:val="000000"/>
                <w:kern w:val="24"/>
                <w:lang w:val="ky-KG" w:eastAsia="ru-RU"/>
              </w:rPr>
              <w:t xml:space="preserve"> место</w:t>
            </w:r>
          </w:p>
        </w:tc>
      </w:tr>
      <w:tr w:rsidR="00DC52D8" w:rsidRPr="00101FFC" w:rsidTr="00AC4241">
        <w:trPr>
          <w:trHeight w:val="665"/>
          <w:jc w:val="center"/>
        </w:trPr>
        <w:tc>
          <w:tcPr>
            <w:tcW w:w="263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lastRenderedPageBreak/>
              <w:t>Исмонова Акмоор</w:t>
            </w:r>
          </w:p>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FF0000"/>
                <w:kern w:val="24"/>
                <w:lang w:val="en-US" w:eastAsia="ru-RU"/>
              </w:rPr>
              <w:t>II</w:t>
            </w:r>
            <w:r w:rsidRPr="00101FFC">
              <w:rPr>
                <w:rFonts w:ascii="Times New Roman" w:eastAsia="Times New Roman" w:hAnsi="Times New Roman" w:cs="Times New Roman"/>
                <w:b/>
                <w:bCs/>
                <w:color w:val="FF0000"/>
                <w:kern w:val="24"/>
                <w:lang w:eastAsia="ru-RU"/>
              </w:rPr>
              <w:t xml:space="preserve"> место</w:t>
            </w:r>
          </w:p>
        </w:tc>
        <w:tc>
          <w:tcPr>
            <w:tcW w:w="215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t>8б./   28,3</w:t>
            </w:r>
          </w:p>
        </w:tc>
        <w:tc>
          <w:tcPr>
            <w:tcW w:w="198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t>2б./   56,4</w:t>
            </w:r>
          </w:p>
        </w:tc>
        <w:tc>
          <w:tcPr>
            <w:tcW w:w="155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Arial" w:eastAsia="Times New Roman" w:hAnsi="Arial" w:cs="Arial"/>
                <w:lang w:eastAsia="ru-RU"/>
              </w:rPr>
            </w:pPr>
            <w:r w:rsidRPr="00101FFC">
              <w:rPr>
                <w:rFonts w:ascii="Times New Roman" w:eastAsia="Times New Roman" w:hAnsi="Times New Roman" w:cs="Times New Roman"/>
                <w:b/>
                <w:bCs/>
                <w:color w:val="000000"/>
                <w:kern w:val="24"/>
                <w:lang w:eastAsia="ru-RU"/>
              </w:rPr>
              <w:t>-</w:t>
            </w:r>
          </w:p>
        </w:tc>
      </w:tr>
    </w:tbl>
    <w:p w:rsidR="00DC52D8" w:rsidRPr="00101FFC" w:rsidRDefault="00DC52D8" w:rsidP="00DC52D8">
      <w:pPr>
        <w:jc w:val="center"/>
        <w:rPr>
          <w:rFonts w:ascii="Times New Roman" w:eastAsia="+mn-ea" w:hAnsi="Times New Roman" w:cs="Times New Roman"/>
          <w:b/>
          <w:bCs/>
          <w:color w:val="C00000"/>
          <w:kern w:val="24"/>
          <w:sz w:val="20"/>
          <w:szCs w:val="20"/>
          <w:lang w:val="ky-KG"/>
        </w:rPr>
      </w:pPr>
      <w:r w:rsidRPr="00101FFC">
        <w:rPr>
          <w:rFonts w:ascii="Times New Roman" w:eastAsia="+mn-ea" w:hAnsi="Times New Roman" w:cs="Times New Roman"/>
          <w:b/>
          <w:bCs/>
          <w:color w:val="C00000"/>
          <w:kern w:val="24"/>
          <w:sz w:val="20"/>
          <w:szCs w:val="20"/>
          <w:lang w:val="ky-KG"/>
        </w:rPr>
        <w:t xml:space="preserve">МОНИТОРИНГ ДОСТИЖЕНИЙ </w:t>
      </w:r>
      <w:r w:rsidRPr="00101FFC">
        <w:rPr>
          <w:rFonts w:ascii="Times New Roman" w:eastAsia="+mn-ea" w:hAnsi="Times New Roman" w:cs="Times New Roman"/>
          <w:b/>
          <w:bCs/>
          <w:color w:val="C00000"/>
          <w:kern w:val="24"/>
          <w:sz w:val="20"/>
          <w:szCs w:val="20"/>
          <w:lang w:val="ky-KG"/>
        </w:rPr>
        <w:br/>
        <w:t>В РАЙОННОЙ ОЛИМПИАДЕ</w:t>
      </w:r>
    </w:p>
    <w:tbl>
      <w:tblPr>
        <w:tblW w:w="8915" w:type="dxa"/>
        <w:tblLayout w:type="fixed"/>
        <w:tblCellMar>
          <w:left w:w="0" w:type="dxa"/>
          <w:right w:w="0" w:type="dxa"/>
        </w:tblCellMar>
        <w:tblLook w:val="0420"/>
      </w:tblPr>
      <w:tblGrid>
        <w:gridCol w:w="1319"/>
        <w:gridCol w:w="1358"/>
        <w:gridCol w:w="1481"/>
        <w:gridCol w:w="1310"/>
        <w:gridCol w:w="1842"/>
        <w:gridCol w:w="1605"/>
      </w:tblGrid>
      <w:tr w:rsidR="00DC52D8" w:rsidRPr="00101FFC" w:rsidTr="00AC4241">
        <w:trPr>
          <w:trHeight w:val="660"/>
        </w:trPr>
        <w:tc>
          <w:tcPr>
            <w:tcW w:w="1319"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ПРЕДМЕТ</w:t>
            </w:r>
          </w:p>
        </w:tc>
        <w:tc>
          <w:tcPr>
            <w:tcW w:w="1358"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2016-2017</w:t>
            </w:r>
          </w:p>
        </w:tc>
        <w:tc>
          <w:tcPr>
            <w:tcW w:w="1481"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2017-2018</w:t>
            </w:r>
          </w:p>
        </w:tc>
        <w:tc>
          <w:tcPr>
            <w:tcW w:w="1310"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2018-2019</w:t>
            </w:r>
          </w:p>
        </w:tc>
        <w:tc>
          <w:tcPr>
            <w:tcW w:w="1842"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2019-2020</w:t>
            </w:r>
          </w:p>
        </w:tc>
        <w:tc>
          <w:tcPr>
            <w:tcW w:w="1605"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2020-2021</w:t>
            </w:r>
          </w:p>
        </w:tc>
      </w:tr>
      <w:tr w:rsidR="00DC52D8" w:rsidRPr="00101FFC" w:rsidTr="00AC4241">
        <w:trPr>
          <w:trHeight w:val="1139"/>
        </w:trPr>
        <w:tc>
          <w:tcPr>
            <w:tcW w:w="131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ИСТОРИЯ</w:t>
            </w:r>
          </w:p>
        </w:tc>
        <w:tc>
          <w:tcPr>
            <w:tcW w:w="135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48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en-US"/>
              </w:rPr>
              <w:t xml:space="preserve">I </w:t>
            </w:r>
            <w:r w:rsidRPr="00101FFC">
              <w:rPr>
                <w:rFonts w:ascii="Times New Roman" w:hAnsi="Times New Roman" w:cs="Times New Roman"/>
                <w:b/>
                <w:bCs/>
                <w:sz w:val="20"/>
                <w:szCs w:val="20"/>
              </w:rPr>
              <w:t>место</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Шаршеев Эрулан</w:t>
            </w:r>
          </w:p>
        </w:tc>
        <w:tc>
          <w:tcPr>
            <w:tcW w:w="131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en-US"/>
              </w:rPr>
              <w:t>II</w:t>
            </w:r>
            <w:r w:rsidRPr="00101FFC">
              <w:rPr>
                <w:rFonts w:ascii="Times New Roman" w:hAnsi="Times New Roman" w:cs="Times New Roman"/>
                <w:b/>
                <w:bCs/>
                <w:sz w:val="20"/>
                <w:szCs w:val="20"/>
              </w:rPr>
              <w:t xml:space="preserve"> место</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Шаршеев Эрулан</w:t>
            </w:r>
          </w:p>
        </w:tc>
        <w:tc>
          <w:tcPr>
            <w:tcW w:w="184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en-US"/>
              </w:rPr>
              <w:t>II</w:t>
            </w:r>
            <w:r w:rsidRPr="00101FFC">
              <w:rPr>
                <w:rFonts w:ascii="Times New Roman" w:hAnsi="Times New Roman" w:cs="Times New Roman"/>
                <w:b/>
                <w:bCs/>
                <w:sz w:val="20"/>
                <w:szCs w:val="20"/>
              </w:rPr>
              <w:t xml:space="preserve"> место</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1.Шаршеев Эржан</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 Сарыкобонов Ислам</w:t>
            </w:r>
          </w:p>
        </w:tc>
        <w:tc>
          <w:tcPr>
            <w:tcW w:w="160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en-US"/>
              </w:rPr>
              <w:t>II</w:t>
            </w:r>
            <w:r w:rsidRPr="00101FFC">
              <w:rPr>
                <w:rFonts w:ascii="Times New Roman" w:hAnsi="Times New Roman" w:cs="Times New Roman"/>
                <w:b/>
                <w:bCs/>
                <w:sz w:val="20"/>
                <w:szCs w:val="20"/>
              </w:rPr>
              <w:t xml:space="preserve"> место</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Сарыкобонов Ислам</w:t>
            </w:r>
          </w:p>
        </w:tc>
      </w:tr>
      <w:tr w:rsidR="00DC52D8" w:rsidRPr="00101FFC" w:rsidTr="00AC4241">
        <w:trPr>
          <w:trHeight w:val="770"/>
        </w:trPr>
        <w:tc>
          <w:tcPr>
            <w:tcW w:w="13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КЫРГ</w:t>
            </w:r>
            <w:proofErr w:type="gramStart"/>
            <w:r w:rsidRPr="00101FFC">
              <w:rPr>
                <w:rFonts w:ascii="Times New Roman" w:hAnsi="Times New Roman" w:cs="Times New Roman"/>
                <w:b/>
                <w:bCs/>
                <w:sz w:val="20"/>
                <w:szCs w:val="20"/>
              </w:rPr>
              <w:t>.Я</w:t>
            </w:r>
            <w:proofErr w:type="gramEnd"/>
            <w:r w:rsidRPr="00101FFC">
              <w:rPr>
                <w:rFonts w:ascii="Times New Roman" w:hAnsi="Times New Roman" w:cs="Times New Roman"/>
                <w:b/>
                <w:bCs/>
                <w:sz w:val="20"/>
                <w:szCs w:val="20"/>
              </w:rPr>
              <w:t>З</w:t>
            </w:r>
          </w:p>
        </w:tc>
        <w:tc>
          <w:tcPr>
            <w:tcW w:w="135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48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31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84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en-US"/>
              </w:rPr>
              <w:t>I</w:t>
            </w:r>
            <w:r w:rsidRPr="00101FFC">
              <w:rPr>
                <w:rFonts w:ascii="Times New Roman" w:hAnsi="Times New Roman" w:cs="Times New Roman"/>
                <w:b/>
                <w:bCs/>
                <w:sz w:val="20"/>
                <w:szCs w:val="20"/>
              </w:rPr>
              <w:t xml:space="preserve"> место</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Сапарбек Нуржаз</w:t>
            </w:r>
          </w:p>
        </w:tc>
        <w:tc>
          <w:tcPr>
            <w:tcW w:w="160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r>
      <w:tr w:rsidR="00DC52D8" w:rsidRPr="00101FFC" w:rsidTr="00AC4241">
        <w:trPr>
          <w:trHeight w:val="638"/>
        </w:trPr>
        <w:tc>
          <w:tcPr>
            <w:tcW w:w="13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ХИМИЯ</w:t>
            </w:r>
          </w:p>
        </w:tc>
        <w:tc>
          <w:tcPr>
            <w:tcW w:w="135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c>
          <w:tcPr>
            <w:tcW w:w="148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c>
          <w:tcPr>
            <w:tcW w:w="131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c>
          <w:tcPr>
            <w:tcW w:w="160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en-US"/>
              </w:rPr>
              <w:t>II</w:t>
            </w:r>
            <w:r w:rsidRPr="00101FFC">
              <w:rPr>
                <w:rFonts w:ascii="Times New Roman" w:hAnsi="Times New Roman" w:cs="Times New Roman"/>
                <w:b/>
                <w:bCs/>
                <w:sz w:val="20"/>
                <w:szCs w:val="20"/>
              </w:rPr>
              <w:t xml:space="preserve"> место</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Исмонова Акмоор</w:t>
            </w:r>
          </w:p>
        </w:tc>
      </w:tr>
    </w:tbl>
    <w:p w:rsidR="00DC52D8" w:rsidRPr="00101FFC" w:rsidRDefault="00DC52D8" w:rsidP="00DC52D8">
      <w:pPr>
        <w:spacing w:after="0" w:line="240" w:lineRule="auto"/>
        <w:jc w:val="center"/>
        <w:rPr>
          <w:rFonts w:ascii="Times New Roman" w:eastAsia="+mj-ea" w:hAnsi="Times New Roman" w:cs="Times New Roman"/>
          <w:b/>
          <w:bCs/>
          <w:color w:val="C00000"/>
          <w:kern w:val="24"/>
          <w:sz w:val="24"/>
          <w:szCs w:val="24"/>
        </w:rPr>
      </w:pPr>
      <w:r w:rsidRPr="00101FFC">
        <w:rPr>
          <w:rFonts w:ascii="Times New Roman" w:eastAsia="+mj-ea" w:hAnsi="Times New Roman" w:cs="Times New Roman"/>
          <w:b/>
          <w:bCs/>
          <w:color w:val="C00000"/>
          <w:kern w:val="24"/>
          <w:sz w:val="24"/>
          <w:szCs w:val="24"/>
        </w:rPr>
        <w:t>Члены комиссии в районном</w:t>
      </w:r>
      <w:proofErr w:type="gramStart"/>
      <w:r w:rsidRPr="00101FFC">
        <w:rPr>
          <w:rFonts w:ascii="Times New Roman" w:eastAsia="+mj-ea" w:hAnsi="Times New Roman" w:cs="Times New Roman"/>
          <w:b/>
          <w:bCs/>
          <w:color w:val="C00000"/>
          <w:kern w:val="24"/>
          <w:sz w:val="24"/>
          <w:szCs w:val="24"/>
        </w:rPr>
        <w:t>,г</w:t>
      </w:r>
      <w:proofErr w:type="gramEnd"/>
      <w:r w:rsidRPr="00101FFC">
        <w:rPr>
          <w:rFonts w:ascii="Times New Roman" w:eastAsia="+mj-ea" w:hAnsi="Times New Roman" w:cs="Times New Roman"/>
          <w:b/>
          <w:bCs/>
          <w:color w:val="C00000"/>
          <w:kern w:val="24"/>
          <w:sz w:val="24"/>
          <w:szCs w:val="24"/>
        </w:rPr>
        <w:t>ородском туре олимпиады</w:t>
      </w:r>
    </w:p>
    <w:p w:rsidR="00DC52D8" w:rsidRPr="00101FFC" w:rsidRDefault="00DC52D8" w:rsidP="00DC52D8">
      <w:pPr>
        <w:spacing w:after="0" w:line="240" w:lineRule="auto"/>
        <w:jc w:val="center"/>
        <w:rPr>
          <w:rFonts w:ascii="Times New Roman" w:eastAsia="+mj-ea" w:hAnsi="Times New Roman" w:cs="Times New Roman"/>
          <w:b/>
          <w:bCs/>
          <w:color w:val="C00000"/>
          <w:kern w:val="24"/>
          <w:sz w:val="24"/>
          <w:szCs w:val="24"/>
        </w:rPr>
      </w:pPr>
      <w:r w:rsidRPr="00101FFC">
        <w:rPr>
          <w:rFonts w:ascii="Times New Roman" w:eastAsia="+mj-ea" w:hAnsi="Times New Roman" w:cs="Times New Roman"/>
          <w:b/>
          <w:bCs/>
          <w:color w:val="C00000"/>
          <w:kern w:val="24"/>
          <w:sz w:val="24"/>
          <w:szCs w:val="24"/>
        </w:rPr>
        <w:t>из состава пед</w:t>
      </w:r>
      <w:proofErr w:type="gramStart"/>
      <w:r w:rsidRPr="00101FFC">
        <w:rPr>
          <w:rFonts w:ascii="Times New Roman" w:eastAsia="+mj-ea" w:hAnsi="Times New Roman" w:cs="Times New Roman"/>
          <w:b/>
          <w:bCs/>
          <w:color w:val="C00000"/>
          <w:kern w:val="24"/>
          <w:sz w:val="24"/>
          <w:szCs w:val="24"/>
        </w:rPr>
        <w:t>.р</w:t>
      </w:r>
      <w:proofErr w:type="gramEnd"/>
      <w:r w:rsidRPr="00101FFC">
        <w:rPr>
          <w:rFonts w:ascii="Times New Roman" w:eastAsia="+mj-ea" w:hAnsi="Times New Roman" w:cs="Times New Roman"/>
          <w:b/>
          <w:bCs/>
          <w:color w:val="C00000"/>
          <w:kern w:val="24"/>
          <w:sz w:val="24"/>
          <w:szCs w:val="24"/>
        </w:rPr>
        <w:t>аботников школы</w:t>
      </w:r>
    </w:p>
    <w:tbl>
      <w:tblPr>
        <w:tblW w:w="9180" w:type="dxa"/>
        <w:tblLayout w:type="fixed"/>
        <w:tblCellMar>
          <w:left w:w="0" w:type="dxa"/>
          <w:right w:w="0" w:type="dxa"/>
        </w:tblCellMar>
        <w:tblLook w:val="0420"/>
      </w:tblPr>
      <w:tblGrid>
        <w:gridCol w:w="1724"/>
        <w:gridCol w:w="1145"/>
        <w:gridCol w:w="1604"/>
        <w:gridCol w:w="1718"/>
        <w:gridCol w:w="1260"/>
        <w:gridCol w:w="1729"/>
      </w:tblGrid>
      <w:tr w:rsidR="00DC52D8" w:rsidRPr="00101FFC" w:rsidTr="00AC4241">
        <w:trPr>
          <w:trHeight w:val="704"/>
        </w:trPr>
        <w:tc>
          <w:tcPr>
            <w:tcW w:w="1724"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ПРЕДМЕТ</w:t>
            </w:r>
          </w:p>
        </w:tc>
        <w:tc>
          <w:tcPr>
            <w:tcW w:w="1145"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2016-2017</w:t>
            </w:r>
          </w:p>
        </w:tc>
        <w:tc>
          <w:tcPr>
            <w:tcW w:w="1604"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2017-2018</w:t>
            </w:r>
          </w:p>
        </w:tc>
        <w:tc>
          <w:tcPr>
            <w:tcW w:w="1718"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2018-2019</w:t>
            </w:r>
          </w:p>
        </w:tc>
        <w:tc>
          <w:tcPr>
            <w:tcW w:w="1260"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2019-2020</w:t>
            </w:r>
          </w:p>
        </w:tc>
        <w:tc>
          <w:tcPr>
            <w:tcW w:w="1729"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2020-2021</w:t>
            </w:r>
          </w:p>
        </w:tc>
      </w:tr>
      <w:tr w:rsidR="00DC52D8" w:rsidRPr="00101FFC" w:rsidTr="00AC4241">
        <w:trPr>
          <w:trHeight w:val="719"/>
        </w:trPr>
        <w:tc>
          <w:tcPr>
            <w:tcW w:w="172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ИСТОРИЯ</w:t>
            </w:r>
          </w:p>
        </w:tc>
        <w:tc>
          <w:tcPr>
            <w:tcW w:w="114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71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26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Абдыласова Ч.К.</w:t>
            </w:r>
          </w:p>
        </w:tc>
        <w:tc>
          <w:tcPr>
            <w:tcW w:w="172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Адил у</w:t>
            </w:r>
            <w:proofErr w:type="gramStart"/>
            <w:r w:rsidRPr="00101FFC">
              <w:rPr>
                <w:rFonts w:ascii="Times New Roman" w:hAnsi="Times New Roman" w:cs="Times New Roman"/>
                <w:b/>
                <w:bCs/>
                <w:sz w:val="16"/>
                <w:szCs w:val="16"/>
              </w:rPr>
              <w:t>.Э</w:t>
            </w:r>
            <w:proofErr w:type="gramEnd"/>
          </w:p>
        </w:tc>
      </w:tr>
      <w:tr w:rsidR="00DC52D8" w:rsidRPr="00101FFC" w:rsidTr="00AC4241">
        <w:trPr>
          <w:trHeight w:val="806"/>
        </w:trPr>
        <w:tc>
          <w:tcPr>
            <w:tcW w:w="17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КЫРГ</w:t>
            </w:r>
            <w:proofErr w:type="gramStart"/>
            <w:r w:rsidRPr="00101FFC">
              <w:rPr>
                <w:rFonts w:ascii="Times New Roman" w:hAnsi="Times New Roman" w:cs="Times New Roman"/>
                <w:b/>
                <w:bCs/>
                <w:sz w:val="20"/>
                <w:szCs w:val="20"/>
              </w:rPr>
              <w:t>.Я</w:t>
            </w:r>
            <w:proofErr w:type="gramEnd"/>
            <w:r w:rsidRPr="00101FFC">
              <w:rPr>
                <w:rFonts w:ascii="Times New Roman" w:hAnsi="Times New Roman" w:cs="Times New Roman"/>
                <w:b/>
                <w:bCs/>
                <w:sz w:val="20"/>
                <w:szCs w:val="20"/>
              </w:rPr>
              <w:t>ЗЫК</w:t>
            </w:r>
          </w:p>
        </w:tc>
        <w:tc>
          <w:tcPr>
            <w:tcW w:w="11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Айтматова Р.К.</w:t>
            </w:r>
          </w:p>
        </w:tc>
        <w:tc>
          <w:tcPr>
            <w:tcW w:w="171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Айтматова Р.К.</w:t>
            </w:r>
          </w:p>
        </w:tc>
        <w:tc>
          <w:tcPr>
            <w:tcW w:w="1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Турсунбаева Ч.А.</w:t>
            </w:r>
          </w:p>
        </w:tc>
        <w:tc>
          <w:tcPr>
            <w:tcW w:w="17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Турсунбаева Ч.А.</w:t>
            </w:r>
          </w:p>
        </w:tc>
      </w:tr>
      <w:tr w:rsidR="00DC52D8" w:rsidRPr="00101FFC" w:rsidTr="00AC4241">
        <w:trPr>
          <w:trHeight w:val="408"/>
        </w:trPr>
        <w:tc>
          <w:tcPr>
            <w:tcW w:w="17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ky-KG"/>
              </w:rPr>
              <w:t>РУССКИЙ ЯЗЫК</w:t>
            </w:r>
          </w:p>
        </w:tc>
        <w:tc>
          <w:tcPr>
            <w:tcW w:w="114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lang w:val="ky-KG"/>
              </w:rPr>
              <w:t>Алымкулова Г.А.</w:t>
            </w:r>
          </w:p>
        </w:tc>
        <w:tc>
          <w:tcPr>
            <w:tcW w:w="171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lang w:val="ky-KG"/>
              </w:rPr>
              <w:t>Алымкулова Г.А.</w:t>
            </w:r>
          </w:p>
        </w:tc>
        <w:tc>
          <w:tcPr>
            <w:tcW w:w="1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72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lang w:val="ky-KG"/>
              </w:rPr>
              <w:t>Алымкулова Г.А.</w:t>
            </w:r>
          </w:p>
        </w:tc>
      </w:tr>
      <w:tr w:rsidR="00DC52D8" w:rsidRPr="00101FFC" w:rsidTr="00AC4241">
        <w:trPr>
          <w:trHeight w:val="535"/>
        </w:trPr>
        <w:tc>
          <w:tcPr>
            <w:tcW w:w="17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ГЕОГРАФИЯ</w:t>
            </w:r>
          </w:p>
        </w:tc>
        <w:tc>
          <w:tcPr>
            <w:tcW w:w="11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lang w:val="ky-KG"/>
              </w:rPr>
              <w:t>Боронбаева З.М.</w:t>
            </w:r>
          </w:p>
        </w:tc>
        <w:tc>
          <w:tcPr>
            <w:tcW w:w="171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Курманалиева Ж.А.</w:t>
            </w:r>
          </w:p>
        </w:tc>
        <w:tc>
          <w:tcPr>
            <w:tcW w:w="1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Курманалиева Ж.А.</w:t>
            </w:r>
          </w:p>
        </w:tc>
        <w:tc>
          <w:tcPr>
            <w:tcW w:w="17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Курманалиева Ж.А.</w:t>
            </w:r>
          </w:p>
        </w:tc>
      </w:tr>
      <w:tr w:rsidR="00DC52D8" w:rsidRPr="00101FFC" w:rsidTr="00AC4241">
        <w:trPr>
          <w:trHeight w:val="511"/>
        </w:trPr>
        <w:tc>
          <w:tcPr>
            <w:tcW w:w="17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ХИМИЯ</w:t>
            </w:r>
          </w:p>
        </w:tc>
        <w:tc>
          <w:tcPr>
            <w:tcW w:w="114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Такырбашева К.К.</w:t>
            </w:r>
          </w:p>
        </w:tc>
        <w:tc>
          <w:tcPr>
            <w:tcW w:w="171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Такырбашева К.К.</w:t>
            </w:r>
          </w:p>
        </w:tc>
        <w:tc>
          <w:tcPr>
            <w:tcW w:w="1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Такырбашева К.К.</w:t>
            </w:r>
          </w:p>
        </w:tc>
        <w:tc>
          <w:tcPr>
            <w:tcW w:w="172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r>
      <w:tr w:rsidR="00DC52D8" w:rsidRPr="00101FFC" w:rsidTr="00AC4241">
        <w:trPr>
          <w:trHeight w:val="422"/>
        </w:trPr>
        <w:tc>
          <w:tcPr>
            <w:tcW w:w="172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ФИЗИКА</w:t>
            </w:r>
          </w:p>
        </w:tc>
        <w:tc>
          <w:tcPr>
            <w:tcW w:w="114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71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2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72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Имангазиев Э.Б.</w:t>
            </w:r>
          </w:p>
        </w:tc>
      </w:tr>
      <w:tr w:rsidR="00DC52D8" w:rsidRPr="00101FFC" w:rsidTr="00AC4241">
        <w:trPr>
          <w:trHeight w:val="637"/>
        </w:trPr>
        <w:tc>
          <w:tcPr>
            <w:tcW w:w="172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b/>
                <w:bCs/>
                <w:sz w:val="20"/>
                <w:szCs w:val="20"/>
              </w:rPr>
            </w:pPr>
            <w:r w:rsidRPr="00101FFC">
              <w:rPr>
                <w:rFonts w:ascii="Times New Roman" w:hAnsi="Times New Roman" w:cs="Times New Roman"/>
                <w:b/>
                <w:bCs/>
                <w:sz w:val="20"/>
                <w:szCs w:val="20"/>
              </w:rPr>
              <w:t>МАТЕМАТИ</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КА</w:t>
            </w:r>
          </w:p>
        </w:tc>
        <w:tc>
          <w:tcPr>
            <w:tcW w:w="114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w:t>
            </w:r>
          </w:p>
        </w:tc>
        <w:tc>
          <w:tcPr>
            <w:tcW w:w="160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71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2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w:t>
            </w:r>
          </w:p>
        </w:tc>
        <w:tc>
          <w:tcPr>
            <w:tcW w:w="172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16"/>
                <w:szCs w:val="16"/>
              </w:rPr>
            </w:pPr>
            <w:r w:rsidRPr="00101FFC">
              <w:rPr>
                <w:rFonts w:ascii="Times New Roman" w:hAnsi="Times New Roman" w:cs="Times New Roman"/>
                <w:b/>
                <w:bCs/>
                <w:sz w:val="16"/>
                <w:szCs w:val="16"/>
              </w:rPr>
              <w:t>Керимкулова М.Д.</w:t>
            </w:r>
          </w:p>
        </w:tc>
      </w:tr>
    </w:tbl>
    <w:p w:rsidR="00DC52D8" w:rsidRPr="00101FFC" w:rsidRDefault="00DC52D8" w:rsidP="00DC52D8">
      <w:pPr>
        <w:jc w:val="center"/>
        <w:rPr>
          <w:rFonts w:ascii="Times New Roman" w:hAnsi="Times New Roman" w:cs="Times New Roman"/>
          <w:sz w:val="24"/>
          <w:szCs w:val="24"/>
        </w:rPr>
      </w:pPr>
    </w:p>
    <w:p w:rsidR="00DC52D8" w:rsidRPr="00101FFC" w:rsidRDefault="00DC52D8" w:rsidP="00DC52D8">
      <w:pPr>
        <w:spacing w:after="0" w:line="240" w:lineRule="auto"/>
        <w:jc w:val="center"/>
        <w:rPr>
          <w:rFonts w:ascii="Times New Roman" w:eastAsia="+mn-ea" w:hAnsi="Times New Roman" w:cs="Times New Roman"/>
          <w:b/>
          <w:bCs/>
          <w:color w:val="C00000"/>
          <w:kern w:val="24"/>
          <w:sz w:val="24"/>
          <w:szCs w:val="24"/>
          <w:lang w:val="ky-KG"/>
        </w:rPr>
      </w:pPr>
      <w:r w:rsidRPr="00101FFC">
        <w:rPr>
          <w:rFonts w:ascii="Times New Roman" w:eastAsia="+mn-ea" w:hAnsi="Times New Roman" w:cs="Times New Roman"/>
          <w:b/>
          <w:bCs/>
          <w:color w:val="C00000"/>
          <w:kern w:val="24"/>
          <w:sz w:val="24"/>
          <w:szCs w:val="24"/>
          <w:lang w:val="ky-KG"/>
        </w:rPr>
        <w:t xml:space="preserve">МОНИТОРИНГ ВЫПУСКНИКОВ, </w:t>
      </w:r>
    </w:p>
    <w:p w:rsidR="00DC52D8" w:rsidRPr="00101FFC" w:rsidRDefault="00DC52D8" w:rsidP="00DC52D8">
      <w:pPr>
        <w:spacing w:after="0" w:line="240" w:lineRule="auto"/>
        <w:jc w:val="center"/>
        <w:rPr>
          <w:rFonts w:ascii="Times New Roman" w:eastAsia="+mn-ea" w:hAnsi="Times New Roman" w:cs="Times New Roman"/>
          <w:b/>
          <w:bCs/>
          <w:color w:val="C00000"/>
          <w:kern w:val="24"/>
          <w:sz w:val="24"/>
          <w:szCs w:val="24"/>
          <w:lang w:val="ky-KG"/>
        </w:rPr>
      </w:pPr>
      <w:r w:rsidRPr="00101FFC">
        <w:rPr>
          <w:rFonts w:ascii="Times New Roman" w:eastAsia="+mn-ea" w:hAnsi="Times New Roman" w:cs="Times New Roman"/>
          <w:b/>
          <w:bCs/>
          <w:color w:val="C00000"/>
          <w:kern w:val="24"/>
          <w:sz w:val="24"/>
          <w:szCs w:val="24"/>
          <w:lang w:val="ky-KG"/>
        </w:rPr>
        <w:t>ПОЛУЧИВШИХ ДОКУМЕНТ ОСОБОГО ОБРАЗЦА</w:t>
      </w:r>
    </w:p>
    <w:tbl>
      <w:tblPr>
        <w:tblW w:w="9002" w:type="dxa"/>
        <w:tblLayout w:type="fixed"/>
        <w:tblCellMar>
          <w:left w:w="0" w:type="dxa"/>
          <w:right w:w="0" w:type="dxa"/>
        </w:tblCellMar>
        <w:tblLook w:val="0420"/>
      </w:tblPr>
      <w:tblGrid>
        <w:gridCol w:w="750"/>
        <w:gridCol w:w="2125"/>
        <w:gridCol w:w="1119"/>
        <w:gridCol w:w="1674"/>
        <w:gridCol w:w="1667"/>
        <w:gridCol w:w="1667"/>
      </w:tblGrid>
      <w:tr w:rsidR="00DC52D8" w:rsidRPr="00101FFC" w:rsidTr="00AC4241">
        <w:trPr>
          <w:trHeight w:val="497"/>
        </w:trPr>
        <w:tc>
          <w:tcPr>
            <w:tcW w:w="750"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c>
          <w:tcPr>
            <w:tcW w:w="2125"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2016-2017</w:t>
            </w:r>
          </w:p>
        </w:tc>
        <w:tc>
          <w:tcPr>
            <w:tcW w:w="1119"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2017-2018</w:t>
            </w:r>
          </w:p>
        </w:tc>
        <w:tc>
          <w:tcPr>
            <w:tcW w:w="1674"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2018-2019</w:t>
            </w:r>
          </w:p>
        </w:tc>
        <w:tc>
          <w:tcPr>
            <w:tcW w:w="1667"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2019-2020</w:t>
            </w:r>
          </w:p>
        </w:tc>
        <w:tc>
          <w:tcPr>
            <w:tcW w:w="1667"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2020-2021</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претенденты</w:t>
            </w:r>
          </w:p>
        </w:tc>
      </w:tr>
      <w:tr w:rsidR="00DC52D8" w:rsidRPr="00101FFC" w:rsidTr="00AC4241">
        <w:trPr>
          <w:trHeight w:val="293"/>
        </w:trPr>
        <w:tc>
          <w:tcPr>
            <w:tcW w:w="75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ky-KG"/>
              </w:rPr>
              <w:t>9кл</w:t>
            </w:r>
          </w:p>
        </w:tc>
        <w:tc>
          <w:tcPr>
            <w:tcW w:w="212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xml:space="preserve">1. Кадырова Назик </w:t>
            </w:r>
            <w:r w:rsidRPr="00101FFC">
              <w:rPr>
                <w:rFonts w:ascii="Times New Roman" w:hAnsi="Times New Roman" w:cs="Times New Roman"/>
                <w:sz w:val="20"/>
                <w:szCs w:val="20"/>
              </w:rPr>
              <w:lastRenderedPageBreak/>
              <w:t>Айбековна 9В</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w:t>
            </w:r>
            <w:r w:rsidRPr="00101FFC">
              <w:rPr>
                <w:rFonts w:ascii="Times New Roman" w:hAnsi="Times New Roman" w:cs="Times New Roman"/>
                <w:sz w:val="20"/>
                <w:szCs w:val="20"/>
                <w:lang w:val="ky-KG"/>
              </w:rPr>
              <w:t xml:space="preserve">. </w:t>
            </w:r>
            <w:r w:rsidRPr="00101FFC">
              <w:rPr>
                <w:rFonts w:ascii="Times New Roman" w:hAnsi="Times New Roman" w:cs="Times New Roman"/>
                <w:sz w:val="20"/>
                <w:szCs w:val="20"/>
              </w:rPr>
              <w:t xml:space="preserve"> Сариева Айсана Алтынбековна 9В</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 Эмильева Акылай Эмильевна 9Г</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en-US"/>
              </w:rPr>
              <w:t> </w:t>
            </w:r>
          </w:p>
        </w:tc>
        <w:tc>
          <w:tcPr>
            <w:tcW w:w="111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ky-KG"/>
              </w:rPr>
              <w:lastRenderedPageBreak/>
              <w:t>-</w:t>
            </w:r>
          </w:p>
        </w:tc>
        <w:tc>
          <w:tcPr>
            <w:tcW w:w="167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xml:space="preserve">1. Сарыкобонов </w:t>
            </w:r>
            <w:r w:rsidRPr="00101FFC">
              <w:rPr>
                <w:rFonts w:ascii="Times New Roman" w:hAnsi="Times New Roman" w:cs="Times New Roman"/>
                <w:sz w:val="20"/>
                <w:szCs w:val="20"/>
              </w:rPr>
              <w:lastRenderedPageBreak/>
              <w:t>Ислам Женишбекович</w:t>
            </w:r>
          </w:p>
        </w:tc>
        <w:tc>
          <w:tcPr>
            <w:tcW w:w="16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lastRenderedPageBreak/>
              <w:t xml:space="preserve">1.Бактыбек </w:t>
            </w:r>
            <w:r w:rsidRPr="00101FFC">
              <w:rPr>
                <w:rFonts w:ascii="Times New Roman" w:hAnsi="Times New Roman" w:cs="Times New Roman"/>
                <w:sz w:val="20"/>
                <w:szCs w:val="20"/>
              </w:rPr>
              <w:lastRenderedPageBreak/>
              <w:t>уулу Элдос</w:t>
            </w:r>
          </w:p>
          <w:p w:rsidR="00DC52D8" w:rsidRPr="00101FFC" w:rsidRDefault="00DC52D8" w:rsidP="00AC4241">
            <w:pPr>
              <w:spacing w:after="0" w:line="240" w:lineRule="auto"/>
              <w:rPr>
                <w:rFonts w:ascii="Times New Roman" w:hAnsi="Times New Roman" w:cs="Times New Roman"/>
                <w:sz w:val="20"/>
                <w:szCs w:val="20"/>
              </w:rPr>
            </w:pP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2.АлмазоваАяна Алмазовна</w:t>
            </w:r>
          </w:p>
          <w:p w:rsidR="00DC52D8" w:rsidRPr="00101FFC" w:rsidRDefault="00DC52D8" w:rsidP="00AC4241">
            <w:pPr>
              <w:spacing w:after="0" w:line="240" w:lineRule="auto"/>
              <w:rPr>
                <w:rFonts w:ascii="Times New Roman" w:hAnsi="Times New Roman" w:cs="Times New Roman"/>
                <w:sz w:val="20"/>
                <w:szCs w:val="20"/>
              </w:rPr>
            </w:pP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3.Абдыраева Бегимай</w:t>
            </w:r>
          </w:p>
          <w:p w:rsidR="00DC52D8" w:rsidRPr="00101FFC" w:rsidRDefault="00DC52D8" w:rsidP="00AC4241">
            <w:pPr>
              <w:spacing w:after="0" w:line="240" w:lineRule="auto"/>
              <w:rPr>
                <w:rFonts w:ascii="Times New Roman" w:hAnsi="Times New Roman" w:cs="Times New Roman"/>
                <w:sz w:val="20"/>
                <w:szCs w:val="20"/>
              </w:rPr>
            </w:pP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4.Рыскулов Азим</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Русланович</w:t>
            </w:r>
          </w:p>
        </w:tc>
        <w:tc>
          <w:tcPr>
            <w:tcW w:w="16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lastRenderedPageBreak/>
              <w:t xml:space="preserve">1.Жаныбекова </w:t>
            </w:r>
            <w:r w:rsidRPr="00101FFC">
              <w:rPr>
                <w:rFonts w:ascii="Times New Roman" w:hAnsi="Times New Roman" w:cs="Times New Roman"/>
                <w:sz w:val="20"/>
                <w:szCs w:val="20"/>
              </w:rPr>
              <w:lastRenderedPageBreak/>
              <w:t>Эркайым</w:t>
            </w:r>
          </w:p>
          <w:p w:rsidR="00DC52D8" w:rsidRPr="00101FFC" w:rsidRDefault="00DC52D8" w:rsidP="00AC4241">
            <w:pPr>
              <w:spacing w:after="0" w:line="240" w:lineRule="auto"/>
              <w:rPr>
                <w:rFonts w:ascii="Times New Roman" w:hAnsi="Times New Roman" w:cs="Times New Roman"/>
                <w:sz w:val="20"/>
                <w:szCs w:val="20"/>
              </w:rPr>
            </w:pP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 Аскатова Акмарал</w:t>
            </w:r>
          </w:p>
          <w:p w:rsidR="00DC52D8" w:rsidRPr="00101FFC" w:rsidRDefault="00DC52D8" w:rsidP="00AC4241">
            <w:pPr>
              <w:spacing w:after="0" w:line="240" w:lineRule="auto"/>
              <w:rPr>
                <w:rFonts w:ascii="Times New Roman" w:hAnsi="Times New Roman" w:cs="Times New Roman"/>
                <w:sz w:val="20"/>
                <w:szCs w:val="20"/>
              </w:rPr>
            </w:pP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 Нурбек к</w:t>
            </w:r>
            <w:proofErr w:type="gramStart"/>
            <w:r w:rsidRPr="00101FFC">
              <w:rPr>
                <w:rFonts w:ascii="Times New Roman" w:hAnsi="Times New Roman" w:cs="Times New Roman"/>
                <w:sz w:val="20"/>
                <w:szCs w:val="20"/>
              </w:rPr>
              <w:t>.Ж</w:t>
            </w:r>
            <w:proofErr w:type="gramEnd"/>
            <w:r w:rsidRPr="00101FFC">
              <w:rPr>
                <w:rFonts w:ascii="Times New Roman" w:hAnsi="Times New Roman" w:cs="Times New Roman"/>
                <w:sz w:val="20"/>
                <w:szCs w:val="20"/>
              </w:rPr>
              <w:t>аркын</w:t>
            </w:r>
          </w:p>
          <w:p w:rsidR="00DC52D8" w:rsidRPr="00101FFC" w:rsidRDefault="00DC52D8" w:rsidP="00AC4241">
            <w:pPr>
              <w:spacing w:after="0" w:line="240" w:lineRule="auto"/>
              <w:rPr>
                <w:rFonts w:ascii="Times New Roman" w:hAnsi="Times New Roman" w:cs="Times New Roman"/>
                <w:sz w:val="20"/>
                <w:szCs w:val="20"/>
              </w:rPr>
            </w:pP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4.Бейшеналыева Айжылдыз</w:t>
            </w:r>
          </w:p>
        </w:tc>
      </w:tr>
      <w:tr w:rsidR="00DC52D8" w:rsidRPr="00101FFC" w:rsidTr="00AC4241">
        <w:trPr>
          <w:trHeight w:val="1640"/>
        </w:trPr>
        <w:tc>
          <w:tcPr>
            <w:tcW w:w="75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ky-KG"/>
              </w:rPr>
              <w:lastRenderedPageBreak/>
              <w:t>11кл</w:t>
            </w:r>
          </w:p>
        </w:tc>
        <w:tc>
          <w:tcPr>
            <w:tcW w:w="2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1. Кубанычбек кызы Жыпара 11Б-не подтвердила</w:t>
            </w:r>
          </w:p>
        </w:tc>
        <w:tc>
          <w:tcPr>
            <w:tcW w:w="11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ky-KG"/>
              </w:rPr>
              <w:t>-</w:t>
            </w:r>
          </w:p>
        </w:tc>
        <w:tc>
          <w:tcPr>
            <w:tcW w:w="167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1.Кадырова Назик Айбековна11В</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w:t>
            </w:r>
            <w:r w:rsidRPr="00101FFC">
              <w:rPr>
                <w:rFonts w:ascii="Times New Roman" w:hAnsi="Times New Roman" w:cs="Times New Roman"/>
                <w:sz w:val="20"/>
                <w:szCs w:val="20"/>
                <w:lang w:val="ky-KG"/>
              </w:rPr>
              <w:t xml:space="preserve">. </w:t>
            </w:r>
            <w:r w:rsidRPr="00101FFC">
              <w:rPr>
                <w:rFonts w:ascii="Times New Roman" w:hAnsi="Times New Roman" w:cs="Times New Roman"/>
                <w:sz w:val="20"/>
                <w:szCs w:val="20"/>
              </w:rPr>
              <w:t xml:space="preserve"> Сариева Айсана Алтынбековна 11В-не подтвердили</w:t>
            </w:r>
          </w:p>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lang w:val="ky-KG"/>
              </w:rPr>
              <w:t>-</w:t>
            </w:r>
          </w:p>
        </w:tc>
        <w:tc>
          <w:tcPr>
            <w:tcW w:w="166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w:t>
            </w:r>
          </w:p>
        </w:tc>
        <w:tc>
          <w:tcPr>
            <w:tcW w:w="166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1Женишбеков Ислам Женишбекович-11В</w:t>
            </w:r>
          </w:p>
        </w:tc>
      </w:tr>
    </w:tbl>
    <w:p w:rsidR="00DC52D8" w:rsidRPr="004470C3" w:rsidRDefault="00DC52D8" w:rsidP="00DC52D8">
      <w:pPr>
        <w:jc w:val="center"/>
        <w:rPr>
          <w:rFonts w:ascii="Times New Roman" w:hAnsi="Times New Roman" w:cs="Times New Roman"/>
          <w:b/>
          <w:color w:val="0070C0"/>
          <w:sz w:val="24"/>
          <w:szCs w:val="24"/>
        </w:rPr>
      </w:pPr>
      <w:r w:rsidRPr="004470C3">
        <w:rPr>
          <w:rFonts w:ascii="Times New Roman" w:hAnsi="Times New Roman" w:cs="Times New Roman"/>
          <w:b/>
          <w:color w:val="0070C0"/>
          <w:sz w:val="24"/>
          <w:szCs w:val="24"/>
        </w:rPr>
        <w:t>Мониторинг участия в конкусах</w:t>
      </w:r>
      <w:proofErr w:type="gramStart"/>
      <w:r w:rsidRPr="004470C3">
        <w:rPr>
          <w:rFonts w:ascii="Times New Roman" w:hAnsi="Times New Roman" w:cs="Times New Roman"/>
          <w:b/>
          <w:color w:val="0070C0"/>
          <w:sz w:val="24"/>
          <w:szCs w:val="24"/>
        </w:rPr>
        <w:t>,п</w:t>
      </w:r>
      <w:proofErr w:type="gramEnd"/>
      <w:r w:rsidRPr="004470C3">
        <w:rPr>
          <w:rFonts w:ascii="Times New Roman" w:hAnsi="Times New Roman" w:cs="Times New Roman"/>
          <w:b/>
          <w:color w:val="0070C0"/>
          <w:sz w:val="24"/>
          <w:szCs w:val="24"/>
        </w:rPr>
        <w:t>роектах</w:t>
      </w:r>
    </w:p>
    <w:tbl>
      <w:tblPr>
        <w:tblW w:w="9200" w:type="dxa"/>
        <w:tblLayout w:type="fixed"/>
        <w:tblCellMar>
          <w:left w:w="0" w:type="dxa"/>
          <w:right w:w="0" w:type="dxa"/>
        </w:tblCellMar>
        <w:tblLook w:val="0420"/>
      </w:tblPr>
      <w:tblGrid>
        <w:gridCol w:w="1782"/>
        <w:gridCol w:w="1644"/>
        <w:gridCol w:w="1283"/>
        <w:gridCol w:w="1299"/>
        <w:gridCol w:w="1628"/>
        <w:gridCol w:w="1564"/>
      </w:tblGrid>
      <w:tr w:rsidR="00DC52D8" w:rsidRPr="00101FFC" w:rsidTr="00AC4241">
        <w:trPr>
          <w:trHeight w:val="417"/>
        </w:trPr>
        <w:tc>
          <w:tcPr>
            <w:tcW w:w="1782"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c>
          <w:tcPr>
            <w:tcW w:w="1644"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2016-2017</w:t>
            </w:r>
          </w:p>
        </w:tc>
        <w:tc>
          <w:tcPr>
            <w:tcW w:w="1283"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2017-2018</w:t>
            </w:r>
          </w:p>
        </w:tc>
        <w:tc>
          <w:tcPr>
            <w:tcW w:w="1299"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2018-2019</w:t>
            </w:r>
          </w:p>
        </w:tc>
        <w:tc>
          <w:tcPr>
            <w:tcW w:w="1628"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2019-2020</w:t>
            </w:r>
          </w:p>
        </w:tc>
        <w:tc>
          <w:tcPr>
            <w:tcW w:w="1564" w:type="dxa"/>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
                <w:bCs/>
                <w:sz w:val="20"/>
                <w:szCs w:val="20"/>
              </w:rPr>
              <w:t>2020-2021</w:t>
            </w:r>
          </w:p>
        </w:tc>
      </w:tr>
      <w:tr w:rsidR="00DC52D8" w:rsidRPr="00101FFC" w:rsidTr="00AC4241">
        <w:trPr>
          <w:trHeight w:val="924"/>
        </w:trPr>
        <w:tc>
          <w:tcPr>
            <w:tcW w:w="178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ПРОЕКТНО-ИССЛЕДОВ.</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РАБОТА</w:t>
            </w:r>
          </w:p>
        </w:tc>
        <w:tc>
          <w:tcPr>
            <w:tcW w:w="164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Cs/>
                <w:sz w:val="20"/>
                <w:szCs w:val="20"/>
              </w:rPr>
              <w:t>-</w:t>
            </w:r>
          </w:p>
        </w:tc>
        <w:tc>
          <w:tcPr>
            <w:tcW w:w="128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Cs/>
                <w:sz w:val="20"/>
                <w:szCs w:val="20"/>
              </w:rPr>
              <w:t>-</w:t>
            </w:r>
          </w:p>
        </w:tc>
        <w:tc>
          <w:tcPr>
            <w:tcW w:w="129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bCs/>
                <w:sz w:val="20"/>
                <w:szCs w:val="20"/>
              </w:rPr>
              <w:t>-</w:t>
            </w:r>
          </w:p>
        </w:tc>
        <w:tc>
          <w:tcPr>
            <w:tcW w:w="16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3 место по городу Муруталиев Русла</w:t>
            </w:r>
            <w:proofErr w:type="gramStart"/>
            <w:r w:rsidRPr="00101FFC">
              <w:rPr>
                <w:rFonts w:ascii="Times New Roman" w:hAnsi="Times New Roman" w:cs="Times New Roman"/>
                <w:bCs/>
                <w:sz w:val="20"/>
                <w:szCs w:val="20"/>
              </w:rPr>
              <w:t>н-</w:t>
            </w:r>
            <w:proofErr w:type="gramEnd"/>
            <w:r w:rsidRPr="00101FFC">
              <w:rPr>
                <w:rFonts w:ascii="Times New Roman" w:hAnsi="Times New Roman" w:cs="Times New Roman"/>
                <w:bCs/>
                <w:sz w:val="20"/>
                <w:szCs w:val="20"/>
              </w:rPr>
              <w:t xml:space="preserve"> «Бишкек-2.0.»</w:t>
            </w:r>
          </w:p>
        </w:tc>
        <w:tc>
          <w:tcPr>
            <w:tcW w:w="156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1 место по городу</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Исманова Акмоор</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«Жаны конуштардагы Кок-Жар жана Ак Босого суунун сапаты»</w:t>
            </w:r>
          </w:p>
        </w:tc>
      </w:tr>
      <w:tr w:rsidR="00DC52D8" w:rsidRPr="00101FFC" w:rsidTr="00AC4241">
        <w:trPr>
          <w:trHeight w:val="1417"/>
        </w:trPr>
        <w:tc>
          <w:tcPr>
            <w:tcW w:w="178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 xml:space="preserve">КОНКУРС </w:t>
            </w:r>
            <w:bookmarkStart w:id="0" w:name="_GoBack"/>
            <w:bookmarkEnd w:id="0"/>
            <w:r w:rsidRPr="00101FFC">
              <w:rPr>
                <w:rFonts w:ascii="Times New Roman" w:hAnsi="Times New Roman" w:cs="Times New Roman"/>
                <w:b/>
                <w:bCs/>
                <w:sz w:val="20"/>
                <w:szCs w:val="20"/>
              </w:rPr>
              <w:t>«СЕРДЦЕ ОТДАЮ ДЕТЯМ»</w:t>
            </w:r>
          </w:p>
        </w:tc>
        <w:tc>
          <w:tcPr>
            <w:tcW w:w="16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w:t>
            </w:r>
          </w:p>
        </w:tc>
        <w:tc>
          <w:tcPr>
            <w:tcW w:w="128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4 место в районе «Учитель года»</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Абдылдаева Д.Ж.</w:t>
            </w:r>
          </w:p>
        </w:tc>
        <w:tc>
          <w:tcPr>
            <w:tcW w:w="129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3 место в районе «Учитель года»</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Айтманбетова Р.К.</w:t>
            </w:r>
          </w:p>
        </w:tc>
        <w:tc>
          <w:tcPr>
            <w:tcW w:w="16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w:t>
            </w:r>
          </w:p>
        </w:tc>
        <w:tc>
          <w:tcPr>
            <w:tcW w:w="156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r>
      <w:tr w:rsidR="00DC52D8" w:rsidRPr="00101FFC" w:rsidTr="00AC4241">
        <w:trPr>
          <w:trHeight w:val="1042"/>
        </w:trPr>
        <w:tc>
          <w:tcPr>
            <w:tcW w:w="178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ЛУЧШИЙ КАБИНЕТ ИМ.Ч.АЙТМАТОВА</w:t>
            </w:r>
          </w:p>
        </w:tc>
        <w:tc>
          <w:tcPr>
            <w:tcW w:w="16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w:t>
            </w:r>
          </w:p>
        </w:tc>
        <w:tc>
          <w:tcPr>
            <w:tcW w:w="128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w:t>
            </w:r>
          </w:p>
        </w:tc>
        <w:tc>
          <w:tcPr>
            <w:tcW w:w="129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2 место по городу</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Турсунбаева Ч.А.</w:t>
            </w:r>
          </w:p>
        </w:tc>
        <w:tc>
          <w:tcPr>
            <w:tcW w:w="16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w:t>
            </w:r>
          </w:p>
        </w:tc>
        <w:tc>
          <w:tcPr>
            <w:tcW w:w="156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p>
        </w:tc>
      </w:tr>
      <w:tr w:rsidR="00DC52D8" w:rsidRPr="00101FFC" w:rsidTr="00AC4241">
        <w:trPr>
          <w:trHeight w:val="2802"/>
        </w:trPr>
        <w:tc>
          <w:tcPr>
            <w:tcW w:w="178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lastRenderedPageBreak/>
              <w:t>ГОРОДСКИЕ СЕМИНАРЫ</w:t>
            </w:r>
          </w:p>
        </w:tc>
        <w:tc>
          <w:tcPr>
            <w:tcW w:w="16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 xml:space="preserve"> 1. семинар уч.русс.языка и литературы</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 семинар уч.кырг.языка и литературы</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3.семинар уч. истории и ЧиО</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4.семинар уч.математики</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5. семинар уч.ИХТ</w:t>
            </w:r>
          </w:p>
        </w:tc>
        <w:tc>
          <w:tcPr>
            <w:tcW w:w="128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w:t>
            </w:r>
          </w:p>
        </w:tc>
        <w:tc>
          <w:tcPr>
            <w:tcW w:w="129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1.семинар</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соц</w:t>
            </w:r>
            <w:proofErr w:type="gramStart"/>
            <w:r w:rsidRPr="00101FFC">
              <w:rPr>
                <w:rFonts w:ascii="Times New Roman" w:hAnsi="Times New Roman" w:cs="Times New Roman"/>
                <w:bCs/>
                <w:sz w:val="20"/>
                <w:szCs w:val="20"/>
              </w:rPr>
              <w:t>.п</w:t>
            </w:r>
            <w:proofErr w:type="gramEnd"/>
            <w:r w:rsidRPr="00101FFC">
              <w:rPr>
                <w:rFonts w:ascii="Times New Roman" w:hAnsi="Times New Roman" w:cs="Times New Roman"/>
                <w:bCs/>
                <w:sz w:val="20"/>
                <w:szCs w:val="20"/>
              </w:rPr>
              <w:t>едагогов</w:t>
            </w:r>
          </w:p>
        </w:tc>
        <w:tc>
          <w:tcPr>
            <w:tcW w:w="16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1.семинар учителей нач</w:t>
            </w:r>
            <w:proofErr w:type="gramStart"/>
            <w:r w:rsidRPr="00101FFC">
              <w:rPr>
                <w:rFonts w:ascii="Times New Roman" w:hAnsi="Times New Roman" w:cs="Times New Roman"/>
                <w:bCs/>
                <w:sz w:val="20"/>
                <w:szCs w:val="20"/>
              </w:rPr>
              <w:t>.к</w:t>
            </w:r>
            <w:proofErr w:type="gramEnd"/>
            <w:r w:rsidRPr="00101FFC">
              <w:rPr>
                <w:rFonts w:ascii="Times New Roman" w:hAnsi="Times New Roman" w:cs="Times New Roman"/>
                <w:bCs/>
                <w:sz w:val="20"/>
                <w:szCs w:val="20"/>
              </w:rPr>
              <w:t>лассов</w:t>
            </w:r>
          </w:p>
        </w:tc>
        <w:tc>
          <w:tcPr>
            <w:tcW w:w="156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jc w:val="center"/>
              <w:rPr>
                <w:rFonts w:ascii="Times New Roman" w:hAnsi="Times New Roman" w:cs="Times New Roman"/>
                <w:sz w:val="20"/>
                <w:szCs w:val="20"/>
              </w:rPr>
            </w:pPr>
            <w:r w:rsidRPr="00101FFC">
              <w:rPr>
                <w:rFonts w:ascii="Times New Roman" w:hAnsi="Times New Roman" w:cs="Times New Roman"/>
                <w:sz w:val="20"/>
                <w:szCs w:val="20"/>
              </w:rPr>
              <w:t>-</w:t>
            </w:r>
          </w:p>
        </w:tc>
      </w:tr>
    </w:tbl>
    <w:p w:rsidR="00DC52D8" w:rsidRDefault="00DC52D8" w:rsidP="00DC52D8">
      <w:pPr>
        <w:spacing w:after="0" w:line="240" w:lineRule="auto"/>
        <w:jc w:val="both"/>
        <w:rPr>
          <w:rFonts w:ascii="Times New Roman" w:eastAsia="Calibri" w:hAnsi="Times New Roman" w:cs="Times New Roman"/>
          <w:sz w:val="24"/>
          <w:szCs w:val="24"/>
        </w:rPr>
      </w:pP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По итогам каждой четверти на педагогических советах проводится анализ успеваемости классов, позволяющий отслеживать и корректировать динамику их развития.</w:t>
      </w: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Причем анализ класса проводится с итогов 4 четверти предыдущих классов.</w:t>
      </w:r>
    </w:p>
    <w:p w:rsidR="00DC52D8" w:rsidRDefault="00DC52D8" w:rsidP="00DC52D8">
      <w:pPr>
        <w:spacing w:after="0" w:line="240" w:lineRule="auto"/>
        <w:rPr>
          <w:rFonts w:ascii="Times New Roman" w:hAnsi="Times New Roman"/>
          <w:b/>
          <w:color w:val="FF0000"/>
          <w:sz w:val="24"/>
          <w:szCs w:val="24"/>
        </w:rPr>
      </w:pPr>
    </w:p>
    <w:p w:rsidR="00DC52D8" w:rsidRPr="00101FFC" w:rsidRDefault="00DC52D8" w:rsidP="00DC52D8">
      <w:pPr>
        <w:rPr>
          <w:rFonts w:ascii="Times New Roman" w:eastAsia="Calibri" w:hAnsi="Times New Roman" w:cs="Times New Roman"/>
          <w:b/>
          <w:sz w:val="24"/>
          <w:szCs w:val="24"/>
        </w:rPr>
      </w:pPr>
      <w:r w:rsidRPr="00101FFC">
        <w:rPr>
          <w:rFonts w:ascii="Times New Roman" w:eastAsia="Calibri" w:hAnsi="Times New Roman" w:cs="Times New Roman"/>
          <w:b/>
          <w:sz w:val="24"/>
          <w:szCs w:val="24"/>
        </w:rPr>
        <w:t>«Мониторинг как способ повышения качества образования»</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 xml:space="preserve">В 2020-2021 учебном году начальная школа работала:  </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 xml:space="preserve">     общеобразовательные 1-4 классы по пятидневной учебной неделе в две смены;</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sym w:font="Symbol" w:char="F0D8"/>
      </w:r>
      <w:r w:rsidRPr="00101FFC">
        <w:rPr>
          <w:rFonts w:ascii="Times New Roman" w:hAnsi="Times New Roman" w:cs="Times New Roman"/>
          <w:sz w:val="24"/>
          <w:szCs w:val="24"/>
        </w:rPr>
        <w:t xml:space="preserve">     первые классы по пятидневной неделе в первую смену;</w:t>
      </w: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 xml:space="preserve"> 2,3,4 классы по пятидневной неделе в первую и вторую смены</w:t>
      </w: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 xml:space="preserve">Средняя наполняемость классов–32-37 учеников </w:t>
      </w: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 xml:space="preserve"> В школе:  </w:t>
      </w:r>
      <w:proofErr w:type="gramStart"/>
      <w:r w:rsidRPr="00101FFC">
        <w:rPr>
          <w:rFonts w:ascii="Times New Roman" w:hAnsi="Times New Roman" w:cs="Times New Roman"/>
          <w:sz w:val="24"/>
          <w:szCs w:val="24"/>
        </w:rPr>
        <w:t>Ι-</w:t>
      </w:r>
      <w:proofErr w:type="gramEnd"/>
      <w:r w:rsidRPr="00101FFC">
        <w:rPr>
          <w:rFonts w:ascii="Times New Roman" w:hAnsi="Times New Roman" w:cs="Times New Roman"/>
          <w:sz w:val="24"/>
          <w:szCs w:val="24"/>
        </w:rPr>
        <w:t>х - 6 общеобразовательных классов ,из них 3 класса с кыргызским языком обучения;</w:t>
      </w: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 xml:space="preserve">  ΙΙ-х – 8 общеобразовательных классов</w:t>
      </w:r>
      <w:proofErr w:type="gramStart"/>
      <w:r w:rsidRPr="00101FFC">
        <w:rPr>
          <w:rFonts w:ascii="Times New Roman" w:hAnsi="Times New Roman" w:cs="Times New Roman"/>
          <w:sz w:val="24"/>
          <w:szCs w:val="24"/>
        </w:rPr>
        <w:t xml:space="preserve"> ,</w:t>
      </w:r>
      <w:proofErr w:type="gramEnd"/>
      <w:r w:rsidRPr="00101FFC">
        <w:rPr>
          <w:rFonts w:ascii="Times New Roman" w:hAnsi="Times New Roman" w:cs="Times New Roman"/>
          <w:sz w:val="24"/>
          <w:szCs w:val="24"/>
        </w:rPr>
        <w:t>из них 4 класса с кыргызским языком обучения;</w:t>
      </w: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 xml:space="preserve">  ΙΙΙ-х - 8общеобразовательных классов</w:t>
      </w:r>
      <w:proofErr w:type="gramStart"/>
      <w:r w:rsidRPr="00101FFC">
        <w:rPr>
          <w:rFonts w:ascii="Times New Roman" w:hAnsi="Times New Roman" w:cs="Times New Roman"/>
          <w:sz w:val="24"/>
          <w:szCs w:val="24"/>
        </w:rPr>
        <w:t xml:space="preserve"> ,</w:t>
      </w:r>
      <w:proofErr w:type="gramEnd"/>
      <w:r w:rsidRPr="00101FFC">
        <w:rPr>
          <w:rFonts w:ascii="Times New Roman" w:hAnsi="Times New Roman" w:cs="Times New Roman"/>
          <w:sz w:val="24"/>
          <w:szCs w:val="24"/>
        </w:rPr>
        <w:t>из них 4 класса с кыргызским языком обучения;</w:t>
      </w: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 xml:space="preserve">  ΙV -х - 8 общеобразовательных класса</w:t>
      </w:r>
      <w:proofErr w:type="gramStart"/>
      <w:r w:rsidRPr="00101FFC">
        <w:rPr>
          <w:rFonts w:ascii="Times New Roman" w:hAnsi="Times New Roman" w:cs="Times New Roman"/>
          <w:sz w:val="24"/>
          <w:szCs w:val="24"/>
        </w:rPr>
        <w:t xml:space="preserve"> ,</w:t>
      </w:r>
      <w:proofErr w:type="gramEnd"/>
      <w:r w:rsidRPr="00101FFC">
        <w:rPr>
          <w:rFonts w:ascii="Times New Roman" w:hAnsi="Times New Roman" w:cs="Times New Roman"/>
          <w:sz w:val="24"/>
          <w:szCs w:val="24"/>
        </w:rPr>
        <w:t>из них 4 класса с кыргызским языком обучения;</w:t>
      </w:r>
    </w:p>
    <w:p w:rsidR="00DC52D8" w:rsidRPr="00101FFC" w:rsidRDefault="00DC52D8" w:rsidP="00DC52D8">
      <w:pPr>
        <w:spacing w:after="0" w:line="240" w:lineRule="auto"/>
        <w:rPr>
          <w:rFonts w:ascii="Times New Roman" w:eastAsia="Calibri" w:hAnsi="Times New Roman" w:cs="Times New Roman"/>
          <w:b/>
          <w:sz w:val="24"/>
          <w:szCs w:val="24"/>
        </w:rPr>
      </w:pPr>
    </w:p>
    <w:p w:rsidR="00DC52D8" w:rsidRPr="00101FFC" w:rsidRDefault="00DC52D8" w:rsidP="00DC52D8">
      <w:pPr>
        <w:pStyle w:val="a3"/>
        <w:numPr>
          <w:ilvl w:val="0"/>
          <w:numId w:val="5"/>
        </w:numPr>
        <w:spacing w:after="0" w:line="240" w:lineRule="auto"/>
        <w:rPr>
          <w:rFonts w:ascii="Times New Roman" w:eastAsia="Calibri" w:hAnsi="Times New Roman" w:cs="Times New Roman"/>
          <w:b/>
          <w:sz w:val="24"/>
          <w:szCs w:val="24"/>
        </w:rPr>
      </w:pPr>
      <w:r w:rsidRPr="00101FFC">
        <w:rPr>
          <w:rFonts w:ascii="Times New Roman" w:hAnsi="Times New Roman" w:cs="Times New Roman"/>
          <w:sz w:val="24"/>
          <w:szCs w:val="24"/>
        </w:rPr>
        <w:t>ИТОГО-32 общеобразовательных классов -1071 человек</w:t>
      </w:r>
      <w:r w:rsidRPr="00101FFC">
        <w:rPr>
          <w:rFonts w:ascii="Times New Roman" w:eastAsia="Calibri" w:hAnsi="Times New Roman" w:cs="Times New Roman"/>
          <w:b/>
          <w:sz w:val="24"/>
          <w:szCs w:val="24"/>
        </w:rPr>
        <w:t xml:space="preserve"> </w:t>
      </w:r>
    </w:p>
    <w:p w:rsidR="00DC52D8" w:rsidRPr="00101FFC" w:rsidRDefault="00DC52D8" w:rsidP="00DC52D8">
      <w:pPr>
        <w:spacing w:after="0" w:line="240" w:lineRule="auto"/>
        <w:rPr>
          <w:rFonts w:ascii="Times New Roman" w:eastAsia="Calibri" w:hAnsi="Times New Roman" w:cs="Times New Roman"/>
        </w:rPr>
      </w:pPr>
    </w:p>
    <w:p w:rsidR="00DC52D8" w:rsidRPr="00101FFC" w:rsidRDefault="00DC52D8" w:rsidP="00DC52D8">
      <w:pPr>
        <w:spacing w:after="0" w:line="240" w:lineRule="auto"/>
        <w:jc w:val="both"/>
        <w:rPr>
          <w:rFonts w:ascii="Times New Roman" w:hAnsi="Times New Roman" w:cs="Times New Roman"/>
          <w:sz w:val="24"/>
          <w:szCs w:val="24"/>
          <w:lang w:val="ky-KG"/>
        </w:rPr>
      </w:pPr>
      <w:r w:rsidRPr="00101FFC">
        <w:rPr>
          <w:rFonts w:ascii="Times New Roman" w:eastAsia="Calibri" w:hAnsi="Times New Roman" w:cs="Times New Roman"/>
          <w:sz w:val="24"/>
          <w:szCs w:val="24"/>
        </w:rPr>
        <w:t xml:space="preserve">Основной состав коллектива учителей начальной школы остается неизменным на протяжении 6-8 лет. Всего преподавание в начальной школе осуществляют 22 педагога: </w:t>
      </w:r>
      <w:r w:rsidRPr="00101FFC">
        <w:rPr>
          <w:rFonts w:ascii="Times New Roman" w:hAnsi="Times New Roman" w:cs="Times New Roman"/>
          <w:sz w:val="24"/>
          <w:szCs w:val="24"/>
          <w:lang w:val="ky-KG"/>
        </w:rPr>
        <w:t xml:space="preserve">Отличник образования- Шаршекеева Б. К. (стаж 25 лет), Отличник образования -Байбосова М.А. (стаж 25 лет), Отличник образования -Хапизова П. Х. (стаж 36 лет), Отличник образования -Бейшенкулова Ж.Ж. (стаж 22 года) , Отличник образования -Умарова Э.Ж. (стаж 29 лет),  Отличник образования-Кожоканова З.С. (стаж 20 лет), Отличник образования -Байрамкулова Ф.Ю. (стаж 36,9лет), Мамытова А. А. (стаж 29лет), Ибраева К.Т. (стаж 30лет),Саякбаева А.Ш. (стаж 26лет), Мамасалиеа Г. Р. (стаж 24,8лет),  Эргешова Датка(стаж 34 года) Чоюнова Г. М. (стаж 17,6 лет), Эркулова А. К. (стаж 17,5 года),Мамбетова Э.Ж. (стаж 7,9лет), Казиева А. М. (стаж 9лет), молодые специалисты: Садык кызы Ж. (стаж 2года), Тельхожа Дидархан к.С. (стаж 2 года), Мамбекова Н.Э. (стаж 2года), Тологон к.А. (стаж 1 год), Бексултанова С.Б. , Джумабекова К.М.( прибыли в этом году). </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lang w:val="ky-KG"/>
        </w:rPr>
        <w:t>Качество знаний в начальной школе в сравнении  с предыдущим годом понизилось на 6%.</w:t>
      </w:r>
    </w:p>
    <w:tbl>
      <w:tblPr>
        <w:tblStyle w:val="a5"/>
        <w:tblW w:w="7599" w:type="dxa"/>
        <w:tblInd w:w="312" w:type="dxa"/>
        <w:tblLayout w:type="fixed"/>
        <w:tblLook w:val="04A0"/>
      </w:tblPr>
      <w:tblGrid>
        <w:gridCol w:w="1638"/>
        <w:gridCol w:w="1283"/>
        <w:gridCol w:w="1276"/>
        <w:gridCol w:w="1134"/>
        <w:gridCol w:w="1134"/>
        <w:gridCol w:w="1134"/>
      </w:tblGrid>
      <w:tr w:rsidR="00DC52D8" w:rsidRPr="00101FFC" w:rsidTr="00AC4241">
        <w:tc>
          <w:tcPr>
            <w:tcW w:w="1638" w:type="dxa"/>
          </w:tcPr>
          <w:p w:rsidR="00DC52D8" w:rsidRPr="00101FFC" w:rsidRDefault="00DC52D8" w:rsidP="00AC4241">
            <w:pPr>
              <w:rPr>
                <w:rFonts w:ascii="Times New Roman" w:eastAsia="Calibri" w:hAnsi="Times New Roman" w:cs="Times New Roman"/>
                <w:b/>
                <w:lang w:val="ky-KG"/>
              </w:rPr>
            </w:pPr>
          </w:p>
        </w:tc>
        <w:tc>
          <w:tcPr>
            <w:tcW w:w="1283" w:type="dxa"/>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b/>
                <w:bCs/>
                <w:sz w:val="18"/>
                <w:szCs w:val="18"/>
              </w:rPr>
              <w:t>2016-2017</w:t>
            </w:r>
          </w:p>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b/>
                <w:bCs/>
                <w:sz w:val="18"/>
                <w:szCs w:val="18"/>
              </w:rPr>
              <w:t>уч. год</w:t>
            </w:r>
          </w:p>
        </w:tc>
        <w:tc>
          <w:tcPr>
            <w:tcW w:w="1276" w:type="dxa"/>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b/>
                <w:bCs/>
                <w:sz w:val="18"/>
                <w:szCs w:val="18"/>
              </w:rPr>
              <w:t>2017-2018</w:t>
            </w:r>
          </w:p>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b/>
                <w:bCs/>
                <w:sz w:val="18"/>
                <w:szCs w:val="18"/>
              </w:rPr>
              <w:t>уч. год</w:t>
            </w:r>
          </w:p>
        </w:tc>
        <w:tc>
          <w:tcPr>
            <w:tcW w:w="1134" w:type="dxa"/>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b/>
                <w:bCs/>
                <w:sz w:val="18"/>
                <w:szCs w:val="18"/>
              </w:rPr>
              <w:t>2018-2019</w:t>
            </w:r>
          </w:p>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b/>
                <w:bCs/>
                <w:sz w:val="18"/>
                <w:szCs w:val="18"/>
              </w:rPr>
              <w:t>уч</w:t>
            </w:r>
            <w:proofErr w:type="gramStart"/>
            <w:r w:rsidRPr="00101FFC">
              <w:rPr>
                <w:rFonts w:ascii="Times New Roman" w:hAnsi="Times New Roman" w:cs="Times New Roman"/>
                <w:b/>
                <w:bCs/>
                <w:sz w:val="18"/>
                <w:szCs w:val="18"/>
              </w:rPr>
              <w:t>.г</w:t>
            </w:r>
            <w:proofErr w:type="gramEnd"/>
            <w:r w:rsidRPr="00101FFC">
              <w:rPr>
                <w:rFonts w:ascii="Times New Roman" w:hAnsi="Times New Roman" w:cs="Times New Roman"/>
                <w:b/>
                <w:bCs/>
                <w:sz w:val="18"/>
                <w:szCs w:val="18"/>
              </w:rPr>
              <w:t>од</w:t>
            </w:r>
          </w:p>
        </w:tc>
        <w:tc>
          <w:tcPr>
            <w:tcW w:w="1134" w:type="dxa"/>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2019-2020</w:t>
            </w:r>
          </w:p>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Уч</w:t>
            </w:r>
            <w:proofErr w:type="gramStart"/>
            <w:r w:rsidRPr="00101FFC">
              <w:rPr>
                <w:rFonts w:ascii="Times New Roman" w:hAnsi="Times New Roman" w:cs="Times New Roman"/>
                <w:sz w:val="18"/>
                <w:szCs w:val="18"/>
              </w:rPr>
              <w:t>.г</w:t>
            </w:r>
            <w:proofErr w:type="gramEnd"/>
            <w:r w:rsidRPr="00101FFC">
              <w:rPr>
                <w:rFonts w:ascii="Times New Roman" w:hAnsi="Times New Roman" w:cs="Times New Roman"/>
                <w:sz w:val="18"/>
                <w:szCs w:val="18"/>
              </w:rPr>
              <w:t>од</w:t>
            </w:r>
          </w:p>
        </w:tc>
        <w:tc>
          <w:tcPr>
            <w:tcW w:w="1134" w:type="dxa"/>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2020-2021 уч</w:t>
            </w:r>
            <w:proofErr w:type="gramStart"/>
            <w:r w:rsidRPr="00101FFC">
              <w:rPr>
                <w:rFonts w:ascii="Times New Roman" w:hAnsi="Times New Roman" w:cs="Times New Roman"/>
                <w:sz w:val="18"/>
                <w:szCs w:val="18"/>
              </w:rPr>
              <w:t>.г</w:t>
            </w:r>
            <w:proofErr w:type="gramEnd"/>
            <w:r w:rsidRPr="00101FFC">
              <w:rPr>
                <w:rFonts w:ascii="Times New Roman" w:hAnsi="Times New Roman" w:cs="Times New Roman"/>
                <w:sz w:val="18"/>
                <w:szCs w:val="18"/>
              </w:rPr>
              <w:t>од</w:t>
            </w:r>
          </w:p>
        </w:tc>
      </w:tr>
      <w:tr w:rsidR="00DC52D8" w:rsidRPr="00101FFC" w:rsidTr="00AC4241">
        <w:tc>
          <w:tcPr>
            <w:tcW w:w="1638"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1 четверть</w:t>
            </w:r>
          </w:p>
        </w:tc>
        <w:tc>
          <w:tcPr>
            <w:tcW w:w="1283"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44%</w:t>
            </w:r>
          </w:p>
        </w:tc>
        <w:tc>
          <w:tcPr>
            <w:tcW w:w="1276"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46%</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47%</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44%</w:t>
            </w:r>
          </w:p>
        </w:tc>
        <w:tc>
          <w:tcPr>
            <w:tcW w:w="1134" w:type="dxa"/>
          </w:tcPr>
          <w:p w:rsidR="00DC52D8" w:rsidRPr="00101FFC" w:rsidRDefault="00DC52D8" w:rsidP="00AC4241">
            <w:pPr>
              <w:pStyle w:val="a8"/>
              <w:tabs>
                <w:tab w:val="center" w:pos="4677"/>
                <w:tab w:val="right" w:pos="9355"/>
              </w:tabs>
              <w:spacing w:before="0" w:beforeAutospacing="0" w:after="0" w:afterAutospacing="0"/>
              <w:rPr>
                <w:sz w:val="22"/>
                <w:szCs w:val="22"/>
              </w:rPr>
            </w:pPr>
            <w:r w:rsidRPr="00101FFC">
              <w:rPr>
                <w:b/>
                <w:bCs/>
                <w:color w:val="0070C0"/>
                <w:kern w:val="24"/>
                <w:sz w:val="22"/>
                <w:szCs w:val="22"/>
              </w:rPr>
              <w:t xml:space="preserve">46% </w:t>
            </w:r>
          </w:p>
        </w:tc>
      </w:tr>
      <w:tr w:rsidR="00DC52D8" w:rsidRPr="00101FFC" w:rsidTr="00AC4241">
        <w:tc>
          <w:tcPr>
            <w:tcW w:w="1638"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2 четверть</w:t>
            </w:r>
            <w:r w:rsidRPr="00101FFC">
              <w:rPr>
                <w:rFonts w:ascii="Times New Roman" w:hAnsi="Times New Roman" w:cs="Times New Roman"/>
              </w:rPr>
              <w:t xml:space="preserve"> </w:t>
            </w:r>
          </w:p>
        </w:tc>
        <w:tc>
          <w:tcPr>
            <w:tcW w:w="1283"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51%</w:t>
            </w:r>
          </w:p>
        </w:tc>
        <w:tc>
          <w:tcPr>
            <w:tcW w:w="1276"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45%</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44%</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48%</w:t>
            </w:r>
          </w:p>
        </w:tc>
        <w:tc>
          <w:tcPr>
            <w:tcW w:w="1134" w:type="dxa"/>
          </w:tcPr>
          <w:p w:rsidR="00DC52D8" w:rsidRPr="00101FFC" w:rsidRDefault="00DC52D8" w:rsidP="00AC4241">
            <w:pPr>
              <w:pStyle w:val="a8"/>
              <w:spacing w:before="0" w:beforeAutospacing="0" w:after="0" w:afterAutospacing="0"/>
              <w:rPr>
                <w:sz w:val="22"/>
                <w:szCs w:val="22"/>
              </w:rPr>
            </w:pPr>
            <w:r w:rsidRPr="00101FFC">
              <w:rPr>
                <w:b/>
                <w:bCs/>
                <w:color w:val="0070C0"/>
                <w:kern w:val="24"/>
                <w:sz w:val="22"/>
                <w:szCs w:val="22"/>
              </w:rPr>
              <w:t xml:space="preserve">42% </w:t>
            </w:r>
          </w:p>
        </w:tc>
      </w:tr>
      <w:tr w:rsidR="00DC52D8" w:rsidRPr="00101FFC" w:rsidTr="00AC4241">
        <w:tc>
          <w:tcPr>
            <w:tcW w:w="1638"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3 четверть</w:t>
            </w:r>
            <w:r w:rsidRPr="00101FFC">
              <w:rPr>
                <w:rFonts w:ascii="Times New Roman" w:hAnsi="Times New Roman" w:cs="Times New Roman"/>
              </w:rPr>
              <w:t xml:space="preserve"> </w:t>
            </w:r>
          </w:p>
        </w:tc>
        <w:tc>
          <w:tcPr>
            <w:tcW w:w="1283"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48%</w:t>
            </w:r>
          </w:p>
        </w:tc>
        <w:tc>
          <w:tcPr>
            <w:tcW w:w="1276"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48%</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44%</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50%</w:t>
            </w:r>
          </w:p>
        </w:tc>
        <w:tc>
          <w:tcPr>
            <w:tcW w:w="1134" w:type="dxa"/>
          </w:tcPr>
          <w:p w:rsidR="00DC52D8" w:rsidRPr="00101FFC" w:rsidRDefault="00DC52D8" w:rsidP="00AC4241">
            <w:pPr>
              <w:pStyle w:val="a8"/>
              <w:spacing w:before="0" w:beforeAutospacing="0" w:after="0" w:afterAutospacing="0"/>
              <w:rPr>
                <w:sz w:val="22"/>
                <w:szCs w:val="22"/>
              </w:rPr>
            </w:pPr>
            <w:r w:rsidRPr="00101FFC">
              <w:rPr>
                <w:b/>
                <w:bCs/>
                <w:color w:val="0070C0"/>
                <w:kern w:val="24"/>
                <w:sz w:val="22"/>
                <w:szCs w:val="22"/>
              </w:rPr>
              <w:t xml:space="preserve">43% </w:t>
            </w:r>
          </w:p>
        </w:tc>
      </w:tr>
      <w:tr w:rsidR="00DC52D8" w:rsidRPr="00101FFC" w:rsidTr="00AC4241">
        <w:tc>
          <w:tcPr>
            <w:tcW w:w="1638"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lastRenderedPageBreak/>
              <w:t>4 четверть</w:t>
            </w:r>
            <w:r w:rsidRPr="00101FFC">
              <w:rPr>
                <w:rFonts w:ascii="Times New Roman" w:hAnsi="Times New Roman" w:cs="Times New Roman"/>
              </w:rPr>
              <w:t xml:space="preserve"> </w:t>
            </w:r>
          </w:p>
        </w:tc>
        <w:tc>
          <w:tcPr>
            <w:tcW w:w="1283"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50%</w:t>
            </w:r>
          </w:p>
        </w:tc>
        <w:tc>
          <w:tcPr>
            <w:tcW w:w="1276"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51%</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47%</w:t>
            </w:r>
          </w:p>
        </w:tc>
        <w:tc>
          <w:tcPr>
            <w:tcW w:w="1134" w:type="dxa"/>
          </w:tcPr>
          <w:p w:rsidR="00DC52D8" w:rsidRPr="00101FFC" w:rsidRDefault="00DC52D8" w:rsidP="00AC4241">
            <w:pPr>
              <w:rPr>
                <w:rFonts w:ascii="Times New Roman" w:hAnsi="Times New Roman" w:cs="Times New Roman"/>
              </w:rPr>
            </w:pPr>
            <w:r w:rsidRPr="00101FFC">
              <w:rPr>
                <w:rFonts w:ascii="Times New Roman" w:hAnsi="Times New Roman" w:cs="Times New Roman"/>
                <w:b/>
                <w:bCs/>
              </w:rPr>
              <w:t>52%</w:t>
            </w:r>
          </w:p>
        </w:tc>
        <w:tc>
          <w:tcPr>
            <w:tcW w:w="1134" w:type="dxa"/>
          </w:tcPr>
          <w:p w:rsidR="00DC52D8" w:rsidRPr="00101FFC" w:rsidRDefault="00DC52D8" w:rsidP="00AC4241">
            <w:pPr>
              <w:pStyle w:val="a8"/>
              <w:spacing w:before="0" w:beforeAutospacing="0" w:after="0" w:afterAutospacing="0"/>
              <w:rPr>
                <w:sz w:val="22"/>
                <w:szCs w:val="22"/>
              </w:rPr>
            </w:pPr>
            <w:r w:rsidRPr="00101FFC">
              <w:rPr>
                <w:b/>
                <w:bCs/>
                <w:color w:val="0070C0"/>
                <w:kern w:val="24"/>
                <w:sz w:val="22"/>
                <w:szCs w:val="22"/>
              </w:rPr>
              <w:t xml:space="preserve">46% </w:t>
            </w:r>
          </w:p>
        </w:tc>
      </w:tr>
    </w:tbl>
    <w:p w:rsidR="00DC52D8" w:rsidRPr="00101FFC" w:rsidRDefault="00DC52D8" w:rsidP="00DC52D8">
      <w:pPr>
        <w:rPr>
          <w:rFonts w:ascii="Times New Roman" w:eastAsia="Calibri" w:hAnsi="Times New Roman" w:cs="Times New Roman"/>
          <w:b/>
          <w:lang w:val="ky-KG"/>
        </w:rPr>
      </w:pPr>
    </w:p>
    <w:p w:rsidR="00DC52D8" w:rsidRPr="00101FFC" w:rsidRDefault="00DC52D8" w:rsidP="00DC52D8">
      <w:pPr>
        <w:rPr>
          <w:rFonts w:ascii="Times New Roman" w:eastAsia="Calibri" w:hAnsi="Times New Roman" w:cs="Times New Roman"/>
          <w:lang w:val="ky-KG"/>
        </w:rPr>
      </w:pPr>
      <w:r w:rsidRPr="00101FFC">
        <w:rPr>
          <w:rFonts w:ascii="Times New Roman" w:eastAsia="Calibri" w:hAnsi="Times New Roman" w:cs="Times New Roman"/>
          <w:lang w:val="ky-KG"/>
        </w:rPr>
        <w:t>По таблице наблюдается спад КЗ на 6%, в сравнении с 2019-2020 учебным годом. Основной причиной спада является дистанционное обучение в период с 4 четверти прошлого года по 9 марта 2021 года.</w:t>
      </w:r>
    </w:p>
    <w:p w:rsidR="00DC52D8" w:rsidRPr="00101FFC" w:rsidRDefault="00DC52D8" w:rsidP="00DC52D8">
      <w:pPr>
        <w:rPr>
          <w:rFonts w:ascii="Times New Roman" w:eastAsia="Calibri" w:hAnsi="Times New Roman" w:cs="Times New Roman"/>
          <w:b/>
        </w:rPr>
      </w:pPr>
      <w:r w:rsidRPr="00101FFC">
        <w:rPr>
          <w:rFonts w:ascii="Times New Roman" w:eastAsia="Calibri" w:hAnsi="Times New Roman" w:cs="Times New Roman"/>
          <w:b/>
          <w:lang w:val="ky-KG"/>
        </w:rPr>
        <w:t xml:space="preserve">Мониторинг КЗ в начальной школе </w:t>
      </w:r>
      <w:r w:rsidRPr="00101FFC">
        <w:rPr>
          <w:rFonts w:ascii="Times New Roman" w:eastAsia="Calibri" w:hAnsi="Times New Roman" w:cs="Times New Roman"/>
          <w:b/>
        </w:rPr>
        <w:t>по параллелям</w:t>
      </w:r>
    </w:p>
    <w:tbl>
      <w:tblPr>
        <w:tblW w:w="8645" w:type="dxa"/>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6"/>
        <w:gridCol w:w="922"/>
        <w:gridCol w:w="933"/>
        <w:gridCol w:w="922"/>
        <w:gridCol w:w="1013"/>
        <w:gridCol w:w="1000"/>
        <w:gridCol w:w="844"/>
        <w:gridCol w:w="2105"/>
      </w:tblGrid>
      <w:tr w:rsidR="00DC52D8" w:rsidRPr="00101FFC" w:rsidTr="00AC4241">
        <w:trPr>
          <w:trHeight w:val="147"/>
          <w:jc w:val="center"/>
        </w:trPr>
        <w:tc>
          <w:tcPr>
            <w:tcW w:w="906" w:type="dxa"/>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7739" w:type="dxa"/>
            <w:gridSpan w:val="7"/>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2020-2021</w:t>
            </w:r>
          </w:p>
        </w:tc>
      </w:tr>
      <w:tr w:rsidR="00DC52D8" w:rsidRPr="00101FFC" w:rsidTr="00AC4241">
        <w:trPr>
          <w:trHeight w:val="1"/>
          <w:jc w:val="center"/>
        </w:trPr>
        <w:tc>
          <w:tcPr>
            <w:tcW w:w="90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922"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3 </w:t>
            </w:r>
            <w:r w:rsidRPr="00101FFC">
              <w:rPr>
                <w:rFonts w:ascii="Times New Roman" w:eastAsia="Calibri" w:hAnsi="Times New Roman" w:cs="Times New Roman"/>
                <w:sz w:val="20"/>
                <w:szCs w:val="20"/>
                <w:lang w:val="ky-KG"/>
              </w:rPr>
              <w:t>четв</w:t>
            </w:r>
            <w:r w:rsidRPr="00101FFC">
              <w:rPr>
                <w:rFonts w:ascii="Times New Roman" w:eastAsia="Calibri" w:hAnsi="Times New Roman" w:cs="Times New Roman"/>
                <w:sz w:val="20"/>
                <w:szCs w:val="20"/>
              </w:rPr>
              <w:t xml:space="preserve"> </w:t>
            </w:r>
          </w:p>
        </w:tc>
        <w:tc>
          <w:tcPr>
            <w:tcW w:w="933"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4</w:t>
            </w:r>
            <w:r w:rsidRPr="00101FFC">
              <w:rPr>
                <w:rFonts w:ascii="Times New Roman" w:eastAsia="Calibri" w:hAnsi="Times New Roman" w:cs="Times New Roman"/>
                <w:sz w:val="20"/>
                <w:szCs w:val="20"/>
              </w:rPr>
              <w:t xml:space="preserve"> </w:t>
            </w:r>
            <w:r w:rsidRPr="00101FFC">
              <w:rPr>
                <w:rFonts w:ascii="Times New Roman" w:eastAsia="Calibri" w:hAnsi="Times New Roman" w:cs="Times New Roman"/>
                <w:sz w:val="20"/>
                <w:szCs w:val="20"/>
                <w:lang w:val="ky-KG"/>
              </w:rPr>
              <w:t>четв</w:t>
            </w:r>
            <w:r w:rsidRPr="00101FFC">
              <w:rPr>
                <w:rFonts w:ascii="Times New Roman" w:eastAsia="Calibri" w:hAnsi="Times New Roman" w:cs="Times New Roman"/>
                <w:sz w:val="20"/>
                <w:szCs w:val="20"/>
              </w:rPr>
              <w:t xml:space="preserve"> </w:t>
            </w:r>
          </w:p>
        </w:tc>
        <w:tc>
          <w:tcPr>
            <w:tcW w:w="922"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год </w:t>
            </w:r>
          </w:p>
        </w:tc>
        <w:tc>
          <w:tcPr>
            <w:tcW w:w="1013"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РЕЗЕРВ ОТЛ</w:t>
            </w:r>
            <w:r w:rsidRPr="00101FFC">
              <w:rPr>
                <w:rFonts w:ascii="Times New Roman" w:eastAsia="Calibri" w:hAnsi="Times New Roman" w:cs="Times New Roman"/>
                <w:sz w:val="20"/>
                <w:szCs w:val="20"/>
              </w:rPr>
              <w:t xml:space="preserve"> </w:t>
            </w:r>
          </w:p>
        </w:tc>
        <w:tc>
          <w:tcPr>
            <w:tcW w:w="1000"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прибыл </w:t>
            </w:r>
          </w:p>
        </w:tc>
        <w:tc>
          <w:tcPr>
            <w:tcW w:w="844"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выбыл </w:t>
            </w:r>
          </w:p>
        </w:tc>
        <w:tc>
          <w:tcPr>
            <w:tcW w:w="2105"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РЕЗЕРВ УДАРН</w:t>
            </w:r>
            <w:r w:rsidRPr="00101FFC">
              <w:rPr>
                <w:rFonts w:ascii="Times New Roman" w:eastAsia="Calibri" w:hAnsi="Times New Roman" w:cs="Times New Roman"/>
                <w:sz w:val="20"/>
                <w:szCs w:val="20"/>
              </w:rPr>
              <w:t xml:space="preserve"> </w:t>
            </w:r>
          </w:p>
        </w:tc>
      </w:tr>
      <w:tr w:rsidR="00DC52D8" w:rsidRPr="00101FFC" w:rsidTr="00AC4241">
        <w:trPr>
          <w:trHeight w:val="147"/>
          <w:jc w:val="center"/>
        </w:trPr>
        <w:tc>
          <w:tcPr>
            <w:tcW w:w="90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2А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46% </w:t>
            </w:r>
          </w:p>
        </w:tc>
        <w:tc>
          <w:tcPr>
            <w:tcW w:w="933"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48%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48% </w:t>
            </w:r>
          </w:p>
        </w:tc>
        <w:tc>
          <w:tcPr>
            <w:tcW w:w="1013"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1-Р </w:t>
            </w:r>
          </w:p>
        </w:tc>
        <w:tc>
          <w:tcPr>
            <w:tcW w:w="1000"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 </w:t>
            </w:r>
          </w:p>
        </w:tc>
        <w:tc>
          <w:tcPr>
            <w:tcW w:w="844"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7 </w:t>
            </w:r>
          </w:p>
        </w:tc>
        <w:tc>
          <w:tcPr>
            <w:tcW w:w="210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r>
      <w:tr w:rsidR="00DC52D8" w:rsidRPr="00101FFC" w:rsidTr="00AC4241">
        <w:trPr>
          <w:trHeight w:val="157"/>
          <w:jc w:val="center"/>
        </w:trPr>
        <w:tc>
          <w:tcPr>
            <w:tcW w:w="90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2Б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46% </w:t>
            </w:r>
          </w:p>
        </w:tc>
        <w:tc>
          <w:tcPr>
            <w:tcW w:w="933"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71%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71% </w:t>
            </w:r>
          </w:p>
        </w:tc>
        <w:tc>
          <w:tcPr>
            <w:tcW w:w="1013"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1000"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 </w:t>
            </w:r>
          </w:p>
        </w:tc>
        <w:tc>
          <w:tcPr>
            <w:tcW w:w="844"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 </w:t>
            </w:r>
          </w:p>
        </w:tc>
        <w:tc>
          <w:tcPr>
            <w:tcW w:w="210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r>
      <w:tr w:rsidR="00DC52D8" w:rsidRPr="00101FFC" w:rsidTr="00AC4241">
        <w:trPr>
          <w:trHeight w:val="147"/>
          <w:jc w:val="center"/>
        </w:trPr>
        <w:tc>
          <w:tcPr>
            <w:tcW w:w="90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2В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50% </w:t>
            </w:r>
          </w:p>
        </w:tc>
        <w:tc>
          <w:tcPr>
            <w:tcW w:w="933"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55%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55% </w:t>
            </w:r>
          </w:p>
        </w:tc>
        <w:tc>
          <w:tcPr>
            <w:tcW w:w="1013"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1000"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 </w:t>
            </w:r>
          </w:p>
        </w:tc>
        <w:tc>
          <w:tcPr>
            <w:tcW w:w="844"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 </w:t>
            </w:r>
          </w:p>
        </w:tc>
        <w:tc>
          <w:tcPr>
            <w:tcW w:w="210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r>
      <w:tr w:rsidR="00DC52D8" w:rsidRPr="00101FFC" w:rsidTr="00AC4241">
        <w:trPr>
          <w:trHeight w:val="157"/>
          <w:jc w:val="center"/>
        </w:trPr>
        <w:tc>
          <w:tcPr>
            <w:tcW w:w="90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2Ж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46% </w:t>
            </w:r>
          </w:p>
        </w:tc>
        <w:tc>
          <w:tcPr>
            <w:tcW w:w="933"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48%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48% </w:t>
            </w:r>
          </w:p>
        </w:tc>
        <w:tc>
          <w:tcPr>
            <w:tcW w:w="1013"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1000"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1 </w:t>
            </w:r>
          </w:p>
        </w:tc>
        <w:tc>
          <w:tcPr>
            <w:tcW w:w="844"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 </w:t>
            </w:r>
          </w:p>
        </w:tc>
        <w:tc>
          <w:tcPr>
            <w:tcW w:w="210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r>
      <w:tr w:rsidR="00DC52D8" w:rsidRPr="00101FFC" w:rsidTr="00AC4241">
        <w:trPr>
          <w:trHeight w:val="157"/>
          <w:jc w:val="center"/>
        </w:trPr>
        <w:tc>
          <w:tcPr>
            <w:tcW w:w="90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2Г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37% </w:t>
            </w:r>
          </w:p>
        </w:tc>
        <w:tc>
          <w:tcPr>
            <w:tcW w:w="933"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54% </w:t>
            </w:r>
          </w:p>
        </w:tc>
        <w:tc>
          <w:tcPr>
            <w:tcW w:w="922"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54% </w:t>
            </w:r>
          </w:p>
        </w:tc>
        <w:tc>
          <w:tcPr>
            <w:tcW w:w="1013"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2-К </w:t>
            </w:r>
          </w:p>
        </w:tc>
        <w:tc>
          <w:tcPr>
            <w:tcW w:w="1000"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 </w:t>
            </w:r>
          </w:p>
        </w:tc>
        <w:tc>
          <w:tcPr>
            <w:tcW w:w="844"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 </w:t>
            </w:r>
          </w:p>
        </w:tc>
        <w:tc>
          <w:tcPr>
            <w:tcW w:w="2105"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 (2-К,1-М) </w:t>
            </w:r>
          </w:p>
        </w:tc>
      </w:tr>
      <w:tr w:rsidR="00DC52D8" w:rsidRPr="00101FFC" w:rsidTr="00AC4241">
        <w:trPr>
          <w:trHeight w:val="147"/>
          <w:jc w:val="center"/>
        </w:trPr>
        <w:tc>
          <w:tcPr>
            <w:tcW w:w="90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2Д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42% </w:t>
            </w:r>
          </w:p>
        </w:tc>
        <w:tc>
          <w:tcPr>
            <w:tcW w:w="933"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47%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47% </w:t>
            </w:r>
          </w:p>
        </w:tc>
        <w:tc>
          <w:tcPr>
            <w:tcW w:w="1013"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1000"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 </w:t>
            </w:r>
          </w:p>
        </w:tc>
        <w:tc>
          <w:tcPr>
            <w:tcW w:w="844"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5 </w:t>
            </w:r>
          </w:p>
        </w:tc>
        <w:tc>
          <w:tcPr>
            <w:tcW w:w="210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2 -К </w:t>
            </w:r>
          </w:p>
        </w:tc>
      </w:tr>
      <w:tr w:rsidR="00DC52D8" w:rsidRPr="00101FFC" w:rsidTr="00AC4241">
        <w:trPr>
          <w:trHeight w:val="157"/>
          <w:jc w:val="center"/>
        </w:trPr>
        <w:tc>
          <w:tcPr>
            <w:tcW w:w="90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2Е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69% </w:t>
            </w:r>
          </w:p>
        </w:tc>
        <w:tc>
          <w:tcPr>
            <w:tcW w:w="933"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44% </w:t>
            </w:r>
          </w:p>
        </w:tc>
        <w:tc>
          <w:tcPr>
            <w:tcW w:w="922"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44% </w:t>
            </w:r>
          </w:p>
        </w:tc>
        <w:tc>
          <w:tcPr>
            <w:tcW w:w="1013"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1-М </w:t>
            </w:r>
          </w:p>
        </w:tc>
        <w:tc>
          <w:tcPr>
            <w:tcW w:w="1000"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 </w:t>
            </w:r>
          </w:p>
        </w:tc>
        <w:tc>
          <w:tcPr>
            <w:tcW w:w="844"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 </w:t>
            </w:r>
          </w:p>
        </w:tc>
        <w:tc>
          <w:tcPr>
            <w:tcW w:w="210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2-Р </w:t>
            </w:r>
          </w:p>
        </w:tc>
      </w:tr>
      <w:tr w:rsidR="00DC52D8" w:rsidRPr="00101FFC" w:rsidTr="00AC4241">
        <w:trPr>
          <w:trHeight w:val="147"/>
          <w:jc w:val="center"/>
        </w:trPr>
        <w:tc>
          <w:tcPr>
            <w:tcW w:w="90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2З </w:t>
            </w:r>
          </w:p>
        </w:tc>
        <w:tc>
          <w:tcPr>
            <w:tcW w:w="922"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30% </w:t>
            </w:r>
          </w:p>
        </w:tc>
        <w:tc>
          <w:tcPr>
            <w:tcW w:w="933"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44% </w:t>
            </w:r>
          </w:p>
        </w:tc>
        <w:tc>
          <w:tcPr>
            <w:tcW w:w="922"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44% </w:t>
            </w:r>
          </w:p>
        </w:tc>
        <w:tc>
          <w:tcPr>
            <w:tcW w:w="1013"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3-К </w:t>
            </w:r>
          </w:p>
        </w:tc>
        <w:tc>
          <w:tcPr>
            <w:tcW w:w="1000"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7 </w:t>
            </w:r>
          </w:p>
        </w:tc>
        <w:tc>
          <w:tcPr>
            <w:tcW w:w="844"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 </w:t>
            </w:r>
          </w:p>
        </w:tc>
        <w:tc>
          <w:tcPr>
            <w:tcW w:w="2105" w:type="dxa"/>
            <w:shd w:val="clear" w:color="auto" w:fill="D9D9D9"/>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4 (1-К,1-М,1-Р,1-Ч) </w:t>
            </w:r>
          </w:p>
        </w:tc>
      </w:tr>
    </w:tbl>
    <w:p w:rsidR="00DC52D8" w:rsidRPr="00101FFC" w:rsidRDefault="00DC52D8" w:rsidP="00DC52D8">
      <w:pPr>
        <w:rPr>
          <w:rFonts w:ascii="Times New Roman" w:eastAsia="Calibri" w:hAnsi="Times New Roman" w:cs="Times New Roman"/>
          <w:sz w:val="24"/>
          <w:szCs w:val="24"/>
          <w:lang w:val="ky-KG"/>
        </w:rPr>
      </w:pPr>
      <w:r w:rsidRPr="00101FFC">
        <w:rPr>
          <w:rFonts w:ascii="Times New Roman" w:eastAsia="Calibri" w:hAnsi="Times New Roman" w:cs="Times New Roman"/>
          <w:sz w:val="24"/>
          <w:szCs w:val="24"/>
        </w:rPr>
        <w:t>Данная таблица является частью общего анализа классов и параллелей. На ней видно, как развивались 2  классы на протяжении второй половины учебного года. Заметен рост КЗ во всех классах, кроме 2Е класса, где КЗ упало в сравнении с 3 четвертью на 25%.</w:t>
      </w:r>
      <w:r w:rsidRPr="00101FFC">
        <w:rPr>
          <w:rFonts w:ascii="Times New Roman" w:eastAsia="Calibri" w:hAnsi="Times New Roman" w:cs="Times New Roman"/>
          <w:sz w:val="24"/>
          <w:szCs w:val="24"/>
          <w:lang w:val="ky-KG"/>
        </w:rPr>
        <w:t xml:space="preserve">  Причина завшенное оценивание учащихся предыдущим учителем Джумабаевой А.Ш.</w:t>
      </w:r>
    </w:p>
    <w:p w:rsidR="00DC52D8" w:rsidRPr="00101FFC" w:rsidRDefault="00DC52D8" w:rsidP="00DC52D8">
      <w:pPr>
        <w:rPr>
          <w:rFonts w:ascii="Times New Roman" w:eastAsia="Calibri" w:hAnsi="Times New Roman" w:cs="Times New Roman"/>
          <w:sz w:val="24"/>
          <w:szCs w:val="24"/>
          <w:lang w:val="ky-KG"/>
        </w:rPr>
      </w:pPr>
      <w:r w:rsidRPr="00101FFC">
        <w:rPr>
          <w:rFonts w:ascii="Times New Roman" w:eastAsia="Calibri" w:hAnsi="Times New Roman" w:cs="Times New Roman"/>
          <w:sz w:val="24"/>
          <w:szCs w:val="24"/>
          <w:lang w:val="ky-KG"/>
        </w:rPr>
        <w:t>Учащиеся с одной “4” составляют 7 человек, с одной “3”</w:t>
      </w:r>
      <w:r w:rsidRPr="00101FFC">
        <w:rPr>
          <w:rFonts w:ascii="Times New Roman" w:eastAsia="Calibri" w:hAnsi="Times New Roman" w:cs="Times New Roman"/>
          <w:sz w:val="24"/>
          <w:szCs w:val="24"/>
        </w:rPr>
        <w:t>-</w:t>
      </w:r>
      <w:r w:rsidRPr="00101FFC">
        <w:rPr>
          <w:rFonts w:ascii="Times New Roman" w:eastAsia="Calibri" w:hAnsi="Times New Roman" w:cs="Times New Roman"/>
          <w:sz w:val="24"/>
          <w:szCs w:val="24"/>
          <w:lang w:val="ky-KG"/>
        </w:rPr>
        <w:t>11 человек</w:t>
      </w:r>
    </w:p>
    <w:p w:rsidR="00DC52D8" w:rsidRPr="00003104" w:rsidRDefault="00DC52D8" w:rsidP="00DC52D8">
      <w:pPr>
        <w:rPr>
          <w:rFonts w:ascii="Times New Roman" w:eastAsia="Calibri" w:hAnsi="Times New Roman" w:cs="Times New Roman"/>
          <w:b/>
          <w:color w:val="0070C0"/>
        </w:rPr>
      </w:pPr>
      <w:r w:rsidRPr="00003104">
        <w:rPr>
          <w:rFonts w:ascii="Times New Roman" w:eastAsia="Calibri" w:hAnsi="Times New Roman" w:cs="Times New Roman"/>
          <w:b/>
          <w:color w:val="0070C0"/>
        </w:rPr>
        <w:t>Таблица «</w:t>
      </w:r>
      <w:proofErr w:type="gramStart"/>
      <w:r w:rsidRPr="00003104">
        <w:rPr>
          <w:rFonts w:ascii="Times New Roman" w:eastAsia="Calibri" w:hAnsi="Times New Roman" w:cs="Times New Roman"/>
          <w:b/>
          <w:color w:val="0070C0"/>
        </w:rPr>
        <w:t>Реальное</w:t>
      </w:r>
      <w:proofErr w:type="gramEnd"/>
      <w:r w:rsidRPr="00003104">
        <w:rPr>
          <w:rFonts w:ascii="Times New Roman" w:eastAsia="Calibri" w:hAnsi="Times New Roman" w:cs="Times New Roman"/>
          <w:b/>
          <w:color w:val="0070C0"/>
        </w:rPr>
        <w:t xml:space="preserve"> КЗ по четвертям»</w:t>
      </w:r>
    </w:p>
    <w:p w:rsidR="00DC52D8" w:rsidRPr="00101FFC" w:rsidRDefault="00DC52D8" w:rsidP="00DC52D8">
      <w:pPr>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007757" cy="2532185"/>
            <wp:effectExtent l="19050" t="0" r="21443" b="1465"/>
            <wp:docPr id="7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52D8" w:rsidRPr="00101FFC" w:rsidRDefault="00DC52D8" w:rsidP="00DC52D8">
      <w:pPr>
        <w:rPr>
          <w:rFonts w:ascii="Times New Roman" w:eastAsia="Calibri" w:hAnsi="Times New Roman" w:cs="Times New Roman"/>
        </w:rPr>
      </w:pPr>
    </w:p>
    <w:tbl>
      <w:tblPr>
        <w:tblW w:w="7941" w:type="dxa"/>
        <w:tblInd w:w="307" w:type="dxa"/>
        <w:tblLayout w:type="fixed"/>
        <w:tblCellMar>
          <w:left w:w="0" w:type="dxa"/>
          <w:right w:w="0" w:type="dxa"/>
        </w:tblCellMar>
        <w:tblLook w:val="04A0"/>
      </w:tblPr>
      <w:tblGrid>
        <w:gridCol w:w="570"/>
        <w:gridCol w:w="689"/>
        <w:gridCol w:w="628"/>
        <w:gridCol w:w="503"/>
        <w:gridCol w:w="628"/>
        <w:gridCol w:w="627"/>
        <w:gridCol w:w="628"/>
        <w:gridCol w:w="628"/>
        <w:gridCol w:w="503"/>
        <w:gridCol w:w="628"/>
        <w:gridCol w:w="491"/>
        <w:gridCol w:w="567"/>
        <w:gridCol w:w="851"/>
      </w:tblGrid>
      <w:tr w:rsidR="00DC52D8" w:rsidRPr="00101FFC" w:rsidTr="00AC4241">
        <w:trPr>
          <w:trHeight w:val="211"/>
        </w:trPr>
        <w:tc>
          <w:tcPr>
            <w:tcW w:w="57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pPr>
          </w:p>
        </w:tc>
        <w:tc>
          <w:tcPr>
            <w:tcW w:w="1820"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pPr>
            <w:r w:rsidRPr="00101FFC">
              <w:rPr>
                <w:b/>
                <w:bCs/>
              </w:rPr>
              <w:t>2019-2020</w:t>
            </w:r>
          </w:p>
          <w:p w:rsidR="00DC52D8" w:rsidRPr="00101FFC" w:rsidRDefault="00DC52D8" w:rsidP="00AC4241">
            <w:pPr>
              <w:spacing w:after="0" w:line="240" w:lineRule="auto"/>
            </w:pPr>
            <w:r w:rsidRPr="00101FFC">
              <w:rPr>
                <w:b/>
                <w:bCs/>
                <w:lang w:val="ky-KG"/>
              </w:rPr>
              <w:t>2класс</w:t>
            </w:r>
            <w:r w:rsidRPr="00101FFC">
              <w:rPr>
                <w:b/>
                <w:bCs/>
              </w:rPr>
              <w:t xml:space="preserve"> </w:t>
            </w:r>
          </w:p>
        </w:tc>
        <w:tc>
          <w:tcPr>
            <w:tcW w:w="5551" w:type="dxa"/>
            <w:gridSpan w:val="9"/>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pPr>
            <w:r w:rsidRPr="00101FFC">
              <w:rPr>
                <w:b/>
                <w:bCs/>
              </w:rPr>
              <w:t>2020-2021</w:t>
            </w:r>
          </w:p>
        </w:tc>
      </w:tr>
      <w:tr w:rsidR="00DC52D8" w:rsidRPr="00101FFC" w:rsidTr="00AC4241">
        <w:trPr>
          <w:trHeight w:val="338"/>
        </w:trPr>
        <w:tc>
          <w:tcPr>
            <w:tcW w:w="57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pPr>
          </w:p>
        </w:tc>
        <w:tc>
          <w:tcPr>
            <w:tcW w:w="68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ОТЛИЧНИКИ </w:t>
            </w:r>
          </w:p>
        </w:tc>
        <w:tc>
          <w:tcPr>
            <w:tcW w:w="6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УДАРНИКИ </w:t>
            </w:r>
          </w:p>
        </w:tc>
        <w:tc>
          <w:tcPr>
            <w:tcW w:w="503"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6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1 четв</w:t>
            </w:r>
          </w:p>
        </w:tc>
        <w:tc>
          <w:tcPr>
            <w:tcW w:w="62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2 </w:t>
            </w:r>
            <w:r w:rsidRPr="00101FFC">
              <w:rPr>
                <w:sz w:val="16"/>
                <w:szCs w:val="16"/>
                <w:lang w:val="ky-KG"/>
              </w:rPr>
              <w:t>четв</w:t>
            </w:r>
            <w:r w:rsidRPr="00101FFC">
              <w:rPr>
                <w:sz w:val="16"/>
                <w:szCs w:val="16"/>
              </w:rPr>
              <w:t xml:space="preserve"> </w:t>
            </w:r>
          </w:p>
        </w:tc>
        <w:tc>
          <w:tcPr>
            <w:tcW w:w="6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 </w:t>
            </w:r>
            <w:r w:rsidRPr="00101FFC">
              <w:rPr>
                <w:sz w:val="16"/>
                <w:szCs w:val="16"/>
                <w:lang w:val="ky-KG"/>
              </w:rPr>
              <w:t>четв</w:t>
            </w:r>
            <w:r w:rsidRPr="00101FFC">
              <w:rPr>
                <w:sz w:val="16"/>
                <w:szCs w:val="16"/>
              </w:rPr>
              <w:t xml:space="preserve"> </w:t>
            </w:r>
          </w:p>
        </w:tc>
        <w:tc>
          <w:tcPr>
            <w:tcW w:w="6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 </w:t>
            </w:r>
            <w:r w:rsidRPr="00101FFC">
              <w:rPr>
                <w:sz w:val="16"/>
                <w:szCs w:val="16"/>
                <w:lang w:val="ky-KG"/>
              </w:rPr>
              <w:t>четв</w:t>
            </w:r>
            <w:r w:rsidRPr="00101FFC">
              <w:rPr>
                <w:sz w:val="16"/>
                <w:szCs w:val="16"/>
              </w:rPr>
              <w:t xml:space="preserve"> </w:t>
            </w:r>
          </w:p>
        </w:tc>
        <w:tc>
          <w:tcPr>
            <w:tcW w:w="50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ГОД </w:t>
            </w:r>
          </w:p>
        </w:tc>
        <w:tc>
          <w:tcPr>
            <w:tcW w:w="6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прибыл </w:t>
            </w:r>
          </w:p>
        </w:tc>
        <w:tc>
          <w:tcPr>
            <w:tcW w:w="49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выбыл </w:t>
            </w:r>
          </w:p>
        </w:tc>
        <w:tc>
          <w:tcPr>
            <w:tcW w:w="5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lang w:val="ky-KG"/>
              </w:rPr>
              <w:t>РЕЗЕРВ ОТЛ</w:t>
            </w:r>
            <w:r w:rsidRPr="00101FFC">
              <w:rPr>
                <w:sz w:val="16"/>
                <w:szCs w:val="16"/>
              </w:rPr>
              <w:t xml:space="preserve"> </w:t>
            </w:r>
          </w:p>
        </w:tc>
        <w:tc>
          <w:tcPr>
            <w:tcW w:w="85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lang w:val="ky-KG"/>
              </w:rPr>
              <w:t>РЕЗЕРВ УДАРН</w:t>
            </w:r>
            <w:r w:rsidRPr="00101FFC">
              <w:rPr>
                <w:sz w:val="16"/>
                <w:szCs w:val="16"/>
              </w:rPr>
              <w:t xml:space="preserve"> </w:t>
            </w: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3А </w:t>
            </w:r>
          </w:p>
        </w:tc>
        <w:tc>
          <w:tcPr>
            <w:tcW w:w="68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3</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13</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52%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34%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42% </w:t>
            </w:r>
          </w:p>
        </w:tc>
        <w:tc>
          <w:tcPr>
            <w:tcW w:w="50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 </w:t>
            </w:r>
          </w:p>
        </w:tc>
        <w:tc>
          <w:tcPr>
            <w:tcW w:w="49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 </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1-Р </w:t>
            </w: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3Б </w:t>
            </w:r>
          </w:p>
        </w:tc>
        <w:tc>
          <w:tcPr>
            <w:tcW w:w="68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4</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14</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53%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42%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50% </w:t>
            </w:r>
          </w:p>
        </w:tc>
        <w:tc>
          <w:tcPr>
            <w:tcW w:w="50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53%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 </w:t>
            </w:r>
          </w:p>
        </w:tc>
        <w:tc>
          <w:tcPr>
            <w:tcW w:w="49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 </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3В </w:t>
            </w:r>
          </w:p>
        </w:tc>
        <w:tc>
          <w:tcPr>
            <w:tcW w:w="68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5</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14</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59%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41% </w:t>
            </w:r>
          </w:p>
        </w:tc>
        <w:tc>
          <w:tcPr>
            <w:tcW w:w="62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50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 </w:t>
            </w:r>
          </w:p>
        </w:tc>
        <w:tc>
          <w:tcPr>
            <w:tcW w:w="49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p>
        </w:tc>
      </w:tr>
      <w:tr w:rsidR="00DC52D8" w:rsidRPr="00101FFC" w:rsidTr="00AC4241">
        <w:trPr>
          <w:trHeight w:val="214"/>
        </w:trPr>
        <w:tc>
          <w:tcPr>
            <w:tcW w:w="57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3Ж </w:t>
            </w:r>
          </w:p>
        </w:tc>
        <w:tc>
          <w:tcPr>
            <w:tcW w:w="68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4</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17</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58%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2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42%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50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 </w:t>
            </w:r>
          </w:p>
        </w:tc>
        <w:tc>
          <w:tcPr>
            <w:tcW w:w="49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 </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1Р </w:t>
            </w:r>
          </w:p>
        </w:tc>
        <w:tc>
          <w:tcPr>
            <w:tcW w:w="85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 (1Р,1А) </w:t>
            </w: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3Г </w:t>
            </w:r>
          </w:p>
        </w:tc>
        <w:tc>
          <w:tcPr>
            <w:tcW w:w="68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9</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14</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67%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73% </w:t>
            </w:r>
          </w:p>
        </w:tc>
        <w:tc>
          <w:tcPr>
            <w:tcW w:w="62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52%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62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5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47% </w:t>
            </w:r>
          </w:p>
        </w:tc>
        <w:tc>
          <w:tcPr>
            <w:tcW w:w="62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7 </w:t>
            </w:r>
          </w:p>
        </w:tc>
        <w:tc>
          <w:tcPr>
            <w:tcW w:w="49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 </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6(2Р,4К) </w:t>
            </w: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3Д </w:t>
            </w:r>
          </w:p>
        </w:tc>
        <w:tc>
          <w:tcPr>
            <w:tcW w:w="68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4</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14</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53%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41% </w:t>
            </w:r>
          </w:p>
        </w:tc>
        <w:tc>
          <w:tcPr>
            <w:tcW w:w="62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40%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43% </w:t>
            </w:r>
          </w:p>
        </w:tc>
        <w:tc>
          <w:tcPr>
            <w:tcW w:w="50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40%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 </w:t>
            </w:r>
          </w:p>
        </w:tc>
        <w:tc>
          <w:tcPr>
            <w:tcW w:w="49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 </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1А </w:t>
            </w:r>
          </w:p>
        </w:tc>
        <w:tc>
          <w:tcPr>
            <w:tcW w:w="85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2-Р </w:t>
            </w: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3Е </w:t>
            </w:r>
          </w:p>
        </w:tc>
        <w:tc>
          <w:tcPr>
            <w:tcW w:w="68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8</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12</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54%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62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53%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53%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56% </w:t>
            </w:r>
          </w:p>
        </w:tc>
        <w:tc>
          <w:tcPr>
            <w:tcW w:w="50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53% </w:t>
            </w:r>
          </w:p>
        </w:tc>
        <w:tc>
          <w:tcPr>
            <w:tcW w:w="62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 </w:t>
            </w:r>
          </w:p>
        </w:tc>
        <w:tc>
          <w:tcPr>
            <w:tcW w:w="49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 </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p>
        </w:tc>
      </w:tr>
      <w:tr w:rsidR="00DC52D8" w:rsidRPr="00101FFC" w:rsidTr="00AC4241">
        <w:trPr>
          <w:trHeight w:val="156"/>
        </w:trPr>
        <w:tc>
          <w:tcPr>
            <w:tcW w:w="57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3З </w:t>
            </w:r>
          </w:p>
        </w:tc>
        <w:tc>
          <w:tcPr>
            <w:tcW w:w="68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4</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17</w:t>
            </w:r>
          </w:p>
        </w:tc>
        <w:tc>
          <w:tcPr>
            <w:tcW w:w="50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66%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65% </w:t>
            </w:r>
          </w:p>
        </w:tc>
        <w:tc>
          <w:tcPr>
            <w:tcW w:w="62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38% </w:t>
            </w:r>
          </w:p>
        </w:tc>
        <w:tc>
          <w:tcPr>
            <w:tcW w:w="62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25% </w:t>
            </w:r>
          </w:p>
        </w:tc>
        <w:tc>
          <w:tcPr>
            <w:tcW w:w="62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39% </w:t>
            </w:r>
          </w:p>
        </w:tc>
        <w:tc>
          <w:tcPr>
            <w:tcW w:w="50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39% </w:t>
            </w:r>
          </w:p>
        </w:tc>
        <w:tc>
          <w:tcPr>
            <w:tcW w:w="62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8 </w:t>
            </w:r>
          </w:p>
        </w:tc>
        <w:tc>
          <w:tcPr>
            <w:tcW w:w="49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 </w:t>
            </w:r>
          </w:p>
        </w:tc>
        <w:tc>
          <w:tcPr>
            <w:tcW w:w="56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8 (2Р,6А) </w:t>
            </w:r>
          </w:p>
        </w:tc>
      </w:tr>
    </w:tbl>
    <w:p w:rsidR="00DC52D8" w:rsidRPr="00101FFC" w:rsidRDefault="00DC52D8" w:rsidP="00DC52D8">
      <w:pPr>
        <w:rPr>
          <w:rFonts w:ascii="Times New Roman" w:eastAsia="Calibri" w:hAnsi="Times New Roman" w:cs="Times New Roman"/>
          <w:lang w:val="ky-KG"/>
        </w:rPr>
      </w:pPr>
    </w:p>
    <w:p w:rsidR="00DC52D8" w:rsidRPr="00101FFC" w:rsidRDefault="00DC52D8" w:rsidP="00DC52D8">
      <w:pPr>
        <w:jc w:val="both"/>
        <w:rPr>
          <w:rFonts w:ascii="Times New Roman" w:eastAsia="Calibri" w:hAnsi="Times New Roman" w:cs="Times New Roman"/>
        </w:rPr>
      </w:pPr>
      <w:r w:rsidRPr="00101FFC">
        <w:rPr>
          <w:rFonts w:ascii="Times New Roman" w:eastAsia="Calibri" w:hAnsi="Times New Roman" w:cs="Times New Roman"/>
          <w:sz w:val="24"/>
          <w:szCs w:val="24"/>
        </w:rPr>
        <w:t xml:space="preserve">Данная таблица </w:t>
      </w:r>
      <w:r w:rsidRPr="00101FFC">
        <w:rPr>
          <w:rFonts w:ascii="Times New Roman" w:eastAsia="Calibri" w:hAnsi="Times New Roman" w:cs="Times New Roman"/>
          <w:sz w:val="24"/>
          <w:szCs w:val="24"/>
          <w:lang w:val="ky-KG"/>
        </w:rPr>
        <w:t xml:space="preserve">позволяет увидеть снижение % качества в сравнении с предыдущим 2019-2020 уч. годом. В 3 А  спад на 7%, в 3В на 14%, в 3Ж на 10%, в 3Г на 20%, в 3Д на 13%, 3З на 27%.  А в сравнении с началом года , 1 четвертью  наблюдается рост в 3Б на 8%, в3В на 4%, в 3Ж на 3%,  в 3Г спад на 26%, 3Е спад на 5%, в 3З спад на 27%.  Наивысший % спада КЗ в 3З классе, где велась необъективная оценка знаний учащихся Джумабаевой А.Ш., учитель была заменена. </w:t>
      </w:r>
      <w:r w:rsidRPr="00101FFC">
        <w:rPr>
          <w:rFonts w:ascii="Times New Roman" w:eastAsia="Calibri" w:hAnsi="Times New Roman" w:cs="Times New Roman"/>
          <w:sz w:val="24"/>
          <w:szCs w:val="24"/>
        </w:rPr>
        <w:t>Мониторинг показывает, что учащихся с одной «4»-двое, а учеников с одной «3»-19. В 3Г классе учитель Хапизова П.Х., объясняет, что учщиеся первую половину года обучались дистанционно, в онлайн формате, где огромную помощь оказывали родители учеников, а когда учащиеся вернулись в стены школы длч возобнобновления обучения в реальном режиме, то % КЗ спал.</w:t>
      </w:r>
      <w:r w:rsidRPr="00101FFC">
        <w:rPr>
          <w:rFonts w:ascii="Times New Roman" w:eastAsia="Calibri" w:hAnsi="Times New Roman" w:cs="Times New Roman"/>
        </w:rPr>
        <w:t xml:space="preserve"> </w:t>
      </w:r>
    </w:p>
    <w:p w:rsidR="00DC52D8" w:rsidRPr="00003104" w:rsidRDefault="00DC52D8" w:rsidP="00DC52D8">
      <w:pPr>
        <w:rPr>
          <w:rFonts w:ascii="Times New Roman" w:eastAsia="Calibri" w:hAnsi="Times New Roman" w:cs="Times New Roman"/>
          <w:b/>
          <w:color w:val="0070C0"/>
        </w:rPr>
      </w:pPr>
      <w:r w:rsidRPr="00003104">
        <w:rPr>
          <w:rFonts w:ascii="Times New Roman" w:eastAsia="Calibri" w:hAnsi="Times New Roman" w:cs="Times New Roman"/>
          <w:b/>
          <w:color w:val="0070C0"/>
        </w:rPr>
        <w:t>Таблица «</w:t>
      </w:r>
      <w:proofErr w:type="gramStart"/>
      <w:r w:rsidRPr="00003104">
        <w:rPr>
          <w:rFonts w:ascii="Times New Roman" w:eastAsia="Calibri" w:hAnsi="Times New Roman" w:cs="Times New Roman"/>
          <w:b/>
          <w:color w:val="0070C0"/>
        </w:rPr>
        <w:t>Реальное</w:t>
      </w:r>
      <w:proofErr w:type="gramEnd"/>
      <w:r w:rsidRPr="00003104">
        <w:rPr>
          <w:rFonts w:ascii="Times New Roman" w:eastAsia="Calibri" w:hAnsi="Times New Roman" w:cs="Times New Roman"/>
          <w:b/>
          <w:color w:val="0070C0"/>
        </w:rPr>
        <w:t xml:space="preserve"> КЗ по четвертям»</w:t>
      </w:r>
    </w:p>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005217" cy="1547446"/>
            <wp:effectExtent l="19050" t="0" r="23983" b="0"/>
            <wp:docPr id="7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7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6"/>
        <w:gridCol w:w="755"/>
        <w:gridCol w:w="755"/>
        <w:gridCol w:w="655"/>
        <w:gridCol w:w="655"/>
        <w:gridCol w:w="655"/>
        <w:gridCol w:w="649"/>
        <w:gridCol w:w="426"/>
        <w:gridCol w:w="567"/>
        <w:gridCol w:w="708"/>
        <w:gridCol w:w="567"/>
        <w:gridCol w:w="993"/>
      </w:tblGrid>
      <w:tr w:rsidR="00DC52D8" w:rsidRPr="00101FFC" w:rsidTr="00AC4241">
        <w:trPr>
          <w:trHeight w:val="385"/>
        </w:trPr>
        <w:tc>
          <w:tcPr>
            <w:tcW w:w="55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p>
        </w:tc>
        <w:tc>
          <w:tcPr>
            <w:tcW w:w="755" w:type="dxa"/>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20"/>
                <w:szCs w:val="20"/>
                <w:lang w:val="en-US"/>
              </w:rPr>
            </w:pPr>
          </w:p>
        </w:tc>
        <w:tc>
          <w:tcPr>
            <w:tcW w:w="755" w:type="dxa"/>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20"/>
                <w:szCs w:val="20"/>
                <w:lang w:val="en-US"/>
              </w:rPr>
            </w:pPr>
          </w:p>
        </w:tc>
        <w:tc>
          <w:tcPr>
            <w:tcW w:w="5875" w:type="dxa"/>
            <w:gridSpan w:val="9"/>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2020-2021</w:t>
            </w:r>
          </w:p>
        </w:tc>
      </w:tr>
      <w:tr w:rsidR="00DC52D8" w:rsidRPr="00101FFC" w:rsidTr="00AC4241">
        <w:trPr>
          <w:trHeight w:val="385"/>
        </w:trPr>
        <w:tc>
          <w:tcPr>
            <w:tcW w:w="55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p>
        </w:tc>
        <w:tc>
          <w:tcPr>
            <w:tcW w:w="755" w:type="dxa"/>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sz w:val="20"/>
                <w:szCs w:val="20"/>
              </w:rPr>
              <w:t>2018-2019</w:t>
            </w:r>
          </w:p>
        </w:tc>
        <w:tc>
          <w:tcPr>
            <w:tcW w:w="755" w:type="dxa"/>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sz w:val="20"/>
                <w:szCs w:val="20"/>
              </w:rPr>
              <w:t>2019-2020</w:t>
            </w:r>
          </w:p>
        </w:tc>
        <w:tc>
          <w:tcPr>
            <w:tcW w:w="655"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sz w:val="20"/>
                <w:szCs w:val="20"/>
              </w:rPr>
              <w:t xml:space="preserve">1 четв </w:t>
            </w:r>
          </w:p>
        </w:tc>
        <w:tc>
          <w:tcPr>
            <w:tcW w:w="655"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sz w:val="20"/>
                <w:szCs w:val="20"/>
              </w:rPr>
              <w:t xml:space="preserve">2 четв </w:t>
            </w:r>
          </w:p>
        </w:tc>
        <w:tc>
          <w:tcPr>
            <w:tcW w:w="655"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sz w:val="20"/>
                <w:szCs w:val="20"/>
              </w:rPr>
              <w:t>3 четв</w:t>
            </w:r>
          </w:p>
        </w:tc>
        <w:tc>
          <w:tcPr>
            <w:tcW w:w="649" w:type="dxa"/>
            <w:shd w:val="clear" w:color="auto" w:fill="DBF5F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4четв</w:t>
            </w:r>
          </w:p>
        </w:tc>
        <w:tc>
          <w:tcPr>
            <w:tcW w:w="426" w:type="dxa"/>
            <w:shd w:val="clear" w:color="auto" w:fill="DBF5F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ГОД </w:t>
            </w:r>
          </w:p>
        </w:tc>
        <w:tc>
          <w:tcPr>
            <w:tcW w:w="567" w:type="dxa"/>
            <w:shd w:val="clear" w:color="auto" w:fill="DBF5F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прибыл </w:t>
            </w:r>
          </w:p>
        </w:tc>
        <w:tc>
          <w:tcPr>
            <w:tcW w:w="708" w:type="dxa"/>
            <w:shd w:val="clear" w:color="auto" w:fill="DBF5F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выбыл </w:t>
            </w:r>
          </w:p>
        </w:tc>
        <w:tc>
          <w:tcPr>
            <w:tcW w:w="567" w:type="dxa"/>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lang w:val="ky-KG"/>
              </w:rPr>
              <w:t>Резерв отл</w:t>
            </w:r>
          </w:p>
        </w:tc>
        <w:tc>
          <w:tcPr>
            <w:tcW w:w="993" w:type="dxa"/>
            <w:shd w:val="clear" w:color="auto" w:fill="92D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lang w:val="ky-KG"/>
              </w:rPr>
              <w:t>Резерв ударн</w:t>
            </w:r>
          </w:p>
        </w:tc>
      </w:tr>
      <w:tr w:rsidR="00DC52D8" w:rsidRPr="00101FFC" w:rsidTr="00AC4241">
        <w:trPr>
          <w:trHeight w:val="273"/>
        </w:trPr>
        <w:tc>
          <w:tcPr>
            <w:tcW w:w="55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4А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50%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55%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40%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3</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273"/>
        </w:trPr>
        <w:tc>
          <w:tcPr>
            <w:tcW w:w="55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4Б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50%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39%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42%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4</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3</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1К </w:t>
            </w:r>
          </w:p>
        </w:tc>
      </w:tr>
      <w:tr w:rsidR="00DC52D8" w:rsidRPr="00101FFC" w:rsidTr="00AC4241">
        <w:trPr>
          <w:trHeight w:val="273"/>
        </w:trPr>
        <w:tc>
          <w:tcPr>
            <w:tcW w:w="55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4В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54%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41%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42%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46%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46%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50%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6</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7</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298"/>
        </w:trPr>
        <w:tc>
          <w:tcPr>
            <w:tcW w:w="55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4Ж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47%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51%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41%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41%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43%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43%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2</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273"/>
        </w:trPr>
        <w:tc>
          <w:tcPr>
            <w:tcW w:w="55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lastRenderedPageBreak/>
              <w:t xml:space="preserve">4Г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44%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61%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50%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46%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41%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47%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47%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3</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5</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1А</w:t>
            </w: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3(1К,1Р,1А) </w:t>
            </w:r>
          </w:p>
        </w:tc>
      </w:tr>
      <w:tr w:rsidR="00DC52D8" w:rsidRPr="00101FFC" w:rsidTr="00AC4241">
        <w:trPr>
          <w:trHeight w:val="273"/>
        </w:trPr>
        <w:tc>
          <w:tcPr>
            <w:tcW w:w="55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4Д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59%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46%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33%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34%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34%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5</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 (1А,2К) </w:t>
            </w:r>
          </w:p>
        </w:tc>
      </w:tr>
      <w:tr w:rsidR="00DC52D8" w:rsidRPr="00101FFC" w:rsidTr="00AC4241">
        <w:trPr>
          <w:trHeight w:val="273"/>
        </w:trPr>
        <w:tc>
          <w:tcPr>
            <w:tcW w:w="556" w:type="dxa"/>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4Е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58%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40% </w:t>
            </w:r>
          </w:p>
        </w:tc>
        <w:tc>
          <w:tcPr>
            <w:tcW w:w="655" w:type="dxa"/>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39%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32%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5</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2</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r>
      <w:tr w:rsidR="00DC52D8" w:rsidRPr="00101FFC" w:rsidTr="00AC4241">
        <w:trPr>
          <w:trHeight w:val="273"/>
        </w:trPr>
        <w:tc>
          <w:tcPr>
            <w:tcW w:w="556" w:type="dxa"/>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20"/>
                <w:szCs w:val="20"/>
              </w:rPr>
            </w:pPr>
            <w:r w:rsidRPr="00101FFC">
              <w:rPr>
                <w:b/>
                <w:bCs/>
                <w:sz w:val="20"/>
                <w:szCs w:val="20"/>
              </w:rPr>
              <w:t xml:space="preserve">4З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48% </w:t>
            </w:r>
          </w:p>
        </w:tc>
        <w:tc>
          <w:tcPr>
            <w:tcW w:w="755"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45%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37% </w:t>
            </w:r>
          </w:p>
        </w:tc>
        <w:tc>
          <w:tcPr>
            <w:tcW w:w="655" w:type="dxa"/>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33% </w:t>
            </w:r>
          </w:p>
        </w:tc>
        <w:tc>
          <w:tcPr>
            <w:tcW w:w="649"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36% </w:t>
            </w:r>
          </w:p>
        </w:tc>
        <w:tc>
          <w:tcPr>
            <w:tcW w:w="426"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 xml:space="preserve">36% </w:t>
            </w:r>
          </w:p>
        </w:tc>
        <w:tc>
          <w:tcPr>
            <w:tcW w:w="567"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2</w:t>
            </w:r>
          </w:p>
        </w:tc>
        <w:tc>
          <w:tcPr>
            <w:tcW w:w="708" w:type="dxa"/>
            <w:shd w:val="clear" w:color="auto" w:fill="DBF5F9"/>
            <w:tcMar>
              <w:top w:w="15" w:type="dxa"/>
              <w:left w:w="15" w:type="dxa"/>
              <w:bottom w:w="0" w:type="dxa"/>
              <w:right w:w="15" w:type="dxa"/>
            </w:tcMar>
            <w:hideMark/>
          </w:tcPr>
          <w:p w:rsidR="00DC52D8" w:rsidRPr="00101FFC" w:rsidRDefault="00DC52D8" w:rsidP="00AC4241">
            <w:pPr>
              <w:spacing w:after="0" w:line="240" w:lineRule="auto"/>
              <w:rPr>
                <w:sz w:val="20"/>
                <w:szCs w:val="20"/>
              </w:rPr>
            </w:pPr>
            <w:r w:rsidRPr="00101FFC">
              <w:rPr>
                <w:b/>
                <w:bCs/>
                <w:sz w:val="20"/>
                <w:szCs w:val="20"/>
              </w:rPr>
              <w:t>1</w:t>
            </w:r>
          </w:p>
        </w:tc>
        <w:tc>
          <w:tcPr>
            <w:tcW w:w="567"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c>
          <w:tcPr>
            <w:tcW w:w="993" w:type="dxa"/>
            <w:shd w:val="clear" w:color="auto" w:fill="92D050"/>
            <w:tcMar>
              <w:top w:w="15" w:type="dxa"/>
              <w:left w:w="15" w:type="dxa"/>
              <w:bottom w:w="0" w:type="dxa"/>
              <w:right w:w="15" w:type="dxa"/>
            </w:tcMar>
            <w:hideMark/>
          </w:tcPr>
          <w:p w:rsidR="00DC52D8" w:rsidRPr="00101FFC" w:rsidRDefault="00DC52D8" w:rsidP="00AC4241">
            <w:pPr>
              <w:spacing w:after="0" w:line="240" w:lineRule="auto"/>
              <w:rPr>
                <w:sz w:val="20"/>
                <w:szCs w:val="20"/>
              </w:rPr>
            </w:pPr>
          </w:p>
        </w:tc>
      </w:tr>
    </w:tbl>
    <w:p w:rsidR="00DC52D8" w:rsidRPr="00101FFC" w:rsidRDefault="00DC52D8" w:rsidP="00DC52D8">
      <w:pPr>
        <w:rPr>
          <w:rFonts w:ascii="Times New Roman" w:eastAsia="Calibri" w:hAnsi="Times New Roman" w:cs="Times New Roman"/>
          <w:sz w:val="24"/>
          <w:szCs w:val="24"/>
        </w:rPr>
      </w:pPr>
    </w:p>
    <w:p w:rsidR="00DC52D8" w:rsidRPr="00101FFC" w:rsidRDefault="00DC52D8" w:rsidP="00DC52D8">
      <w:pPr>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Данная таблица демонстрирует, рост качества знаний на протяжении всего года в среднем на 20%.  А в сравнении с предыдущим годом наблюдается спад % КЗ на 7-12% во всех классах, т</w:t>
      </w:r>
      <w:proofErr w:type="gramStart"/>
      <w:r w:rsidRPr="00101FFC">
        <w:rPr>
          <w:rFonts w:ascii="Times New Roman" w:eastAsia="Calibri" w:hAnsi="Times New Roman" w:cs="Times New Roman"/>
          <w:sz w:val="24"/>
          <w:szCs w:val="24"/>
        </w:rPr>
        <w:t>.е</w:t>
      </w:r>
      <w:proofErr w:type="gramEnd"/>
      <w:r w:rsidRPr="00101FFC">
        <w:rPr>
          <w:rFonts w:ascii="Times New Roman" w:eastAsia="Calibri" w:hAnsi="Times New Roman" w:cs="Times New Roman"/>
          <w:sz w:val="24"/>
          <w:szCs w:val="24"/>
        </w:rPr>
        <w:t xml:space="preserve"> удержать % КЗ предыдущего года предметникам не удается .Школьников с одной «3»-семь, с одной «4»-один ученик.</w:t>
      </w:r>
    </w:p>
    <w:p w:rsidR="00DC52D8" w:rsidRPr="00101FFC" w:rsidRDefault="00DC52D8" w:rsidP="00DC52D8">
      <w:pPr>
        <w:rPr>
          <w:rFonts w:ascii="Times New Roman" w:hAnsi="Times New Roman" w:cs="Times New Roman"/>
          <w:color w:val="000000"/>
          <w:sz w:val="24"/>
          <w:szCs w:val="24"/>
          <w:shd w:val="clear" w:color="auto" w:fill="FFFFFF"/>
        </w:rPr>
      </w:pPr>
      <w:r w:rsidRPr="00101FFC">
        <w:rPr>
          <w:rFonts w:ascii="Times New Roman" w:hAnsi="Times New Roman" w:cs="Times New Roman"/>
          <w:color w:val="000000"/>
          <w:sz w:val="24"/>
          <w:szCs w:val="24"/>
          <w:shd w:val="clear" w:color="auto" w:fill="FFFFFF"/>
        </w:rPr>
        <w:t>Сравнивая показатели качества знаний  за три года, из представленной таблицы видно, что наблюдается  отрицательная динамика, так как с каждым годом идёт снижение качества знаний. Чтобы выявить их причины, на школьном методическом объединении учителей начальных классов,  мы обсудили эту проблему. Вот какие результаты были получены после обсуждения.</w:t>
      </w:r>
    </w:p>
    <w:p w:rsidR="00DC52D8" w:rsidRPr="00101FFC" w:rsidRDefault="00DC52D8" w:rsidP="00DC52D8">
      <w:pPr>
        <w:rPr>
          <w:rFonts w:ascii="Times New Roman" w:hAnsi="Times New Roman" w:cs="Times New Roman"/>
          <w:color w:val="000000"/>
          <w:sz w:val="24"/>
          <w:szCs w:val="24"/>
          <w:shd w:val="clear" w:color="auto" w:fill="FFFFFF"/>
        </w:rPr>
      </w:pPr>
      <w:r w:rsidRPr="00101FFC">
        <w:rPr>
          <w:rFonts w:ascii="Times New Roman" w:hAnsi="Times New Roman" w:cs="Times New Roman"/>
          <w:color w:val="000000"/>
          <w:sz w:val="24"/>
          <w:szCs w:val="24"/>
          <w:shd w:val="clear" w:color="auto" w:fill="FFFFFF"/>
        </w:rPr>
        <w:t xml:space="preserve"> Причины снижения успеваемости:</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1.Невыполнение домашнего задания.</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2.Нет контроля со стороны родителей.</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3.Нежелание ребёнка хорошо учиться.</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4.Забывание материала прошлого года.</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5.Увеличение количества медлительных детей, которым нужны дифференцированные задания.</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6.Большая нагрузка у учителя (бумажная работа).</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7.Равнодушие родителей.</w:t>
      </w:r>
    </w:p>
    <w:p w:rsidR="00DC52D8" w:rsidRPr="00003104" w:rsidRDefault="00DC52D8" w:rsidP="00DC52D8">
      <w:pPr>
        <w:rPr>
          <w:rFonts w:ascii="Times New Roman" w:eastAsia="Calibri" w:hAnsi="Times New Roman" w:cs="Times New Roman"/>
          <w:b/>
          <w:color w:val="0070C0"/>
          <w:sz w:val="24"/>
          <w:szCs w:val="24"/>
        </w:rPr>
      </w:pPr>
      <w:r w:rsidRPr="00003104">
        <w:rPr>
          <w:rFonts w:ascii="Times New Roman" w:eastAsia="Calibri" w:hAnsi="Times New Roman" w:cs="Times New Roman"/>
          <w:b/>
          <w:color w:val="0070C0"/>
          <w:sz w:val="24"/>
          <w:szCs w:val="24"/>
        </w:rPr>
        <w:t>Таблица «</w:t>
      </w:r>
      <w:proofErr w:type="gramStart"/>
      <w:r w:rsidRPr="00003104">
        <w:rPr>
          <w:rFonts w:ascii="Times New Roman" w:eastAsia="Calibri" w:hAnsi="Times New Roman" w:cs="Times New Roman"/>
          <w:b/>
          <w:color w:val="0070C0"/>
          <w:sz w:val="24"/>
          <w:szCs w:val="24"/>
        </w:rPr>
        <w:t>Реальное</w:t>
      </w:r>
      <w:proofErr w:type="gramEnd"/>
      <w:r w:rsidRPr="00003104">
        <w:rPr>
          <w:rFonts w:ascii="Times New Roman" w:eastAsia="Calibri" w:hAnsi="Times New Roman" w:cs="Times New Roman"/>
          <w:b/>
          <w:color w:val="0070C0"/>
          <w:sz w:val="24"/>
          <w:szCs w:val="24"/>
        </w:rPr>
        <w:t xml:space="preserve"> КЗ по четвертям»</w:t>
      </w:r>
    </w:p>
    <w:p w:rsidR="00DC52D8" w:rsidRPr="00101FFC" w:rsidRDefault="00DC52D8" w:rsidP="00DC52D8">
      <w:pPr>
        <w:rPr>
          <w:rFonts w:ascii="Times New Roman" w:eastAsia="Calibri" w:hAnsi="Times New Roman" w:cs="Times New Roman"/>
          <w:lang w:val="ky-KG"/>
        </w:rPr>
      </w:pPr>
      <w:r w:rsidRPr="00101FFC">
        <w:rPr>
          <w:rFonts w:ascii="Times New Roman" w:eastAsia="Calibri" w:hAnsi="Times New Roman" w:cs="Times New Roman"/>
          <w:noProof/>
          <w:lang w:eastAsia="ru-RU"/>
        </w:rPr>
        <w:drawing>
          <wp:inline distT="0" distB="0" distL="0" distR="0">
            <wp:extent cx="4862537" cy="1800665"/>
            <wp:effectExtent l="19050" t="0" r="14263" b="9085"/>
            <wp:docPr id="7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2D8" w:rsidRPr="00101FFC" w:rsidRDefault="00DC52D8" w:rsidP="00DC52D8">
      <w:pPr>
        <w:rPr>
          <w:rFonts w:ascii="Times New Roman" w:eastAsia="Calibri" w:hAnsi="Times New Roman" w:cs="Times New Roman"/>
          <w:b/>
        </w:rPr>
      </w:pPr>
      <w:r w:rsidRPr="00101FFC">
        <w:rPr>
          <w:rFonts w:ascii="Times New Roman" w:eastAsia="Calibri" w:hAnsi="Times New Roman" w:cs="Times New Roman"/>
          <w:b/>
        </w:rPr>
        <w:t>Сравнительный анализ роста КЗ с предыдущим годом</w:t>
      </w:r>
    </w:p>
    <w:tbl>
      <w:tblPr>
        <w:tblW w:w="7925" w:type="dxa"/>
        <w:jc w:val="center"/>
        <w:tblLayout w:type="fixed"/>
        <w:tblCellMar>
          <w:left w:w="0" w:type="dxa"/>
          <w:right w:w="0" w:type="dxa"/>
        </w:tblCellMar>
        <w:tblLook w:val="04A0"/>
      </w:tblPr>
      <w:tblGrid>
        <w:gridCol w:w="850"/>
        <w:gridCol w:w="2230"/>
        <w:gridCol w:w="606"/>
        <w:gridCol w:w="757"/>
        <w:gridCol w:w="757"/>
        <w:gridCol w:w="757"/>
        <w:gridCol w:w="757"/>
        <w:gridCol w:w="1211"/>
      </w:tblGrid>
      <w:tr w:rsidR="00DC52D8" w:rsidRPr="00101FFC" w:rsidTr="00AC4241">
        <w:trPr>
          <w:trHeight w:val="63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 xml:space="preserve">   Класс</w:t>
            </w:r>
            <w:r w:rsidRPr="00101FFC">
              <w:rPr>
                <w:rFonts w:ascii="Times New Roman" w:eastAsia="Calibri" w:hAnsi="Times New Roman" w:cs="Times New Roman"/>
                <w:sz w:val="24"/>
                <w:szCs w:val="24"/>
                <w:vertAlign w:val="superscript"/>
              </w:rPr>
              <w:t xml:space="preserve"> </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Учитель/</w:t>
            </w:r>
            <w:r w:rsidRPr="00101FFC">
              <w:rPr>
                <w:rFonts w:ascii="Times New Roman" w:eastAsia="Calibri" w:hAnsi="Times New Roman" w:cs="Times New Roman"/>
                <w:sz w:val="24"/>
                <w:szCs w:val="24"/>
                <w:vertAlign w:val="superscript"/>
              </w:rPr>
              <w:t xml:space="preserve"> </w:t>
            </w:r>
          </w:p>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 xml:space="preserve"> Класс</w:t>
            </w:r>
            <w:proofErr w:type="gramStart"/>
            <w:r w:rsidRPr="00101FFC">
              <w:rPr>
                <w:rFonts w:ascii="Times New Roman" w:eastAsia="Calibri" w:hAnsi="Times New Roman" w:cs="Times New Roman"/>
                <w:b/>
                <w:bCs/>
                <w:sz w:val="24"/>
                <w:szCs w:val="24"/>
                <w:vertAlign w:val="superscript"/>
                <w:lang w:val="ky-KG"/>
              </w:rPr>
              <w:t>.</w:t>
            </w:r>
            <w:proofErr w:type="gramEnd"/>
            <w:r w:rsidRPr="00101FFC">
              <w:rPr>
                <w:rFonts w:ascii="Times New Roman" w:eastAsia="Calibri" w:hAnsi="Times New Roman" w:cs="Times New Roman"/>
                <w:b/>
                <w:bCs/>
                <w:sz w:val="24"/>
                <w:szCs w:val="24"/>
                <w:vertAlign w:val="superscript"/>
              </w:rPr>
              <w:t xml:space="preserve"> </w:t>
            </w:r>
            <w:proofErr w:type="gramStart"/>
            <w:r w:rsidRPr="00101FFC">
              <w:rPr>
                <w:rFonts w:ascii="Times New Roman" w:eastAsia="Calibri" w:hAnsi="Times New Roman" w:cs="Times New Roman"/>
                <w:b/>
                <w:bCs/>
                <w:sz w:val="24"/>
                <w:szCs w:val="24"/>
                <w:vertAlign w:val="superscript"/>
              </w:rPr>
              <w:t>р</w:t>
            </w:r>
            <w:proofErr w:type="gramEnd"/>
            <w:r w:rsidRPr="00101FFC">
              <w:rPr>
                <w:rFonts w:ascii="Times New Roman" w:eastAsia="Calibri" w:hAnsi="Times New Roman" w:cs="Times New Roman"/>
                <w:b/>
                <w:bCs/>
                <w:sz w:val="24"/>
                <w:szCs w:val="24"/>
                <w:vertAlign w:val="superscript"/>
              </w:rPr>
              <w:t>уков</w:t>
            </w:r>
            <w:r w:rsidRPr="00101FFC">
              <w:rPr>
                <w:rFonts w:ascii="Times New Roman" w:eastAsia="Calibri" w:hAnsi="Times New Roman" w:cs="Times New Roman"/>
                <w:sz w:val="24"/>
                <w:szCs w:val="24"/>
                <w:vertAlign w:val="superscript"/>
              </w:rPr>
              <w:t xml:space="preserve"> </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2019-2020</w:t>
            </w:r>
          </w:p>
        </w:tc>
        <w:tc>
          <w:tcPr>
            <w:tcW w:w="757"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 xml:space="preserve">   Класс</w:t>
            </w:r>
            <w:r w:rsidRPr="00101FFC">
              <w:rPr>
                <w:rFonts w:ascii="Times New Roman" w:eastAsia="Calibri" w:hAnsi="Times New Roman" w:cs="Times New Roman"/>
                <w:sz w:val="24"/>
                <w:szCs w:val="24"/>
                <w:vertAlign w:val="superscript"/>
              </w:rPr>
              <w:t xml:space="preserve"> </w:t>
            </w:r>
          </w:p>
        </w:tc>
        <w:tc>
          <w:tcPr>
            <w:tcW w:w="15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2020-2021</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Разница</w:t>
            </w:r>
            <w:r w:rsidRPr="00101FFC">
              <w:rPr>
                <w:rFonts w:ascii="Times New Roman" w:eastAsia="Calibri" w:hAnsi="Times New Roman" w:cs="Times New Roman"/>
                <w:sz w:val="24"/>
                <w:szCs w:val="24"/>
                <w:vertAlign w:val="superscript"/>
              </w:rPr>
              <w:t xml:space="preserve"> </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2-а</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Кожоканова З.С</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52%</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3-а</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sz w:val="20"/>
                <w:szCs w:val="20"/>
              </w:rPr>
              <w:t>45%</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-7%</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2-б</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Ибраева К.Т</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53%</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3-б</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53%</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0</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lastRenderedPageBreak/>
              <w:t>2-в</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Саякбаева А.Ш.</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59%</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3-в</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45%</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-14%</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2-ж</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Байбосова М.А.</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58%</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3-ж</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48%</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-10%</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2-г</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Хапизова П.Х.</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67%</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3-г</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47%</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-20%</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2-д</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Сыдык к.Жазгул</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53%</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3-д</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40%</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-13%</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2-е</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Мамасалиева Г.Р.</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54%</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color w:val="000000"/>
                <w:sz w:val="18"/>
                <w:szCs w:val="18"/>
              </w:rPr>
            </w:pPr>
            <w:r w:rsidRPr="00101FFC">
              <w:rPr>
                <w:rFonts w:ascii="Times New Roman" w:hAnsi="Times New Roman" w:cs="Times New Roman"/>
                <w:b/>
                <w:color w:val="000000"/>
                <w:sz w:val="18"/>
                <w:szCs w:val="18"/>
              </w:rPr>
              <w:t>3-е</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53%</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-1%</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b/>
                <w:sz w:val="24"/>
                <w:szCs w:val="24"/>
                <w:vertAlign w:val="superscript"/>
              </w:rPr>
            </w:pPr>
            <w:r w:rsidRPr="00101FFC">
              <w:rPr>
                <w:rFonts w:ascii="Times New Roman" w:eastAsia="Calibri" w:hAnsi="Times New Roman" w:cs="Times New Roman"/>
                <w:b/>
                <w:sz w:val="24"/>
                <w:szCs w:val="24"/>
                <w:vertAlign w:val="superscript"/>
              </w:rPr>
              <w:t>2-з</w:t>
            </w:r>
          </w:p>
        </w:tc>
        <w:tc>
          <w:tcPr>
            <w:tcW w:w="223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Джумабаева А.Ш.</w:t>
            </w:r>
          </w:p>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Мамасалиева Г.Р.</w:t>
            </w:r>
          </w:p>
        </w:tc>
        <w:tc>
          <w:tcPr>
            <w:tcW w:w="606"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66%</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p>
        </w:tc>
        <w:tc>
          <w:tcPr>
            <w:tcW w:w="757"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6" w:type="dxa"/>
              <w:bottom w:w="0" w:type="dxa"/>
              <w:right w:w="96" w:type="dxa"/>
            </w:tcMar>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3-з</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rsidR="00DC52D8" w:rsidRPr="00101FFC" w:rsidRDefault="00DC52D8" w:rsidP="00AC4241">
            <w:pPr>
              <w:spacing w:after="0" w:line="240" w:lineRule="auto"/>
              <w:rPr>
                <w:sz w:val="20"/>
                <w:szCs w:val="20"/>
              </w:rPr>
            </w:pPr>
            <w:r w:rsidRPr="00101FFC">
              <w:rPr>
                <w:b/>
                <w:bCs/>
                <w:sz w:val="20"/>
                <w:szCs w:val="20"/>
              </w:rPr>
              <w:t>39%</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-27%</w:t>
            </w:r>
          </w:p>
        </w:tc>
      </w:tr>
      <w:tr w:rsidR="00DC52D8" w:rsidRPr="00101FFC" w:rsidTr="00AC4241">
        <w:trPr>
          <w:trHeight w:val="248"/>
          <w:jc w:val="center"/>
        </w:trPr>
        <w:tc>
          <w:tcPr>
            <w:tcW w:w="8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итого</w:t>
            </w:r>
            <w:r w:rsidRPr="00101FFC">
              <w:rPr>
                <w:rFonts w:ascii="Times New Roman" w:eastAsia="Calibri" w:hAnsi="Times New Roman" w:cs="Times New Roman"/>
                <w:sz w:val="24"/>
                <w:szCs w:val="24"/>
                <w:vertAlign w:val="superscript"/>
              </w:rPr>
              <w:t xml:space="preserve"> </w:t>
            </w:r>
          </w:p>
        </w:tc>
        <w:tc>
          <w:tcPr>
            <w:tcW w:w="22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p>
        </w:tc>
        <w:tc>
          <w:tcPr>
            <w:tcW w:w="60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58%</w:t>
            </w:r>
            <w:r w:rsidRPr="00101FFC">
              <w:rPr>
                <w:rFonts w:ascii="Times New Roman" w:eastAsia="Calibri" w:hAnsi="Times New Roman" w:cs="Times New Roman"/>
                <w:sz w:val="24"/>
                <w:szCs w:val="24"/>
                <w:vertAlign w:val="superscript"/>
              </w:rPr>
              <w:t xml:space="preserve"> </w:t>
            </w:r>
          </w:p>
        </w:tc>
        <w:tc>
          <w:tcPr>
            <w:tcW w:w="75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75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tcPr>
          <w:p w:rsidR="00DC52D8" w:rsidRPr="00101FFC" w:rsidRDefault="00DC52D8" w:rsidP="00AC4241">
            <w:pPr>
              <w:rPr>
                <w:rFonts w:ascii="Times New Roman" w:hAnsi="Times New Roman" w:cs="Times New Roman"/>
                <w:b/>
                <w:bCs/>
                <w:color w:val="000000"/>
                <w:sz w:val="18"/>
                <w:szCs w:val="18"/>
              </w:rPr>
            </w:pPr>
            <w:r w:rsidRPr="00101FFC">
              <w:rPr>
                <w:rFonts w:ascii="Times New Roman" w:hAnsi="Times New Roman" w:cs="Times New Roman"/>
                <w:b/>
                <w:bCs/>
                <w:color w:val="000000"/>
                <w:sz w:val="18"/>
                <w:szCs w:val="18"/>
              </w:rPr>
              <w:t>итого</w:t>
            </w:r>
          </w:p>
        </w:tc>
        <w:tc>
          <w:tcPr>
            <w:tcW w:w="75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sz w:val="24"/>
                <w:szCs w:val="24"/>
                <w:vertAlign w:val="superscript"/>
              </w:rPr>
              <w:t>46%</w:t>
            </w:r>
          </w:p>
        </w:tc>
        <w:tc>
          <w:tcPr>
            <w:tcW w:w="75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100%</w:t>
            </w:r>
            <w:r w:rsidRPr="00101FFC">
              <w:rPr>
                <w:rFonts w:ascii="Times New Roman" w:eastAsia="Calibri" w:hAnsi="Times New Roman" w:cs="Times New Roman"/>
                <w:sz w:val="24"/>
                <w:szCs w:val="24"/>
                <w:vertAlign w:val="superscript"/>
              </w:rPr>
              <w:t xml:space="preserve"> </w:t>
            </w:r>
          </w:p>
        </w:tc>
        <w:tc>
          <w:tcPr>
            <w:tcW w:w="1211" w:type="dxa"/>
            <w:tcBorders>
              <w:top w:val="single" w:sz="8" w:space="0" w:color="000000"/>
              <w:left w:val="single" w:sz="8" w:space="0" w:color="000000"/>
              <w:bottom w:val="single" w:sz="8" w:space="0" w:color="000000"/>
              <w:right w:val="single" w:sz="8" w:space="0" w:color="000000"/>
            </w:tcBorders>
            <w:shd w:val="clear" w:color="auto" w:fill="FFFF00"/>
            <w:tcMar>
              <w:top w:w="15" w:type="dxa"/>
              <w:left w:w="96" w:type="dxa"/>
              <w:bottom w:w="0" w:type="dxa"/>
              <w:right w:w="96" w:type="dxa"/>
            </w:tcMar>
            <w:vAlign w:val="center"/>
            <w:hideMark/>
          </w:tcPr>
          <w:p w:rsidR="00DC52D8" w:rsidRPr="00101FFC" w:rsidRDefault="00DC52D8" w:rsidP="00AC4241">
            <w:pPr>
              <w:spacing w:after="0" w:line="240" w:lineRule="auto"/>
              <w:rPr>
                <w:rFonts w:ascii="Times New Roman" w:eastAsia="Calibri" w:hAnsi="Times New Roman" w:cs="Times New Roman"/>
                <w:sz w:val="24"/>
                <w:szCs w:val="24"/>
                <w:vertAlign w:val="superscript"/>
              </w:rPr>
            </w:pPr>
            <w:r w:rsidRPr="00101FFC">
              <w:rPr>
                <w:rFonts w:ascii="Times New Roman" w:eastAsia="Calibri" w:hAnsi="Times New Roman" w:cs="Times New Roman"/>
                <w:b/>
                <w:bCs/>
                <w:sz w:val="24"/>
                <w:szCs w:val="24"/>
                <w:vertAlign w:val="superscript"/>
              </w:rPr>
              <w:t>-7%</w:t>
            </w:r>
            <w:r w:rsidRPr="00101FFC">
              <w:rPr>
                <w:rFonts w:ascii="Times New Roman" w:eastAsia="Calibri" w:hAnsi="Times New Roman" w:cs="Times New Roman"/>
                <w:sz w:val="24"/>
                <w:szCs w:val="24"/>
                <w:vertAlign w:val="superscript"/>
              </w:rPr>
              <w:t xml:space="preserve"> </w:t>
            </w:r>
          </w:p>
        </w:tc>
      </w:tr>
    </w:tbl>
    <w:p w:rsidR="00DC52D8" w:rsidRPr="00101FFC" w:rsidRDefault="00DC52D8" w:rsidP="00DC52D8">
      <w:pPr>
        <w:rPr>
          <w:rFonts w:ascii="Times New Roman" w:eastAsia="Calibri" w:hAnsi="Times New Roman" w:cs="Times New Roman"/>
        </w:rPr>
      </w:pPr>
      <w:r w:rsidRPr="00101FFC">
        <w:rPr>
          <w:rFonts w:ascii="Times New Roman" w:eastAsia="Calibri" w:hAnsi="Times New Roman" w:cs="Times New Roman"/>
          <w:sz w:val="24"/>
          <w:szCs w:val="24"/>
        </w:rPr>
        <w:t xml:space="preserve">Смена учителя в начальной школе плохо отражается на показателях класса. К </w:t>
      </w:r>
      <w:proofErr w:type="gramStart"/>
      <w:r w:rsidRPr="00101FFC">
        <w:rPr>
          <w:rFonts w:ascii="Times New Roman" w:eastAsia="Calibri" w:hAnsi="Times New Roman" w:cs="Times New Roman"/>
          <w:sz w:val="24"/>
          <w:szCs w:val="24"/>
        </w:rPr>
        <w:t>примеру</w:t>
      </w:r>
      <w:proofErr w:type="gramEnd"/>
      <w:r w:rsidRPr="00101FFC">
        <w:rPr>
          <w:rFonts w:ascii="Times New Roman" w:eastAsia="Calibri" w:hAnsi="Times New Roman" w:cs="Times New Roman"/>
          <w:sz w:val="24"/>
          <w:szCs w:val="24"/>
        </w:rPr>
        <w:t xml:space="preserve"> в 3З классе в связи с необходимостью класс приняла специалист со стажем и КЗ упало. В 3Б,3Е классе  наблюдается стабильность К</w:t>
      </w:r>
      <w:proofErr w:type="gramStart"/>
      <w:r w:rsidRPr="00101FFC">
        <w:rPr>
          <w:rFonts w:ascii="Times New Roman" w:eastAsia="Calibri" w:hAnsi="Times New Roman" w:cs="Times New Roman"/>
          <w:sz w:val="24"/>
          <w:szCs w:val="24"/>
        </w:rPr>
        <w:t>З-</w:t>
      </w:r>
      <w:proofErr w:type="gramEnd"/>
      <w:r w:rsidRPr="00101FFC">
        <w:rPr>
          <w:rFonts w:ascii="Times New Roman" w:eastAsia="Calibri" w:hAnsi="Times New Roman" w:cs="Times New Roman"/>
          <w:sz w:val="24"/>
          <w:szCs w:val="24"/>
        </w:rPr>
        <w:t>, смена молодого специалиста-опытным. В остальных классах заметен спад КЗ,  в среднем на 5-10%. В 3Г классе спад на 20%, в 3З на 27%, на протяжении учебного года были даны рекомендации учителям по оцениванию учащихся</w:t>
      </w:r>
      <w:r w:rsidRPr="00101FFC">
        <w:rPr>
          <w:rFonts w:ascii="Times New Roman" w:eastAsia="Calibri" w:hAnsi="Times New Roman" w:cs="Times New Roman"/>
        </w:rPr>
        <w:t>.</w:t>
      </w:r>
    </w:p>
    <w:tbl>
      <w:tblPr>
        <w:tblW w:w="8444" w:type="dxa"/>
        <w:tblLayout w:type="fixed"/>
        <w:tblCellMar>
          <w:left w:w="0" w:type="dxa"/>
          <w:right w:w="0" w:type="dxa"/>
        </w:tblCellMar>
        <w:tblLook w:val="04A0"/>
      </w:tblPr>
      <w:tblGrid>
        <w:gridCol w:w="2226"/>
        <w:gridCol w:w="690"/>
        <w:gridCol w:w="722"/>
        <w:gridCol w:w="722"/>
        <w:gridCol w:w="722"/>
        <w:gridCol w:w="722"/>
        <w:gridCol w:w="719"/>
        <w:gridCol w:w="719"/>
        <w:gridCol w:w="1202"/>
      </w:tblGrid>
      <w:tr w:rsidR="00DC52D8" w:rsidRPr="00101FFC" w:rsidTr="00AC4241">
        <w:trPr>
          <w:trHeight w:val="604"/>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b/>
                <w:bCs/>
                <w:sz w:val="20"/>
                <w:szCs w:val="20"/>
              </w:rPr>
            </w:pPr>
          </w:p>
        </w:tc>
        <w:tc>
          <w:tcPr>
            <w:tcW w:w="1412" w:type="dxa"/>
            <w:gridSpan w:val="2"/>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2018-2019</w:t>
            </w:r>
          </w:p>
        </w:tc>
        <w:tc>
          <w:tcPr>
            <w:tcW w:w="1444" w:type="dxa"/>
            <w:gridSpan w:val="2"/>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2019-2020</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p>
        </w:tc>
        <w:tc>
          <w:tcPr>
            <w:tcW w:w="1438" w:type="dxa"/>
            <w:gridSpan w:val="2"/>
            <w:tcBorders>
              <w:top w:val="single" w:sz="8" w:space="0" w:color="000000"/>
              <w:left w:val="single" w:sz="4" w:space="0" w:color="auto"/>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2020-2021</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b/>
                <w:bCs/>
                <w:sz w:val="20"/>
                <w:szCs w:val="20"/>
              </w:rPr>
            </w:pPr>
          </w:p>
        </w:tc>
      </w:tr>
      <w:tr w:rsidR="00DC52D8" w:rsidRPr="00101FFC" w:rsidTr="00AC4241">
        <w:trPr>
          <w:trHeight w:val="604"/>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Учитель/</w:t>
            </w:r>
            <w:r w:rsidRPr="00101FFC">
              <w:rPr>
                <w:rFonts w:ascii="Times New Roman" w:eastAsia="Calibri" w:hAnsi="Times New Roman" w:cs="Times New Roman"/>
                <w:sz w:val="20"/>
                <w:szCs w:val="20"/>
              </w:rPr>
              <w:t xml:space="preserve"> </w:t>
            </w:r>
          </w:p>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 xml:space="preserve"> Класс</w:t>
            </w:r>
            <w:proofErr w:type="gramStart"/>
            <w:r w:rsidRPr="00101FFC">
              <w:rPr>
                <w:rFonts w:ascii="Times New Roman" w:eastAsia="Calibri" w:hAnsi="Times New Roman" w:cs="Times New Roman"/>
                <w:b/>
                <w:bCs/>
                <w:sz w:val="20"/>
                <w:szCs w:val="20"/>
                <w:lang w:val="ky-KG"/>
              </w:rPr>
              <w:t>.</w:t>
            </w:r>
            <w:proofErr w:type="gramEnd"/>
            <w:r w:rsidRPr="00101FFC">
              <w:rPr>
                <w:rFonts w:ascii="Times New Roman" w:eastAsia="Calibri" w:hAnsi="Times New Roman" w:cs="Times New Roman"/>
                <w:b/>
                <w:bCs/>
                <w:sz w:val="20"/>
                <w:szCs w:val="20"/>
              </w:rPr>
              <w:t xml:space="preserve"> </w:t>
            </w:r>
            <w:proofErr w:type="gramStart"/>
            <w:r w:rsidRPr="00101FFC">
              <w:rPr>
                <w:rFonts w:ascii="Times New Roman" w:eastAsia="Calibri" w:hAnsi="Times New Roman" w:cs="Times New Roman"/>
                <w:b/>
                <w:bCs/>
                <w:sz w:val="20"/>
                <w:szCs w:val="20"/>
              </w:rPr>
              <w:t>р</w:t>
            </w:r>
            <w:proofErr w:type="gramEnd"/>
            <w:r w:rsidRPr="00101FFC">
              <w:rPr>
                <w:rFonts w:ascii="Times New Roman" w:eastAsia="Calibri" w:hAnsi="Times New Roman" w:cs="Times New Roman"/>
                <w:b/>
                <w:bCs/>
                <w:sz w:val="20"/>
                <w:szCs w:val="20"/>
              </w:rPr>
              <w:t>уков</w:t>
            </w:r>
            <w:r w:rsidRPr="00101FFC">
              <w:rPr>
                <w:rFonts w:ascii="Times New Roman" w:eastAsia="Calibri" w:hAnsi="Times New Roman" w:cs="Times New Roman"/>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rPr>
              <w:t>2018-2019</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16"/>
                <w:szCs w:val="16"/>
              </w:rPr>
            </w:pPr>
            <w:r w:rsidRPr="00101FFC">
              <w:rPr>
                <w:rFonts w:ascii="Times New Roman" w:eastAsia="Calibri" w:hAnsi="Times New Roman" w:cs="Times New Roman"/>
                <w:b/>
                <w:bCs/>
                <w:sz w:val="16"/>
                <w:szCs w:val="16"/>
              </w:rPr>
              <w:t>%</w:t>
            </w:r>
          </w:p>
          <w:p w:rsidR="00DC52D8" w:rsidRPr="00101FFC" w:rsidRDefault="00DC52D8" w:rsidP="00AC4241">
            <w:pPr>
              <w:spacing w:after="0" w:line="240" w:lineRule="auto"/>
              <w:rPr>
                <w:rFonts w:ascii="Times New Roman" w:eastAsia="Calibri" w:hAnsi="Times New Roman" w:cs="Times New Roman"/>
                <w:b/>
                <w:bCs/>
                <w:sz w:val="16"/>
                <w:szCs w:val="16"/>
              </w:rPr>
            </w:pPr>
            <w:r w:rsidRPr="00101FFC">
              <w:rPr>
                <w:rFonts w:ascii="Times New Roman" w:eastAsia="Calibri" w:hAnsi="Times New Roman" w:cs="Times New Roman"/>
                <w:b/>
                <w:bCs/>
                <w:sz w:val="16"/>
                <w:szCs w:val="16"/>
              </w:rPr>
              <w:t>кач</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rPr>
              <w:t>2019-2020</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16"/>
                <w:szCs w:val="16"/>
              </w:rPr>
            </w:pPr>
            <w:r w:rsidRPr="00101FFC">
              <w:rPr>
                <w:rFonts w:ascii="Times New Roman" w:eastAsia="Calibri" w:hAnsi="Times New Roman" w:cs="Times New Roman"/>
                <w:b/>
                <w:bCs/>
                <w:sz w:val="16"/>
                <w:szCs w:val="16"/>
              </w:rPr>
              <w:t>%</w:t>
            </w:r>
          </w:p>
          <w:p w:rsidR="00DC52D8" w:rsidRPr="00101FFC" w:rsidRDefault="00DC52D8" w:rsidP="00AC4241">
            <w:pPr>
              <w:spacing w:after="0" w:line="240" w:lineRule="auto"/>
              <w:rPr>
                <w:rFonts w:ascii="Times New Roman" w:eastAsia="Calibri" w:hAnsi="Times New Roman" w:cs="Times New Roman"/>
                <w:b/>
                <w:bCs/>
                <w:sz w:val="16"/>
                <w:szCs w:val="16"/>
              </w:rPr>
            </w:pPr>
            <w:r w:rsidRPr="00101FFC">
              <w:rPr>
                <w:rFonts w:ascii="Times New Roman" w:eastAsia="Calibri" w:hAnsi="Times New Roman" w:cs="Times New Roman"/>
                <w:b/>
                <w:bCs/>
                <w:sz w:val="16"/>
                <w:szCs w:val="16"/>
              </w:rPr>
              <w:t>кач</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bCs/>
                <w:sz w:val="16"/>
                <w:szCs w:val="16"/>
              </w:rPr>
            </w:pPr>
            <w:r w:rsidRPr="00101FFC">
              <w:rPr>
                <w:rFonts w:ascii="Times New Roman" w:eastAsia="Calibri" w:hAnsi="Times New Roman" w:cs="Times New Roman"/>
                <w:b/>
                <w:bCs/>
                <w:sz w:val="16"/>
                <w:szCs w:val="16"/>
              </w:rPr>
              <w:t>Разни</w:t>
            </w:r>
          </w:p>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rPr>
              <w:t>ца</w:t>
            </w:r>
            <w:r w:rsidRPr="00101FFC">
              <w:rPr>
                <w:rFonts w:ascii="Times New Roman" w:eastAsia="Calibri" w:hAnsi="Times New Roman" w:cs="Times New Roman"/>
                <w:sz w:val="16"/>
                <w:szCs w:val="16"/>
              </w:rPr>
              <w:t xml:space="preserve"> </w:t>
            </w:r>
          </w:p>
        </w:tc>
        <w:tc>
          <w:tcPr>
            <w:tcW w:w="1438" w:type="dxa"/>
            <w:gridSpan w:val="2"/>
            <w:tcBorders>
              <w:top w:val="single" w:sz="8" w:space="0" w:color="000000"/>
              <w:left w:val="single" w:sz="4" w:space="0" w:color="auto"/>
              <w:bottom w:val="single" w:sz="8" w:space="0" w:color="000000"/>
              <w:right w:val="single" w:sz="8" w:space="0" w:color="000000"/>
            </w:tcBorders>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bCs/>
                <w:sz w:val="16"/>
                <w:szCs w:val="16"/>
              </w:rPr>
            </w:pPr>
            <w:r w:rsidRPr="00101FFC">
              <w:rPr>
                <w:rFonts w:ascii="Times New Roman" w:eastAsia="Calibri" w:hAnsi="Times New Roman" w:cs="Times New Roman"/>
                <w:b/>
                <w:bCs/>
                <w:sz w:val="16"/>
                <w:szCs w:val="16"/>
              </w:rPr>
              <w:t xml:space="preserve"> 2020-2021</w:t>
            </w:r>
          </w:p>
          <w:p w:rsidR="00DC52D8" w:rsidRPr="00101FFC" w:rsidRDefault="00DC52D8" w:rsidP="00AC4241">
            <w:pPr>
              <w:spacing w:after="0" w:line="240" w:lineRule="auto"/>
              <w:rPr>
                <w:rFonts w:ascii="Times New Roman" w:eastAsia="Calibri" w:hAnsi="Times New Roman" w:cs="Times New Roman"/>
                <w:b/>
                <w:sz w:val="16"/>
                <w:szCs w:val="16"/>
              </w:rPr>
            </w:pP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rPr>
              <w:t>Разница</w:t>
            </w:r>
            <w:r w:rsidRPr="00101FFC">
              <w:rPr>
                <w:rFonts w:ascii="Times New Roman" w:eastAsia="Calibri" w:hAnsi="Times New Roman" w:cs="Times New Roman"/>
                <w:sz w:val="16"/>
                <w:szCs w:val="16"/>
              </w:rPr>
              <w:t xml:space="preserve"> </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Бейшенкулова Ж.</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2-а</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50%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3-а</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55%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+5%</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4-а</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48%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-7%</w:t>
            </w:r>
            <w:r w:rsidRPr="00101FFC">
              <w:rPr>
                <w:rFonts w:ascii="Times New Roman" w:eastAsia="Calibri" w:hAnsi="Times New Roman" w:cs="Times New Roman"/>
                <w:sz w:val="20"/>
                <w:szCs w:val="20"/>
              </w:rPr>
              <w:t xml:space="preserve"> </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Эркулова А.К</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2-б</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48%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3-б</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50%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+2%</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4-б</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44%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-6%</w:t>
            </w:r>
          </w:p>
        </w:tc>
      </w:tr>
      <w:tr w:rsidR="00DC52D8" w:rsidRPr="00101FFC" w:rsidTr="00AC4241">
        <w:trPr>
          <w:trHeight w:val="409"/>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Момбекова Н.Э</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2-в</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44%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3-в</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54%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+10%</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4-в</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50%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-4%</w:t>
            </w:r>
            <w:r w:rsidRPr="00101FFC">
              <w:rPr>
                <w:rFonts w:ascii="Times New Roman" w:eastAsia="Calibri" w:hAnsi="Times New Roman" w:cs="Times New Roman"/>
                <w:sz w:val="20"/>
                <w:szCs w:val="20"/>
              </w:rPr>
              <w:t xml:space="preserve"> </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rPr>
            </w:pPr>
            <w:r w:rsidRPr="00101FFC">
              <w:rPr>
                <w:rFonts w:ascii="Times New Roman" w:hAnsi="Times New Roman" w:cs="Times New Roman"/>
                <w:sz w:val="24"/>
                <w:szCs w:val="24"/>
              </w:rPr>
              <w:t>Саякбаева А.Ш.</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2-ж</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47%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3-ж</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51%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+4%</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4-ж</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43%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-8%</w:t>
            </w:r>
            <w:r w:rsidRPr="00101FFC">
              <w:rPr>
                <w:rFonts w:ascii="Times New Roman" w:eastAsia="Calibri" w:hAnsi="Times New Roman" w:cs="Times New Roman"/>
                <w:sz w:val="20"/>
                <w:szCs w:val="20"/>
              </w:rPr>
              <w:t xml:space="preserve"> </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Байрамкулова Ф.Ю.</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2-г</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44%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3-г</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61%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+17%</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4-г</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47%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-14%</w:t>
            </w:r>
          </w:p>
        </w:tc>
      </w:tr>
      <w:tr w:rsidR="00DC52D8" w:rsidRPr="00101FFC" w:rsidTr="00AC4241">
        <w:trPr>
          <w:trHeight w:val="404"/>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Сыдык к.Жазгул</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2-д</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59%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3-д</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46%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-13%</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4-д</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37%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-9%</w:t>
            </w:r>
            <w:r w:rsidRPr="00101FFC">
              <w:rPr>
                <w:rFonts w:ascii="Times New Roman" w:eastAsia="Calibri" w:hAnsi="Times New Roman" w:cs="Times New Roman"/>
                <w:sz w:val="20"/>
                <w:szCs w:val="20"/>
              </w:rPr>
              <w:t xml:space="preserve"> </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Мамытова А.А.</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2-е</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37%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3-е</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color w:val="0070C0"/>
                <w:sz w:val="20"/>
                <w:szCs w:val="20"/>
              </w:rPr>
            </w:pPr>
            <w:r w:rsidRPr="00101FFC">
              <w:rPr>
                <w:b/>
                <w:bCs/>
                <w:color w:val="0070C0"/>
                <w:kern w:val="24"/>
                <w:sz w:val="20"/>
                <w:szCs w:val="20"/>
              </w:rPr>
              <w:t xml:space="preserve">58%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+21%</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4-е</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37%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-21%</w:t>
            </w:r>
            <w:r w:rsidRPr="00101FFC">
              <w:rPr>
                <w:rFonts w:ascii="Times New Roman" w:eastAsia="Calibri" w:hAnsi="Times New Roman" w:cs="Times New Roman"/>
                <w:sz w:val="20"/>
                <w:szCs w:val="20"/>
              </w:rPr>
              <w:t xml:space="preserve"> </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Казиева А.М.</w:t>
            </w:r>
          </w:p>
        </w:tc>
        <w:tc>
          <w:tcPr>
            <w:tcW w:w="690"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2-з</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0070C0"/>
                <w:kern w:val="24"/>
                <w:sz w:val="20"/>
                <w:szCs w:val="20"/>
              </w:rPr>
              <w:t xml:space="preserve">48% </w:t>
            </w:r>
          </w:p>
        </w:tc>
        <w:tc>
          <w:tcPr>
            <w:tcW w:w="722"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3-з</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pStyle w:val="a8"/>
              <w:spacing w:before="0" w:beforeAutospacing="0" w:after="0" w:afterAutospacing="0"/>
              <w:textAlignment w:val="top"/>
              <w:rPr>
                <w:rFonts w:ascii="Arial" w:hAnsi="Arial" w:cs="Arial"/>
                <w:color w:val="0070C0"/>
                <w:sz w:val="20"/>
                <w:szCs w:val="20"/>
              </w:rPr>
            </w:pPr>
            <w:r w:rsidRPr="00101FFC">
              <w:rPr>
                <w:b/>
                <w:bCs/>
                <w:color w:val="0070C0"/>
                <w:kern w:val="24"/>
                <w:sz w:val="20"/>
                <w:szCs w:val="20"/>
              </w:rPr>
              <w:t xml:space="preserve">45% </w:t>
            </w:r>
          </w:p>
        </w:tc>
        <w:tc>
          <w:tcPr>
            <w:tcW w:w="7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-3%</w:t>
            </w:r>
          </w:p>
        </w:tc>
        <w:tc>
          <w:tcPr>
            <w:tcW w:w="719"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15" w:type="dxa"/>
              <w:left w:w="95" w:type="dxa"/>
              <w:bottom w:w="0" w:type="dxa"/>
              <w:right w:w="95" w:type="dxa"/>
            </w:tcMar>
          </w:tcPr>
          <w:p w:rsidR="00DC52D8" w:rsidRPr="00101FFC" w:rsidRDefault="00DC52D8" w:rsidP="00AC4241">
            <w:pPr>
              <w:spacing w:after="0" w:line="240" w:lineRule="auto"/>
              <w:rPr>
                <w:rFonts w:ascii="Times New Roman" w:hAnsi="Times New Roman" w:cs="Times New Roman"/>
                <w:b/>
                <w:color w:val="000000"/>
                <w:sz w:val="20"/>
                <w:szCs w:val="20"/>
              </w:rPr>
            </w:pPr>
            <w:r w:rsidRPr="00101FFC">
              <w:rPr>
                <w:rFonts w:ascii="Times New Roman" w:hAnsi="Times New Roman" w:cs="Times New Roman"/>
                <w:b/>
                <w:color w:val="000000"/>
                <w:sz w:val="20"/>
                <w:szCs w:val="20"/>
              </w:rPr>
              <w:t>4-з</w:t>
            </w:r>
          </w:p>
        </w:tc>
        <w:tc>
          <w:tcPr>
            <w:tcW w:w="7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20"/>
                <w:szCs w:val="20"/>
              </w:rPr>
            </w:pPr>
            <w:r w:rsidRPr="00101FFC">
              <w:rPr>
                <w:b/>
                <w:bCs/>
                <w:color w:val="FF0000"/>
                <w:kern w:val="24"/>
                <w:sz w:val="20"/>
                <w:szCs w:val="20"/>
              </w:rPr>
              <w:t xml:space="preserve">36% </w:t>
            </w:r>
          </w:p>
        </w:tc>
        <w:tc>
          <w:tcPr>
            <w:tcW w:w="120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-9%</w:t>
            </w:r>
          </w:p>
        </w:tc>
      </w:tr>
      <w:tr w:rsidR="00DC52D8" w:rsidRPr="00101FFC" w:rsidTr="00AC4241">
        <w:trPr>
          <w:trHeight w:val="403"/>
        </w:trPr>
        <w:tc>
          <w:tcPr>
            <w:tcW w:w="222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итого</w:t>
            </w:r>
            <w:r w:rsidRPr="00101FFC">
              <w:rPr>
                <w:rFonts w:ascii="Times New Roman" w:eastAsia="Calibri" w:hAnsi="Times New Roman" w:cs="Times New Roman"/>
                <w:sz w:val="20"/>
                <w:szCs w:val="20"/>
              </w:rPr>
              <w:t xml:space="preserve"> </w:t>
            </w:r>
          </w:p>
        </w:tc>
        <w:tc>
          <w:tcPr>
            <w:tcW w:w="69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20"/>
                <w:szCs w:val="20"/>
              </w:rPr>
            </w:pPr>
          </w:p>
        </w:tc>
        <w:tc>
          <w:tcPr>
            <w:tcW w:w="7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47%</w:t>
            </w:r>
          </w:p>
        </w:tc>
        <w:tc>
          <w:tcPr>
            <w:tcW w:w="7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sz w:val="20"/>
                <w:szCs w:val="20"/>
              </w:rPr>
            </w:pPr>
          </w:p>
        </w:tc>
        <w:tc>
          <w:tcPr>
            <w:tcW w:w="7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72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bCs/>
                <w:sz w:val="20"/>
                <w:szCs w:val="20"/>
              </w:rPr>
              <w:t>+6%</w:t>
            </w:r>
          </w:p>
        </w:tc>
        <w:tc>
          <w:tcPr>
            <w:tcW w:w="7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sz w:val="20"/>
                <w:szCs w:val="20"/>
              </w:rPr>
            </w:pPr>
          </w:p>
        </w:tc>
        <w:tc>
          <w:tcPr>
            <w:tcW w:w="7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1202"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rPr>
              <w:t>-10%</w:t>
            </w:r>
          </w:p>
        </w:tc>
      </w:tr>
    </w:tbl>
    <w:p w:rsidR="00DC52D8" w:rsidRPr="00101FFC" w:rsidRDefault="00DC52D8" w:rsidP="00DC52D8">
      <w:pPr>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 xml:space="preserve">Во всех классах, в сравнении с предыдущим годом наблюдается снижение КЗ-причина – дистанционное обучение, которое отрицательно повлияло на успешность обучения. В период онлайн обучения большую помощь в выполнении письменных и иных видов работ оказывали родители школьников, интернет ресурсы. Но когда учебный процесс возобновился в обычном, реальном времени, в стенах школы, то проблемой для учителей стало вновь приучить ребят к индивидуальному  выполнению классных, контрольных </w:t>
      </w:r>
      <w:r w:rsidRPr="00101FFC">
        <w:rPr>
          <w:rFonts w:ascii="Times New Roman" w:eastAsia="Calibri" w:hAnsi="Times New Roman" w:cs="Times New Roman"/>
          <w:sz w:val="24"/>
          <w:szCs w:val="24"/>
        </w:rPr>
        <w:lastRenderedPageBreak/>
        <w:t>работ. Учащиеся долгое время адаптировались к офлайн обучению. Наблюдалось снижение активности, слабое развитие речевых навыков. Большая работа проводилась по восстановлению каллиграфии учащихся.</w:t>
      </w:r>
    </w:p>
    <w:p w:rsidR="00DC52D8" w:rsidRPr="00101FFC" w:rsidRDefault="00DC52D8" w:rsidP="00DC52D8">
      <w:pPr>
        <w:rPr>
          <w:rFonts w:ascii="Times New Roman" w:eastAsia="Calibri" w:hAnsi="Times New Roman" w:cs="Times New Roman"/>
          <w:b/>
          <w:bCs/>
        </w:rPr>
      </w:pPr>
      <w:r w:rsidRPr="00101FFC">
        <w:rPr>
          <w:rFonts w:ascii="Times New Roman" w:eastAsia="Calibri" w:hAnsi="Times New Roman" w:cs="Times New Roman"/>
          <w:b/>
          <w:bCs/>
        </w:rPr>
        <w:t>Успеваемость по языку обучения</w:t>
      </w:r>
    </w:p>
    <w:tbl>
      <w:tblPr>
        <w:tblW w:w="8303" w:type="dxa"/>
        <w:tblLayout w:type="fixed"/>
        <w:tblCellMar>
          <w:left w:w="0" w:type="dxa"/>
          <w:right w:w="0" w:type="dxa"/>
        </w:tblCellMar>
        <w:tblLook w:val="04A0"/>
      </w:tblPr>
      <w:tblGrid>
        <w:gridCol w:w="1215"/>
        <w:gridCol w:w="709"/>
        <w:gridCol w:w="709"/>
        <w:gridCol w:w="708"/>
        <w:gridCol w:w="709"/>
        <w:gridCol w:w="709"/>
        <w:gridCol w:w="709"/>
        <w:gridCol w:w="708"/>
        <w:gridCol w:w="709"/>
        <w:gridCol w:w="709"/>
        <w:gridCol w:w="709"/>
      </w:tblGrid>
      <w:tr w:rsidR="00DC52D8" w:rsidRPr="00101FFC" w:rsidTr="00AC4241">
        <w:trPr>
          <w:trHeight w:val="255"/>
        </w:trPr>
        <w:tc>
          <w:tcPr>
            <w:tcW w:w="1215" w:type="dxa"/>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2кл</w:t>
            </w:r>
            <w:r w:rsidRPr="00101FFC">
              <w:rPr>
                <w:rFonts w:ascii="Times New Roman" w:eastAsia="Calibri" w:hAnsi="Times New Roman" w:cs="Times New Roman"/>
                <w:sz w:val="20"/>
                <w:szCs w:val="20"/>
              </w:rPr>
              <w:t xml:space="preserve"> </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3кл</w:t>
            </w:r>
            <w:r w:rsidRPr="00101FFC">
              <w:rPr>
                <w:rFonts w:ascii="Times New Roman" w:eastAsia="Calibri" w:hAnsi="Times New Roman" w:cs="Times New Roman"/>
                <w:sz w:val="20"/>
                <w:szCs w:val="20"/>
              </w:rPr>
              <w:t xml:space="preserve"> </w:t>
            </w: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4кл</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r>
      <w:tr w:rsidR="00DC52D8" w:rsidRPr="00101FFC" w:rsidTr="00AC4241">
        <w:trPr>
          <w:trHeight w:val="346"/>
        </w:trPr>
        <w:tc>
          <w:tcPr>
            <w:tcW w:w="1215" w:type="dxa"/>
            <w:vMerge/>
            <w:tcBorders>
              <w:top w:val="single" w:sz="8" w:space="0" w:color="000000"/>
              <w:left w:val="single" w:sz="8" w:space="0" w:color="000000"/>
              <w:bottom w:val="single" w:sz="8" w:space="0" w:color="000000"/>
              <w:right w:val="single" w:sz="8" w:space="0" w:color="000000"/>
            </w:tcBorders>
            <w:vAlign w:val="cente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3ч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4</w:t>
            </w:r>
            <w:r w:rsidRPr="00101FFC">
              <w:rPr>
                <w:rFonts w:ascii="Times New Roman" w:eastAsia="Calibri" w:hAnsi="Times New Roman" w:cs="Times New Roman"/>
                <w:b/>
                <w:bCs/>
                <w:sz w:val="20"/>
                <w:szCs w:val="20"/>
                <w:lang w:val="ky-KG"/>
              </w:rPr>
              <w:t>ч</w:t>
            </w:r>
            <w:r w:rsidRPr="00101FFC">
              <w:rPr>
                <w:rFonts w:ascii="Times New Roman" w:eastAsia="Calibri" w:hAnsi="Times New Roman" w:cs="Times New Roman"/>
                <w:b/>
                <w:bCs/>
                <w:sz w:val="20"/>
                <w:szCs w:val="2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1ч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2ч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3ч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4ч</w:t>
            </w:r>
            <w:r w:rsidRPr="00101FFC">
              <w:rPr>
                <w:rFonts w:ascii="Times New Roman" w:eastAsia="Calibri" w:hAnsi="Times New Roman" w:cs="Times New Roman"/>
                <w:b/>
                <w:bCs/>
                <w:sz w:val="20"/>
                <w:szCs w:val="2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1ч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2ч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3ч</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4ч</w:t>
            </w:r>
            <w:r w:rsidRPr="00101FFC">
              <w:rPr>
                <w:rFonts w:ascii="Times New Roman" w:eastAsia="Calibri" w:hAnsi="Times New Roman" w:cs="Times New Roman"/>
                <w:b/>
                <w:bCs/>
                <w:sz w:val="20"/>
                <w:szCs w:val="20"/>
              </w:rPr>
              <w:t xml:space="preserve"> </w:t>
            </w:r>
          </w:p>
        </w:tc>
      </w:tr>
      <w:tr w:rsidR="00DC52D8" w:rsidRPr="00101FFC" w:rsidTr="00AC4241">
        <w:trPr>
          <w:trHeight w:val="530"/>
        </w:trPr>
        <w:tc>
          <w:tcPr>
            <w:tcW w:w="121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Кырг.яз.об</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48%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46%</w:t>
            </w:r>
            <w:r w:rsidRPr="00101FFC">
              <w:rPr>
                <w:rFonts w:ascii="Times New Roman" w:eastAsia="Calibri" w:hAnsi="Times New Roman" w:cs="Times New Roman"/>
                <w:sz w:val="20"/>
                <w:szCs w:val="2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44%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40%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38%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43%</w:t>
            </w:r>
            <w:r w:rsidRPr="00101FFC">
              <w:rPr>
                <w:rFonts w:ascii="Times New Roman" w:eastAsia="Calibri" w:hAnsi="Times New Roman" w:cs="Times New Roman"/>
                <w:sz w:val="20"/>
                <w:szCs w:val="2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44%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40% </w:t>
            </w:r>
          </w:p>
          <w:p w:rsidR="00DC52D8" w:rsidRPr="00101FFC" w:rsidRDefault="00DC52D8" w:rsidP="00AC4241">
            <w:pPr>
              <w:spacing w:after="0" w:line="240" w:lineRule="auto"/>
              <w:rPr>
                <w:rFonts w:ascii="Times New Roman" w:eastAsia="Calibri"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46%</w:t>
            </w:r>
            <w:r w:rsidRPr="00101FFC">
              <w:rPr>
                <w:rFonts w:ascii="Times New Roman" w:eastAsia="Calibri" w:hAnsi="Times New Roman" w:cs="Times New Roman"/>
                <w:sz w:val="20"/>
                <w:szCs w:val="20"/>
              </w:rPr>
              <w:t xml:space="preserve"> </w:t>
            </w:r>
          </w:p>
        </w:tc>
      </w:tr>
      <w:tr w:rsidR="00DC52D8" w:rsidRPr="00101FFC" w:rsidTr="00AC4241">
        <w:trPr>
          <w:trHeight w:val="387"/>
        </w:trPr>
        <w:tc>
          <w:tcPr>
            <w:tcW w:w="121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Русс.яз.об</w:t>
            </w:r>
            <w:r w:rsidRPr="00101FFC">
              <w:rPr>
                <w:rFonts w:ascii="Times New Roman" w:eastAsia="Calibri" w:hAnsi="Times New Roman" w:cs="Times New Roman"/>
                <w:sz w:val="20"/>
                <w:szCs w:val="20"/>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45%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38%</w:t>
            </w:r>
            <w:r w:rsidRPr="00101FFC">
              <w:rPr>
                <w:rFonts w:ascii="Times New Roman" w:eastAsia="Calibri" w:hAnsi="Times New Roman" w:cs="Times New Roman"/>
                <w:sz w:val="20"/>
                <w:szCs w:val="2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57%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41%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46%</w:t>
            </w:r>
            <w:r w:rsidRPr="00101FFC">
              <w:rPr>
                <w:rFonts w:ascii="Times New Roman" w:eastAsia="Calibri" w:hAnsi="Times New Roman" w:cs="Times New Roman"/>
                <w:sz w:val="20"/>
                <w:szCs w:val="20"/>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40%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39%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37% </w:t>
            </w:r>
          </w:p>
        </w:tc>
        <w:tc>
          <w:tcPr>
            <w:tcW w:w="709" w:type="dxa"/>
            <w:tcBorders>
              <w:top w:val="single" w:sz="8" w:space="0" w:color="000000"/>
              <w:left w:val="single" w:sz="8" w:space="0" w:color="000000"/>
              <w:bottom w:val="single" w:sz="8" w:space="0" w:color="000000"/>
              <w:right w:val="single" w:sz="8" w:space="0" w:color="000000"/>
            </w:tcBorders>
            <w:shd w:val="clear" w:color="auto" w:fill="92D050"/>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38%</w:t>
            </w:r>
            <w:r w:rsidRPr="00101FFC">
              <w:rPr>
                <w:rFonts w:ascii="Times New Roman" w:eastAsia="Calibri" w:hAnsi="Times New Roman" w:cs="Times New Roman"/>
                <w:sz w:val="20"/>
                <w:szCs w:val="20"/>
              </w:rPr>
              <w:t xml:space="preserve"> </w:t>
            </w:r>
          </w:p>
        </w:tc>
      </w:tr>
    </w:tbl>
    <w:p w:rsidR="00DC52D8" w:rsidRPr="00101FFC" w:rsidRDefault="00DC52D8" w:rsidP="00DC52D8">
      <w:pPr>
        <w:rPr>
          <w:rFonts w:ascii="Times New Roman" w:eastAsia="Calibri" w:hAnsi="Times New Roman" w:cs="Times New Roman"/>
        </w:rPr>
      </w:pPr>
      <w:r w:rsidRPr="00101FFC">
        <w:rPr>
          <w:rFonts w:ascii="Times New Roman" w:eastAsia="Calibri" w:hAnsi="Times New Roman" w:cs="Times New Roman"/>
          <w:b/>
        </w:rPr>
        <w:t xml:space="preserve"> </w:t>
      </w:r>
      <w:r w:rsidRPr="00101FFC">
        <w:rPr>
          <w:rFonts w:ascii="Times New Roman" w:eastAsia="Calibri" w:hAnsi="Times New Roman" w:cs="Times New Roman"/>
        </w:rPr>
        <w:t xml:space="preserve">По таблице  результат успеваемости в классах с кыргызским языком обучения во 2,4 классах выше, чем в классах с русским языком обучения на 3-8%. В 3 классах классы с русским языком обучен ия на 3% выше  показывают уровень обученности. </w:t>
      </w:r>
    </w:p>
    <w:p w:rsidR="00DC52D8" w:rsidRPr="00101FFC" w:rsidRDefault="00DC52D8" w:rsidP="00DC52D8">
      <w:pPr>
        <w:rPr>
          <w:rFonts w:ascii="Times New Roman" w:hAnsi="Times New Roman" w:cs="Times New Roman"/>
          <w:b/>
          <w:sz w:val="24"/>
          <w:szCs w:val="24"/>
          <w:lang w:val="ky-KG"/>
        </w:rPr>
      </w:pPr>
      <w:r w:rsidRPr="00101FFC">
        <w:rPr>
          <w:rFonts w:ascii="Times New Roman" w:hAnsi="Times New Roman" w:cs="Times New Roman"/>
          <w:b/>
          <w:sz w:val="24"/>
          <w:szCs w:val="24"/>
          <w:lang w:val="ky-KG"/>
        </w:rPr>
        <w:t>Мониторинг по предметам</w:t>
      </w:r>
    </w:p>
    <w:tbl>
      <w:tblPr>
        <w:tblW w:w="8318" w:type="dxa"/>
        <w:tblLayout w:type="fixed"/>
        <w:tblCellMar>
          <w:left w:w="0" w:type="dxa"/>
          <w:right w:w="0" w:type="dxa"/>
        </w:tblCellMar>
        <w:tblLook w:val="04A0"/>
      </w:tblPr>
      <w:tblGrid>
        <w:gridCol w:w="1201"/>
        <w:gridCol w:w="503"/>
        <w:gridCol w:w="609"/>
        <w:gridCol w:w="635"/>
        <w:gridCol w:w="591"/>
        <w:gridCol w:w="605"/>
        <w:gridCol w:w="567"/>
        <w:gridCol w:w="618"/>
        <w:gridCol w:w="618"/>
        <w:gridCol w:w="621"/>
        <w:gridCol w:w="573"/>
        <w:gridCol w:w="573"/>
        <w:gridCol w:w="604"/>
      </w:tblGrid>
      <w:tr w:rsidR="00DC52D8" w:rsidRPr="00101FFC" w:rsidTr="00AC4241">
        <w:trPr>
          <w:trHeight w:val="253"/>
        </w:trPr>
        <w:tc>
          <w:tcPr>
            <w:tcW w:w="120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предмет</w:t>
            </w:r>
          </w:p>
        </w:tc>
        <w:tc>
          <w:tcPr>
            <w:tcW w:w="7117" w:type="dxa"/>
            <w:gridSpan w:val="12"/>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2классы с кыргызским языком обучения</w:t>
            </w:r>
          </w:p>
        </w:tc>
      </w:tr>
      <w:tr w:rsidR="00DC52D8" w:rsidRPr="00101FFC" w:rsidTr="00AC4241">
        <w:trPr>
          <w:trHeight w:val="186"/>
        </w:trPr>
        <w:tc>
          <w:tcPr>
            <w:tcW w:w="120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1747"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w:t>
            </w:r>
            <w:r w:rsidRPr="00101FFC">
              <w:rPr>
                <w:b/>
                <w:bCs/>
                <w:sz w:val="18"/>
                <w:szCs w:val="18"/>
                <w:lang w:val="ky-KG"/>
              </w:rPr>
              <w:t>а</w:t>
            </w:r>
            <w:r w:rsidRPr="00101FFC">
              <w:rPr>
                <w:b/>
                <w:bCs/>
                <w:sz w:val="18"/>
                <w:szCs w:val="18"/>
              </w:rPr>
              <w:t xml:space="preserve"> </w:t>
            </w:r>
          </w:p>
        </w:tc>
        <w:tc>
          <w:tcPr>
            <w:tcW w:w="1763"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2б</w:t>
            </w:r>
            <w:r w:rsidRPr="00101FFC">
              <w:rPr>
                <w:b/>
                <w:bCs/>
                <w:sz w:val="18"/>
                <w:szCs w:val="18"/>
              </w:rPr>
              <w:t xml:space="preserve"> </w:t>
            </w:r>
          </w:p>
        </w:tc>
        <w:tc>
          <w:tcPr>
            <w:tcW w:w="1857"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2в</w:t>
            </w:r>
            <w:r w:rsidRPr="00101FFC">
              <w:rPr>
                <w:b/>
                <w:bCs/>
                <w:sz w:val="18"/>
                <w:szCs w:val="18"/>
              </w:rPr>
              <w:t xml:space="preserve"> </w:t>
            </w:r>
          </w:p>
        </w:tc>
        <w:tc>
          <w:tcPr>
            <w:tcW w:w="1750"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2ж</w:t>
            </w:r>
            <w:r w:rsidRPr="00101FFC">
              <w:rPr>
                <w:b/>
                <w:bCs/>
                <w:sz w:val="18"/>
                <w:szCs w:val="18"/>
              </w:rPr>
              <w:t xml:space="preserve"> </w:t>
            </w:r>
          </w:p>
        </w:tc>
      </w:tr>
      <w:tr w:rsidR="00DC52D8" w:rsidRPr="00101FFC" w:rsidTr="00AC4241">
        <w:trPr>
          <w:trHeight w:val="354"/>
        </w:trPr>
        <w:tc>
          <w:tcPr>
            <w:tcW w:w="120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3ч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4ч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Год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3ч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4ч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год</w:t>
            </w:r>
            <w:r w:rsidRPr="00101FFC">
              <w:rPr>
                <w:b/>
                <w:bCs/>
                <w:sz w:val="18"/>
                <w:szCs w:val="18"/>
              </w:rPr>
              <w:t xml:space="preserve">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3ч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4ч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год</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3ч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4ч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год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Матем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53</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55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55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57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64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75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67</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70</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50</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61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61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Русс</w:t>
            </w:r>
            <w:proofErr w:type="gramStart"/>
            <w:r w:rsidRPr="00101FFC">
              <w:rPr>
                <w:b/>
                <w:bCs/>
                <w:sz w:val="18"/>
                <w:szCs w:val="18"/>
              </w:rPr>
              <w:t>.я</w:t>
            </w:r>
            <w:proofErr w:type="gramEnd"/>
            <w:r w:rsidRPr="00101FFC">
              <w:rPr>
                <w:b/>
                <w:bCs/>
                <w:sz w:val="18"/>
                <w:szCs w:val="18"/>
              </w:rPr>
              <w:t xml:space="preserve">з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60</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66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57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82</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82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72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74</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83</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62</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61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61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Кырг</w:t>
            </w:r>
            <w:proofErr w:type="gramStart"/>
            <w:r w:rsidRPr="00101FFC">
              <w:rPr>
                <w:b/>
                <w:bCs/>
                <w:sz w:val="18"/>
                <w:szCs w:val="18"/>
              </w:rPr>
              <w:t>.я</w:t>
            </w:r>
            <w:proofErr w:type="gramEnd"/>
            <w:r w:rsidRPr="00101FFC">
              <w:rPr>
                <w:b/>
                <w:bCs/>
                <w:sz w:val="18"/>
                <w:szCs w:val="18"/>
              </w:rPr>
              <w:t xml:space="preserve">з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53</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55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55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50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64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63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58</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58</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46</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48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48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Чтение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60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64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68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46</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48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48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Родинов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60</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75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78</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78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88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93</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93</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62</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74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74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Этика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64</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70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92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82</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82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88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87</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93</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62</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74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74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ОБЖ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96</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88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88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88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93</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75</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93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93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Музыка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r>
      <w:tr w:rsidR="00DC52D8" w:rsidRPr="00101FFC" w:rsidTr="00AC4241">
        <w:trPr>
          <w:trHeight w:val="285"/>
        </w:trPr>
        <w:tc>
          <w:tcPr>
            <w:tcW w:w="120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ИХТ </w:t>
            </w:r>
          </w:p>
        </w:tc>
        <w:tc>
          <w:tcPr>
            <w:tcW w:w="50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75</w:t>
            </w:r>
            <w:r w:rsidRPr="00101FFC">
              <w:rPr>
                <w:b/>
                <w:bCs/>
                <w:sz w:val="18"/>
                <w:szCs w:val="18"/>
              </w:rPr>
              <w:t xml:space="preserve"> </w:t>
            </w:r>
          </w:p>
        </w:tc>
        <w:tc>
          <w:tcPr>
            <w:tcW w:w="609"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85 </w:t>
            </w:r>
          </w:p>
        </w:tc>
        <w:tc>
          <w:tcPr>
            <w:tcW w:w="635"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85 </w:t>
            </w:r>
          </w:p>
        </w:tc>
        <w:tc>
          <w:tcPr>
            <w:tcW w:w="591"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05"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567"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100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94 </w:t>
            </w:r>
          </w:p>
        </w:tc>
        <w:tc>
          <w:tcPr>
            <w:tcW w:w="618"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100</w:t>
            </w:r>
            <w:r w:rsidRPr="00101FFC">
              <w:rPr>
                <w:b/>
                <w:bCs/>
                <w:sz w:val="18"/>
                <w:szCs w:val="18"/>
              </w:rPr>
              <w:t xml:space="preserve"> </w:t>
            </w:r>
          </w:p>
        </w:tc>
        <w:tc>
          <w:tcPr>
            <w:tcW w:w="62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96</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en-US"/>
              </w:rPr>
              <w:t>71</w:t>
            </w:r>
            <w:r w:rsidRPr="00101FFC">
              <w:rPr>
                <w:b/>
                <w:bCs/>
                <w:sz w:val="18"/>
                <w:szCs w:val="18"/>
              </w:rPr>
              <w:t xml:space="preserve"> </w:t>
            </w:r>
          </w:p>
        </w:tc>
        <w:tc>
          <w:tcPr>
            <w:tcW w:w="573" w:type="dxa"/>
            <w:tcBorders>
              <w:top w:val="single" w:sz="8" w:space="0" w:color="FFFFFF"/>
              <w:left w:val="single" w:sz="8" w:space="0" w:color="FFFFFF"/>
              <w:bottom w:val="single" w:sz="8" w:space="0" w:color="FFFFFF"/>
              <w:right w:val="single" w:sz="8" w:space="0" w:color="FFFFFF"/>
            </w:tcBorders>
            <w:shd w:val="clear" w:color="auto" w:fill="5FF3C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90 </w:t>
            </w:r>
          </w:p>
        </w:tc>
        <w:tc>
          <w:tcPr>
            <w:tcW w:w="6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90 </w:t>
            </w:r>
          </w:p>
        </w:tc>
      </w:tr>
    </w:tbl>
    <w:p w:rsidR="00DC52D8" w:rsidRPr="00101FFC" w:rsidRDefault="00DC52D8" w:rsidP="00DC52D8">
      <w:pPr>
        <w:rPr>
          <w:rFonts w:ascii="Times New Roman" w:hAnsi="Times New Roman" w:cs="Times New Roman"/>
          <w:b/>
          <w:sz w:val="24"/>
          <w:szCs w:val="24"/>
          <w:lang w:val="ky-KG"/>
        </w:rPr>
      </w:pPr>
    </w:p>
    <w:tbl>
      <w:tblPr>
        <w:tblW w:w="8614" w:type="dxa"/>
        <w:tblLayout w:type="fixed"/>
        <w:tblCellMar>
          <w:left w:w="0" w:type="dxa"/>
          <w:right w:w="0" w:type="dxa"/>
        </w:tblCellMar>
        <w:tblLook w:val="04A0"/>
      </w:tblPr>
      <w:tblGrid>
        <w:gridCol w:w="962"/>
        <w:gridCol w:w="550"/>
        <w:gridCol w:w="719"/>
        <w:gridCol w:w="637"/>
        <w:gridCol w:w="637"/>
        <w:gridCol w:w="637"/>
        <w:gridCol w:w="641"/>
        <w:gridCol w:w="637"/>
        <w:gridCol w:w="637"/>
        <w:gridCol w:w="641"/>
        <w:gridCol w:w="637"/>
        <w:gridCol w:w="637"/>
        <w:gridCol w:w="642"/>
      </w:tblGrid>
      <w:tr w:rsidR="00DC52D8" w:rsidRPr="00101FFC" w:rsidTr="00AC4241">
        <w:trPr>
          <w:trHeight w:val="30"/>
        </w:trPr>
        <w:tc>
          <w:tcPr>
            <w:tcW w:w="96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предмет</w:t>
            </w:r>
          </w:p>
        </w:tc>
        <w:tc>
          <w:tcPr>
            <w:tcW w:w="7652" w:type="dxa"/>
            <w:gridSpan w:val="12"/>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ky-KG"/>
              </w:rPr>
              <w:t>2классы с русским языком обучения</w:t>
            </w:r>
          </w:p>
        </w:tc>
      </w:tr>
      <w:tr w:rsidR="00DC52D8" w:rsidRPr="00101FFC" w:rsidTr="00AC4241">
        <w:trPr>
          <w:trHeight w:val="23"/>
        </w:trPr>
        <w:tc>
          <w:tcPr>
            <w:tcW w:w="96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p>
        </w:tc>
        <w:tc>
          <w:tcPr>
            <w:tcW w:w="1906"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ky-KG"/>
              </w:rPr>
              <w:t>2г</w:t>
            </w:r>
            <w:r w:rsidRPr="00101FFC">
              <w:rPr>
                <w:rFonts w:ascii="Times New Roman" w:hAnsi="Times New Roman" w:cs="Times New Roman"/>
                <w:b/>
                <w:bCs/>
                <w:sz w:val="18"/>
                <w:szCs w:val="18"/>
              </w:rPr>
              <w:t xml:space="preserve"> </w:t>
            </w:r>
          </w:p>
        </w:tc>
        <w:tc>
          <w:tcPr>
            <w:tcW w:w="1915"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ky-KG"/>
              </w:rPr>
              <w:t>2д</w:t>
            </w:r>
            <w:r w:rsidRPr="00101FFC">
              <w:rPr>
                <w:rFonts w:ascii="Times New Roman" w:hAnsi="Times New Roman" w:cs="Times New Roman"/>
                <w:b/>
                <w:bCs/>
                <w:sz w:val="18"/>
                <w:szCs w:val="18"/>
              </w:rPr>
              <w:t xml:space="preserve"> </w:t>
            </w:r>
          </w:p>
        </w:tc>
        <w:tc>
          <w:tcPr>
            <w:tcW w:w="1915"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ky-KG"/>
              </w:rPr>
              <w:t>2е</w:t>
            </w:r>
            <w:r w:rsidRPr="00101FFC">
              <w:rPr>
                <w:rFonts w:ascii="Times New Roman" w:hAnsi="Times New Roman" w:cs="Times New Roman"/>
                <w:b/>
                <w:bCs/>
                <w:sz w:val="18"/>
                <w:szCs w:val="18"/>
              </w:rPr>
              <w:t xml:space="preserve"> </w:t>
            </w:r>
          </w:p>
        </w:tc>
        <w:tc>
          <w:tcPr>
            <w:tcW w:w="1915" w:type="dxa"/>
            <w:gridSpan w:val="3"/>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ky-KG"/>
              </w:rPr>
              <w:t>2з</w:t>
            </w:r>
            <w:r w:rsidRPr="00101FFC">
              <w:rPr>
                <w:rFonts w:ascii="Times New Roman" w:hAnsi="Times New Roman" w:cs="Times New Roman"/>
                <w:b/>
                <w:bCs/>
                <w:sz w:val="18"/>
                <w:szCs w:val="18"/>
              </w:rPr>
              <w:t xml:space="preserve"> </w:t>
            </w:r>
          </w:p>
        </w:tc>
      </w:tr>
      <w:tr w:rsidR="00DC52D8" w:rsidRPr="00101FFC" w:rsidTr="00AC4241">
        <w:trPr>
          <w:trHeight w:val="28"/>
        </w:trPr>
        <w:tc>
          <w:tcPr>
            <w:tcW w:w="96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3ч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4ч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год</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3ч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4ч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год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3ч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4ч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год</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3ч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4ч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год</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Матем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86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83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71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65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79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59</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59</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69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75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75 </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Русс</w:t>
            </w:r>
            <w:proofErr w:type="gramStart"/>
            <w:r w:rsidRPr="00101FFC">
              <w:rPr>
                <w:rFonts w:ascii="Times New Roman" w:hAnsi="Times New Roman" w:cs="Times New Roman"/>
                <w:b/>
                <w:bCs/>
                <w:sz w:val="18"/>
                <w:szCs w:val="18"/>
              </w:rPr>
              <w:t>.я</w:t>
            </w:r>
            <w:proofErr w:type="gramEnd"/>
            <w:r w:rsidRPr="00101FFC">
              <w:rPr>
                <w:rFonts w:ascii="Times New Roman" w:hAnsi="Times New Roman" w:cs="Times New Roman"/>
                <w:b/>
                <w:bCs/>
                <w:sz w:val="18"/>
                <w:szCs w:val="18"/>
              </w:rPr>
              <w:t xml:space="preserve">з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64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66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72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57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55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82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44</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44</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52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61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61 </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Кырг</w:t>
            </w:r>
            <w:proofErr w:type="gramStart"/>
            <w:r w:rsidRPr="00101FFC">
              <w:rPr>
                <w:rFonts w:ascii="Times New Roman" w:hAnsi="Times New Roman" w:cs="Times New Roman"/>
                <w:b/>
                <w:bCs/>
                <w:sz w:val="18"/>
                <w:szCs w:val="18"/>
              </w:rPr>
              <w:t>.я</w:t>
            </w:r>
            <w:proofErr w:type="gramEnd"/>
            <w:r w:rsidRPr="00101FFC">
              <w:rPr>
                <w:rFonts w:ascii="Times New Roman" w:hAnsi="Times New Roman" w:cs="Times New Roman"/>
                <w:b/>
                <w:bCs/>
                <w:sz w:val="18"/>
                <w:szCs w:val="18"/>
              </w:rPr>
              <w:t xml:space="preserve">з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67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62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52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79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sz w:val="18"/>
                <w:szCs w:val="18"/>
                <w:lang w:val="en-US"/>
              </w:rPr>
              <w:t>67</w:t>
            </w:r>
            <w:r w:rsidRPr="00101FFC">
              <w:rPr>
                <w:rFonts w:ascii="Times New Roman" w:hAnsi="Times New Roman" w:cs="Times New Roman"/>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67</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66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66 </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Чтение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75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71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75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68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68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65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74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82</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82</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69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69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69 </w:t>
            </w:r>
          </w:p>
        </w:tc>
      </w:tr>
      <w:tr w:rsidR="00DC52D8" w:rsidRPr="00101FFC" w:rsidTr="00AC4241">
        <w:trPr>
          <w:trHeight w:val="54"/>
        </w:trPr>
        <w:tc>
          <w:tcPr>
            <w:tcW w:w="96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Родинов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94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81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94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68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73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68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85</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85</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82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94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94 </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lastRenderedPageBreak/>
              <w:t xml:space="preserve">Этика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70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97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76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78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81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95</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95</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97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ОБЖ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75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97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78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78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78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100</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100</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88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r>
      <w:tr w:rsidR="00DC52D8" w:rsidRPr="00101FFC" w:rsidTr="00AC4241">
        <w:trPr>
          <w:trHeight w:val="42"/>
        </w:trPr>
        <w:tc>
          <w:tcPr>
            <w:tcW w:w="96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Музыка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70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96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100</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100</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97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r>
      <w:tr w:rsidR="00DC52D8" w:rsidRPr="00101FFC" w:rsidTr="00AC4241">
        <w:trPr>
          <w:trHeight w:val="43"/>
        </w:trPr>
        <w:tc>
          <w:tcPr>
            <w:tcW w:w="96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ИХТ </w:t>
            </w:r>
          </w:p>
        </w:tc>
        <w:tc>
          <w:tcPr>
            <w:tcW w:w="550"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71 </w:t>
            </w:r>
          </w:p>
        </w:tc>
        <w:tc>
          <w:tcPr>
            <w:tcW w:w="719"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98 </w:t>
            </w:r>
          </w:p>
        </w:tc>
        <w:tc>
          <w:tcPr>
            <w:tcW w:w="63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100</w:t>
            </w:r>
            <w:r w:rsidRPr="00101FFC">
              <w:rPr>
                <w:rFonts w:ascii="Times New Roman" w:hAnsi="Times New Roman" w:cs="Times New Roman"/>
                <w:b/>
                <w:bCs/>
                <w:sz w:val="18"/>
                <w:szCs w:val="18"/>
              </w:rPr>
              <w:t xml:space="preserve">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lang w:val="en-US"/>
              </w:rPr>
              <w:t>100</w:t>
            </w:r>
            <w:r w:rsidRPr="00101FFC">
              <w:rPr>
                <w:rFonts w:ascii="Times New Roman" w:hAnsi="Times New Roman" w:cs="Times New Roman"/>
                <w:b/>
                <w:bCs/>
                <w:sz w:val="18"/>
                <w:szCs w:val="18"/>
              </w:rPr>
              <w:t xml:space="preserve">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37"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c>
          <w:tcPr>
            <w:tcW w:w="640"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100 </w:t>
            </w:r>
          </w:p>
        </w:tc>
      </w:tr>
    </w:tbl>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638800" cy="2038350"/>
            <wp:effectExtent l="0" t="0" r="0" b="0"/>
            <wp:docPr id="7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52D8" w:rsidRPr="00101FFC" w:rsidRDefault="00DC52D8" w:rsidP="00DC52D8">
      <w:pPr>
        <w:numPr>
          <w:ilvl w:val="0"/>
          <w:numId w:val="27"/>
        </w:numPr>
        <w:spacing w:after="60"/>
        <w:ind w:left="0"/>
        <w:rPr>
          <w:rFonts w:ascii="Arial" w:eastAsia="Times New Roman" w:hAnsi="Arial" w:cs="Arial"/>
          <w:color w:val="202124"/>
          <w:sz w:val="24"/>
          <w:szCs w:val="24"/>
          <w:lang w:eastAsia="ru-RU"/>
        </w:rPr>
      </w:pPr>
      <w:r w:rsidRPr="00101FFC">
        <w:rPr>
          <w:rFonts w:ascii="Times New Roman" w:eastAsia="Calibri" w:hAnsi="Times New Roman" w:cs="Times New Roman"/>
        </w:rPr>
        <w:t>Во всех классах наблюдается спад КЗ. Основные причины:</w:t>
      </w:r>
    </w:p>
    <w:p w:rsidR="00DC52D8" w:rsidRPr="00101FFC" w:rsidRDefault="00DC52D8" w:rsidP="00DC52D8">
      <w:pPr>
        <w:numPr>
          <w:ilvl w:val="0"/>
          <w:numId w:val="27"/>
        </w:numPr>
        <w:spacing w:after="60"/>
        <w:ind w:left="0"/>
        <w:rPr>
          <w:rFonts w:ascii="Times New Roman" w:eastAsia="Times New Roman" w:hAnsi="Times New Roman" w:cs="Times New Roman"/>
          <w:sz w:val="24"/>
          <w:szCs w:val="24"/>
          <w:lang w:eastAsia="ru-RU"/>
        </w:rPr>
      </w:pPr>
      <w:r w:rsidRPr="00101FFC">
        <w:rPr>
          <w:rFonts w:ascii="Arial" w:eastAsia="Times New Roman" w:hAnsi="Arial" w:cs="Arial"/>
          <w:color w:val="202124"/>
          <w:sz w:val="24"/>
          <w:szCs w:val="24"/>
          <w:lang w:eastAsia="ru-RU"/>
        </w:rPr>
        <w:t>-н</w:t>
      </w:r>
      <w:r w:rsidRPr="00101FFC">
        <w:rPr>
          <w:rFonts w:ascii="Times New Roman" w:eastAsia="Times New Roman" w:hAnsi="Times New Roman" w:cs="Times New Roman"/>
          <w:sz w:val="24"/>
          <w:szCs w:val="24"/>
          <w:lang w:eastAsia="ru-RU"/>
        </w:rPr>
        <w:t>евыполнение домашнего задания.</w:t>
      </w:r>
    </w:p>
    <w:p w:rsidR="00DC52D8" w:rsidRPr="00101FFC" w:rsidRDefault="00DC52D8" w:rsidP="00DC52D8">
      <w:pPr>
        <w:numPr>
          <w:ilvl w:val="0"/>
          <w:numId w:val="27"/>
        </w:numPr>
        <w:spacing w:after="60"/>
        <w:ind w:left="0"/>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-нет контроля со стороны родителей.</w:t>
      </w:r>
    </w:p>
    <w:p w:rsidR="00DC52D8" w:rsidRPr="00101FFC" w:rsidRDefault="00DC52D8" w:rsidP="00DC52D8">
      <w:pPr>
        <w:numPr>
          <w:ilvl w:val="0"/>
          <w:numId w:val="27"/>
        </w:numPr>
        <w:spacing w:after="60"/>
        <w:ind w:left="0"/>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-нежелание ребёнка хорошо учиться.</w:t>
      </w:r>
    </w:p>
    <w:p w:rsidR="00DC52D8" w:rsidRPr="00101FFC" w:rsidRDefault="00DC52D8" w:rsidP="00DC52D8">
      <w:pPr>
        <w:numPr>
          <w:ilvl w:val="0"/>
          <w:numId w:val="27"/>
        </w:numPr>
        <w:spacing w:after="60"/>
        <w:ind w:left="0"/>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-забывание материала прошлого года, прошлой четверти.</w:t>
      </w:r>
    </w:p>
    <w:p w:rsidR="00DC52D8" w:rsidRPr="00101FFC" w:rsidRDefault="00DC52D8" w:rsidP="00DC52D8">
      <w:pPr>
        <w:numPr>
          <w:ilvl w:val="0"/>
          <w:numId w:val="27"/>
        </w:numPr>
        <w:spacing w:after="60"/>
        <w:ind w:left="0"/>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-увеличение количества медлительных</w:t>
      </w:r>
      <w:proofErr w:type="gramStart"/>
      <w:r w:rsidRPr="00101FFC">
        <w:rPr>
          <w:rFonts w:ascii="Times New Roman" w:eastAsia="Times New Roman" w:hAnsi="Times New Roman" w:cs="Times New Roman"/>
          <w:sz w:val="24"/>
          <w:szCs w:val="24"/>
          <w:lang w:eastAsia="ru-RU"/>
        </w:rPr>
        <w:t>,л</w:t>
      </w:r>
      <w:proofErr w:type="gramEnd"/>
      <w:r w:rsidRPr="00101FFC">
        <w:rPr>
          <w:rFonts w:ascii="Times New Roman" w:eastAsia="Times New Roman" w:hAnsi="Times New Roman" w:cs="Times New Roman"/>
          <w:sz w:val="24"/>
          <w:szCs w:val="24"/>
          <w:lang w:eastAsia="ru-RU"/>
        </w:rPr>
        <w:t>енивых детей, которым нужны дифференцированные задания.</w:t>
      </w:r>
    </w:p>
    <w:tbl>
      <w:tblPr>
        <w:tblW w:w="8960" w:type="dxa"/>
        <w:tblLayout w:type="fixed"/>
        <w:tblCellMar>
          <w:left w:w="0" w:type="dxa"/>
          <w:right w:w="0" w:type="dxa"/>
        </w:tblCellMar>
        <w:tblLook w:val="04A0"/>
      </w:tblPr>
      <w:tblGrid>
        <w:gridCol w:w="801"/>
        <w:gridCol w:w="389"/>
        <w:gridCol w:w="390"/>
        <w:gridCol w:w="390"/>
        <w:gridCol w:w="465"/>
        <w:gridCol w:w="466"/>
        <w:gridCol w:w="390"/>
        <w:gridCol w:w="390"/>
        <w:gridCol w:w="390"/>
        <w:gridCol w:w="390"/>
        <w:gridCol w:w="459"/>
        <w:gridCol w:w="390"/>
        <w:gridCol w:w="390"/>
        <w:gridCol w:w="390"/>
        <w:gridCol w:w="390"/>
        <w:gridCol w:w="459"/>
        <w:gridCol w:w="390"/>
        <w:gridCol w:w="390"/>
        <w:gridCol w:w="390"/>
        <w:gridCol w:w="390"/>
        <w:gridCol w:w="441"/>
        <w:gridCol w:w="20"/>
      </w:tblGrid>
      <w:tr w:rsidR="00DC52D8" w:rsidRPr="00101FFC" w:rsidTr="00AC4241">
        <w:trPr>
          <w:gridAfter w:val="1"/>
          <w:wAfter w:w="20" w:type="dxa"/>
          <w:trHeight w:val="113"/>
        </w:trPr>
        <w:tc>
          <w:tcPr>
            <w:tcW w:w="801" w:type="dxa"/>
            <w:tcBorders>
              <w:top w:val="single" w:sz="8" w:space="0" w:color="FFFFFF"/>
              <w:left w:val="single" w:sz="8" w:space="0" w:color="FFFFFF"/>
              <w:bottom w:val="single" w:sz="24"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rFonts w:ascii="Times New Roman" w:eastAsia="Calibri" w:hAnsi="Times New Roman" w:cs="Times New Roman"/>
              </w:rPr>
              <w:t xml:space="preserve"> </w:t>
            </w:r>
            <w:r w:rsidRPr="00101FFC">
              <w:rPr>
                <w:b/>
                <w:bCs/>
                <w:sz w:val="16"/>
                <w:szCs w:val="16"/>
              </w:rPr>
              <w:t>предмет</w:t>
            </w:r>
          </w:p>
        </w:tc>
        <w:tc>
          <w:tcPr>
            <w:tcW w:w="8139" w:type="dxa"/>
            <w:gridSpan w:val="20"/>
            <w:tcBorders>
              <w:top w:val="single" w:sz="8" w:space="0" w:color="FFFFFF"/>
              <w:left w:val="single" w:sz="8" w:space="0" w:color="FFFFFF"/>
              <w:bottom w:val="single" w:sz="24"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3 классы с кыргызским языком обучения</w:t>
            </w:r>
          </w:p>
          <w:p w:rsidR="00DC52D8" w:rsidRPr="00101FFC" w:rsidRDefault="00DC52D8" w:rsidP="00AC4241">
            <w:pPr>
              <w:spacing w:after="0" w:line="240" w:lineRule="auto"/>
              <w:rPr>
                <w:sz w:val="16"/>
                <w:szCs w:val="16"/>
              </w:rPr>
            </w:pPr>
            <w:r w:rsidRPr="00101FFC">
              <w:rPr>
                <w:b/>
                <w:bCs/>
                <w:sz w:val="16"/>
                <w:szCs w:val="16"/>
                <w:lang w:val="ky-KG"/>
              </w:rPr>
              <w:t xml:space="preserve"> </w:t>
            </w:r>
            <w:r w:rsidRPr="00101FFC">
              <w:rPr>
                <w:b/>
                <w:bCs/>
                <w:sz w:val="16"/>
                <w:szCs w:val="16"/>
              </w:rPr>
              <w:t xml:space="preserve"> </w:t>
            </w:r>
          </w:p>
        </w:tc>
      </w:tr>
      <w:tr w:rsidR="00DC52D8" w:rsidRPr="00101FFC" w:rsidTr="00AC4241">
        <w:trPr>
          <w:gridAfter w:val="1"/>
          <w:wAfter w:w="20" w:type="dxa"/>
          <w:trHeight w:val="126"/>
        </w:trPr>
        <w:tc>
          <w:tcPr>
            <w:tcW w:w="801" w:type="dxa"/>
            <w:tcBorders>
              <w:top w:val="single" w:sz="24"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2100" w:type="dxa"/>
            <w:gridSpan w:val="5"/>
            <w:tcBorders>
              <w:top w:val="single" w:sz="24"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w:t>
            </w:r>
            <w:r w:rsidRPr="00101FFC">
              <w:rPr>
                <w:b/>
                <w:bCs/>
                <w:sz w:val="16"/>
                <w:szCs w:val="16"/>
                <w:lang w:val="ky-KG"/>
              </w:rPr>
              <w:t>а</w:t>
            </w:r>
          </w:p>
        </w:tc>
        <w:tc>
          <w:tcPr>
            <w:tcW w:w="2019" w:type="dxa"/>
            <w:gridSpan w:val="5"/>
            <w:tcBorders>
              <w:top w:val="single" w:sz="24"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3б</w:t>
            </w:r>
          </w:p>
        </w:tc>
        <w:tc>
          <w:tcPr>
            <w:tcW w:w="2019" w:type="dxa"/>
            <w:gridSpan w:val="5"/>
            <w:tcBorders>
              <w:top w:val="single" w:sz="24"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3в</w:t>
            </w:r>
          </w:p>
        </w:tc>
        <w:tc>
          <w:tcPr>
            <w:tcW w:w="2001" w:type="dxa"/>
            <w:gridSpan w:val="5"/>
            <w:tcBorders>
              <w:top w:val="single" w:sz="24"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3ж</w:t>
            </w:r>
          </w:p>
        </w:tc>
      </w:tr>
      <w:tr w:rsidR="00DC52D8" w:rsidRPr="00101FFC" w:rsidTr="00AC4241">
        <w:trPr>
          <w:trHeight w:val="135"/>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trHeight w:val="213"/>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70</w:t>
            </w:r>
            <w:r w:rsidRPr="00101FFC">
              <w:rPr>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61</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r>
      <w:tr w:rsidR="00DC52D8" w:rsidRPr="00101FFC" w:rsidTr="00AC4241">
        <w:trPr>
          <w:trHeight w:val="210"/>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74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65</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r>
      <w:tr w:rsidR="00DC52D8" w:rsidRPr="00101FFC" w:rsidTr="00AC4241">
        <w:trPr>
          <w:trHeight w:val="171"/>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Кырг</w:t>
            </w:r>
            <w:proofErr w:type="gramStart"/>
            <w:r w:rsidRPr="00101FFC">
              <w:rPr>
                <w:b/>
                <w:bCs/>
                <w:sz w:val="16"/>
                <w:szCs w:val="16"/>
              </w:rPr>
              <w:t>.я</w:t>
            </w:r>
            <w:proofErr w:type="gramEnd"/>
            <w:r w:rsidRPr="00101FFC">
              <w:rPr>
                <w:b/>
                <w:bCs/>
                <w:sz w:val="16"/>
                <w:szCs w:val="16"/>
              </w:rPr>
              <w:t xml:space="preserve">з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79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59</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r>
      <w:tr w:rsidR="00DC52D8" w:rsidRPr="00101FFC" w:rsidTr="00AC4241">
        <w:trPr>
          <w:trHeight w:val="212"/>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Чтение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79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76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60</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r>
      <w:tr w:rsidR="00DC52D8" w:rsidRPr="00101FFC" w:rsidTr="00AC4241">
        <w:trPr>
          <w:trHeight w:val="215"/>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Родинов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83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66</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r>
      <w:tr w:rsidR="00DC52D8" w:rsidRPr="00101FFC" w:rsidTr="00AC4241">
        <w:trPr>
          <w:trHeight w:val="205"/>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Этика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91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100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100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77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77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68</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r>
      <w:tr w:rsidR="00DC52D8" w:rsidRPr="00101FFC" w:rsidTr="00AC4241">
        <w:trPr>
          <w:trHeight w:val="217"/>
        </w:trPr>
        <w:tc>
          <w:tcPr>
            <w:tcW w:w="80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38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6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66"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77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59"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62</w:t>
            </w:r>
            <w:r w:rsidRPr="00101FFC">
              <w:rPr>
                <w:b/>
                <w:bCs/>
                <w:sz w:val="16"/>
                <w:szCs w:val="16"/>
              </w:rPr>
              <w:t xml:space="preserve">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61"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r>
    </w:tbl>
    <w:p w:rsidR="00DC52D8" w:rsidRPr="00101FFC" w:rsidRDefault="00DC52D8" w:rsidP="00DC52D8">
      <w:pPr>
        <w:spacing w:after="160" w:line="259" w:lineRule="auto"/>
        <w:rPr>
          <w:rFonts w:ascii="Times New Roman" w:eastAsia="Calibri" w:hAnsi="Times New Roman" w:cs="Times New Roman"/>
        </w:rPr>
      </w:pPr>
    </w:p>
    <w:tbl>
      <w:tblPr>
        <w:tblW w:w="9154" w:type="dxa"/>
        <w:tblLayout w:type="fixed"/>
        <w:tblCellMar>
          <w:left w:w="0" w:type="dxa"/>
          <w:right w:w="0" w:type="dxa"/>
        </w:tblCellMar>
        <w:tblLook w:val="04A0"/>
      </w:tblPr>
      <w:tblGrid>
        <w:gridCol w:w="754"/>
        <w:gridCol w:w="443"/>
        <w:gridCol w:w="385"/>
        <w:gridCol w:w="385"/>
        <w:gridCol w:w="385"/>
        <w:gridCol w:w="506"/>
        <w:gridCol w:w="385"/>
        <w:gridCol w:w="385"/>
        <w:gridCol w:w="385"/>
        <w:gridCol w:w="385"/>
        <w:gridCol w:w="587"/>
        <w:gridCol w:w="385"/>
        <w:gridCol w:w="385"/>
        <w:gridCol w:w="385"/>
        <w:gridCol w:w="385"/>
        <w:gridCol w:w="592"/>
        <w:gridCol w:w="385"/>
        <w:gridCol w:w="385"/>
        <w:gridCol w:w="443"/>
        <w:gridCol w:w="385"/>
        <w:gridCol w:w="439"/>
      </w:tblGrid>
      <w:tr w:rsidR="00DC52D8" w:rsidRPr="00101FFC" w:rsidTr="00AC4241">
        <w:trPr>
          <w:trHeight w:val="245"/>
        </w:trPr>
        <w:tc>
          <w:tcPr>
            <w:tcW w:w="754" w:type="dxa"/>
            <w:tcBorders>
              <w:top w:val="single" w:sz="8" w:space="0" w:color="FFFFFF"/>
              <w:left w:val="single" w:sz="8" w:space="0" w:color="FFFFFF"/>
              <w:bottom w:val="single" w:sz="24"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предмет</w:t>
            </w:r>
          </w:p>
        </w:tc>
        <w:tc>
          <w:tcPr>
            <w:tcW w:w="8400" w:type="dxa"/>
            <w:gridSpan w:val="20"/>
            <w:tcBorders>
              <w:top w:val="single" w:sz="8" w:space="0" w:color="FFFFFF"/>
              <w:left w:val="single" w:sz="8" w:space="0" w:color="FFFFFF"/>
              <w:bottom w:val="single" w:sz="24"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3классы с русским языком обучения</w:t>
            </w:r>
          </w:p>
        </w:tc>
      </w:tr>
      <w:tr w:rsidR="00DC52D8" w:rsidRPr="00101FFC" w:rsidTr="00AC4241">
        <w:trPr>
          <w:trHeight w:val="140"/>
        </w:trPr>
        <w:tc>
          <w:tcPr>
            <w:tcW w:w="754" w:type="dxa"/>
            <w:tcBorders>
              <w:top w:val="single" w:sz="24"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2104" w:type="dxa"/>
            <w:gridSpan w:val="5"/>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3г</w:t>
            </w:r>
          </w:p>
        </w:tc>
        <w:tc>
          <w:tcPr>
            <w:tcW w:w="2127" w:type="dxa"/>
            <w:gridSpan w:val="5"/>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3д</w:t>
            </w:r>
          </w:p>
        </w:tc>
        <w:tc>
          <w:tcPr>
            <w:tcW w:w="2132" w:type="dxa"/>
            <w:gridSpan w:val="5"/>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3е</w:t>
            </w:r>
          </w:p>
        </w:tc>
        <w:tc>
          <w:tcPr>
            <w:tcW w:w="2037" w:type="dxa"/>
            <w:gridSpan w:val="5"/>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3з</w:t>
            </w:r>
          </w:p>
        </w:tc>
      </w:tr>
      <w:tr w:rsidR="00DC52D8" w:rsidRPr="00101FFC" w:rsidTr="00AC4241">
        <w:trPr>
          <w:trHeight w:val="245"/>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3</w:t>
            </w:r>
            <w:r w:rsidRPr="00101FFC">
              <w:rPr>
                <w:rFonts w:ascii="Times New Roman" w:hAnsi="Times New Roman" w:cs="Times New Roman"/>
                <w:b/>
                <w:bCs/>
                <w:sz w:val="16"/>
                <w:szCs w:val="16"/>
              </w:rPr>
              <w:t xml:space="preserve">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Матем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75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80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59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75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85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73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84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Русс</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63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63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58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43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49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63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Кырг</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58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59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75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58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73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85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Чтение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88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88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88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62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67</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80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89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Родинов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100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97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75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73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74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80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67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Этика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100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88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94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97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97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62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94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100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97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97 </w:t>
            </w:r>
          </w:p>
        </w:tc>
      </w:tr>
      <w:tr w:rsidR="00DC52D8" w:rsidRPr="00101FFC" w:rsidTr="00AC4241">
        <w:trPr>
          <w:trHeight w:val="250"/>
        </w:trPr>
        <w:tc>
          <w:tcPr>
            <w:tcW w:w="754"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Англ</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50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75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587"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59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443"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44 </w:t>
            </w:r>
          </w:p>
        </w:tc>
        <w:tc>
          <w:tcPr>
            <w:tcW w:w="385"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c>
          <w:tcPr>
            <w:tcW w:w="43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r>
    </w:tbl>
    <w:p w:rsidR="00DC52D8" w:rsidRPr="00101FFC" w:rsidRDefault="00DC52D8" w:rsidP="00DC52D8">
      <w:pPr>
        <w:spacing w:after="160" w:line="259" w:lineRule="auto"/>
        <w:rPr>
          <w:rFonts w:ascii="Times New Roman" w:eastAsia="Calibri" w:hAnsi="Times New Roman" w:cs="Times New Roman"/>
        </w:rPr>
      </w:pPr>
    </w:p>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4676775" cy="2038350"/>
            <wp:effectExtent l="19050" t="0" r="9525" b="0"/>
            <wp:docPr id="8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52D8" w:rsidRPr="00101FFC" w:rsidRDefault="00DC52D8" w:rsidP="00DC52D8">
      <w:pPr>
        <w:numPr>
          <w:ilvl w:val="0"/>
          <w:numId w:val="27"/>
        </w:numPr>
        <w:spacing w:after="160" w:line="259" w:lineRule="auto"/>
        <w:ind w:left="0"/>
        <w:rPr>
          <w:rFonts w:ascii="Times New Roman" w:eastAsia="Calibri" w:hAnsi="Times New Roman" w:cs="Times New Roman"/>
          <w:sz w:val="24"/>
          <w:szCs w:val="24"/>
        </w:rPr>
      </w:pPr>
      <w:r w:rsidRPr="00101FFC">
        <w:rPr>
          <w:rFonts w:ascii="Times New Roman" w:eastAsia="Calibri" w:hAnsi="Times New Roman" w:cs="Times New Roman"/>
        </w:rPr>
        <w:t>Во всех классах наблюдается спад КЗ. Основные причины</w:t>
      </w:r>
      <w:proofErr w:type="gramStart"/>
      <w:r w:rsidRPr="00101FFC">
        <w:rPr>
          <w:rFonts w:ascii="Times New Roman" w:eastAsia="Calibri" w:hAnsi="Times New Roman" w:cs="Times New Roman"/>
        </w:rPr>
        <w:t>:н</w:t>
      </w:r>
      <w:proofErr w:type="gramEnd"/>
      <w:r w:rsidRPr="00101FFC">
        <w:rPr>
          <w:rFonts w:ascii="Times New Roman" w:hAnsi="Times New Roman" w:cs="Times New Roman"/>
          <w:sz w:val="24"/>
          <w:szCs w:val="24"/>
          <w:shd w:val="clear" w:color="auto" w:fill="F9FAFA"/>
        </w:rPr>
        <w:t>изкий темп работы, не сформированы основные навыки работы: умение слушать и выполнять инструкцию, доводить задание до конца, проверять сделанное, распределять своё время.</w:t>
      </w:r>
    </w:p>
    <w:tbl>
      <w:tblPr>
        <w:tblW w:w="8964" w:type="dxa"/>
        <w:tblLayout w:type="fixed"/>
        <w:tblCellMar>
          <w:left w:w="0" w:type="dxa"/>
          <w:right w:w="0" w:type="dxa"/>
        </w:tblCellMar>
        <w:tblLook w:val="04A0"/>
      </w:tblPr>
      <w:tblGrid>
        <w:gridCol w:w="766"/>
        <w:gridCol w:w="396"/>
        <w:gridCol w:w="396"/>
        <w:gridCol w:w="396"/>
        <w:gridCol w:w="396"/>
        <w:gridCol w:w="453"/>
        <w:gridCol w:w="395"/>
        <w:gridCol w:w="395"/>
        <w:gridCol w:w="395"/>
        <w:gridCol w:w="395"/>
        <w:gridCol w:w="453"/>
        <w:gridCol w:w="395"/>
        <w:gridCol w:w="395"/>
        <w:gridCol w:w="395"/>
        <w:gridCol w:w="395"/>
        <w:gridCol w:w="453"/>
        <w:gridCol w:w="395"/>
        <w:gridCol w:w="395"/>
        <w:gridCol w:w="395"/>
        <w:gridCol w:w="395"/>
        <w:gridCol w:w="453"/>
        <w:gridCol w:w="62"/>
      </w:tblGrid>
      <w:tr w:rsidR="00DC52D8" w:rsidRPr="00101FFC" w:rsidTr="00AC4241">
        <w:trPr>
          <w:gridAfter w:val="1"/>
          <w:wAfter w:w="64" w:type="dxa"/>
          <w:trHeight w:val="307"/>
        </w:trPr>
        <w:tc>
          <w:tcPr>
            <w:tcW w:w="78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предмет</w:t>
            </w:r>
          </w:p>
        </w:tc>
        <w:tc>
          <w:tcPr>
            <w:tcW w:w="8120" w:type="dxa"/>
            <w:gridSpan w:val="20"/>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4классы с кыргызским языком обучения</w:t>
            </w:r>
          </w:p>
        </w:tc>
      </w:tr>
      <w:tr w:rsidR="00DC52D8" w:rsidRPr="00101FFC" w:rsidTr="00AC4241">
        <w:trPr>
          <w:gridAfter w:val="1"/>
          <w:wAfter w:w="64" w:type="dxa"/>
          <w:trHeight w:val="168"/>
        </w:trPr>
        <w:tc>
          <w:tcPr>
            <w:tcW w:w="78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2030"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4а</w:t>
            </w:r>
            <w:r w:rsidRPr="00101FFC">
              <w:rPr>
                <w:b/>
                <w:bCs/>
                <w:sz w:val="16"/>
                <w:szCs w:val="16"/>
              </w:rPr>
              <w:t xml:space="preserve"> </w:t>
            </w:r>
          </w:p>
        </w:tc>
        <w:tc>
          <w:tcPr>
            <w:tcW w:w="2030"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4б</w:t>
            </w:r>
            <w:r w:rsidRPr="00101FFC">
              <w:rPr>
                <w:b/>
                <w:bCs/>
                <w:sz w:val="16"/>
                <w:szCs w:val="16"/>
              </w:rPr>
              <w:t xml:space="preserve"> </w:t>
            </w:r>
          </w:p>
        </w:tc>
        <w:tc>
          <w:tcPr>
            <w:tcW w:w="2030"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4в</w:t>
            </w:r>
            <w:r w:rsidRPr="00101FFC">
              <w:rPr>
                <w:b/>
                <w:bCs/>
                <w:sz w:val="16"/>
                <w:szCs w:val="16"/>
              </w:rPr>
              <w:t xml:space="preserve"> </w:t>
            </w:r>
          </w:p>
        </w:tc>
        <w:tc>
          <w:tcPr>
            <w:tcW w:w="2030"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4ж</w:t>
            </w:r>
            <w:r w:rsidRPr="00101FFC">
              <w:rPr>
                <w:b/>
                <w:bCs/>
                <w:sz w:val="16"/>
                <w:szCs w:val="16"/>
              </w:rPr>
              <w:t xml:space="preserve"> </w:t>
            </w:r>
          </w:p>
        </w:tc>
      </w:tr>
      <w:tr w:rsidR="00DC52D8" w:rsidRPr="00101FFC" w:rsidTr="00AC4241">
        <w:trPr>
          <w:gridAfter w:val="1"/>
          <w:wAfter w:w="64" w:type="dxa"/>
          <w:trHeight w:val="329"/>
        </w:trPr>
        <w:tc>
          <w:tcPr>
            <w:tcW w:w="7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gridAfter w:val="1"/>
          <w:wAfter w:w="64" w:type="dxa"/>
          <w:trHeight w:val="286"/>
        </w:trPr>
        <w:tc>
          <w:tcPr>
            <w:tcW w:w="7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50</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r>
      <w:tr w:rsidR="00DC52D8" w:rsidRPr="00101FFC" w:rsidTr="00AC4241">
        <w:trPr>
          <w:gridAfter w:val="1"/>
          <w:wAfter w:w="64" w:type="dxa"/>
          <w:trHeight w:val="286"/>
        </w:trPr>
        <w:tc>
          <w:tcPr>
            <w:tcW w:w="7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52</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r>
      <w:tr w:rsidR="00DC52D8" w:rsidRPr="00101FFC" w:rsidTr="00AC4241">
        <w:trPr>
          <w:gridAfter w:val="1"/>
          <w:wAfter w:w="64" w:type="dxa"/>
          <w:trHeight w:val="286"/>
        </w:trPr>
        <w:tc>
          <w:tcPr>
            <w:tcW w:w="7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Кырг</w:t>
            </w:r>
            <w:proofErr w:type="gramStart"/>
            <w:r w:rsidRPr="00101FFC">
              <w:rPr>
                <w:b/>
                <w:bCs/>
                <w:sz w:val="16"/>
                <w:szCs w:val="16"/>
              </w:rPr>
              <w:t>.я</w:t>
            </w:r>
            <w:proofErr w:type="gramEnd"/>
            <w:r w:rsidRPr="00101FFC">
              <w:rPr>
                <w:b/>
                <w:bCs/>
                <w:sz w:val="16"/>
                <w:szCs w:val="16"/>
              </w:rPr>
              <w:t xml:space="preserve">з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55</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r>
      <w:tr w:rsidR="00DC52D8" w:rsidRPr="00101FFC" w:rsidTr="00AC4241">
        <w:trPr>
          <w:gridAfter w:val="1"/>
          <w:wAfter w:w="64" w:type="dxa"/>
          <w:trHeight w:val="286"/>
        </w:trPr>
        <w:tc>
          <w:tcPr>
            <w:tcW w:w="7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Чтение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66</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r>
      <w:tr w:rsidR="00DC52D8" w:rsidRPr="00101FFC" w:rsidTr="00AC4241">
        <w:trPr>
          <w:gridAfter w:val="1"/>
          <w:wAfter w:w="64" w:type="dxa"/>
          <w:trHeight w:val="307"/>
        </w:trPr>
        <w:tc>
          <w:tcPr>
            <w:tcW w:w="7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Родинов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69</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r>
      <w:tr w:rsidR="00DC52D8" w:rsidRPr="00101FFC" w:rsidTr="00AC4241">
        <w:trPr>
          <w:gridAfter w:val="1"/>
          <w:wAfter w:w="64" w:type="dxa"/>
          <w:trHeight w:val="286"/>
        </w:trPr>
        <w:tc>
          <w:tcPr>
            <w:tcW w:w="78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Этика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73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70</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76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86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r>
      <w:tr w:rsidR="00DC52D8" w:rsidRPr="00101FFC" w:rsidTr="00AC4241">
        <w:trPr>
          <w:gridAfter w:val="1"/>
          <w:wAfter w:w="64" w:type="dxa"/>
          <w:trHeight w:val="286"/>
        </w:trPr>
        <w:tc>
          <w:tcPr>
            <w:tcW w:w="78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lastRenderedPageBreak/>
              <w:t>Англ</w:t>
            </w:r>
            <w:proofErr w:type="gramStart"/>
            <w:r w:rsidRPr="00101FFC">
              <w:rPr>
                <w:b/>
                <w:bCs/>
                <w:sz w:val="16"/>
                <w:szCs w:val="16"/>
              </w:rPr>
              <w:t>.я</w:t>
            </w:r>
            <w:proofErr w:type="gramEnd"/>
            <w:r w:rsidRPr="00101FFC">
              <w:rPr>
                <w:b/>
                <w:bCs/>
                <w:sz w:val="16"/>
                <w:szCs w:val="16"/>
              </w:rPr>
              <w:t xml:space="preserve">з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58</w:t>
            </w:r>
            <w:r w:rsidRPr="00101FFC">
              <w:rPr>
                <w:b/>
                <w:bCs/>
                <w:sz w:val="16"/>
                <w:szCs w:val="16"/>
              </w:rPr>
              <w:t xml:space="preserve">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393"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58" w:type="dxa"/>
            <w:tcBorders>
              <w:top w:val="single" w:sz="8" w:space="0" w:color="FFFFFF"/>
              <w:left w:val="single" w:sz="8" w:space="0" w:color="FFFFFF"/>
              <w:bottom w:val="single" w:sz="8" w:space="0" w:color="FFFFFF"/>
              <w:right w:val="single" w:sz="8" w:space="0" w:color="FFFFFF"/>
            </w:tcBorders>
            <w:shd w:val="clear" w:color="auto" w:fill="55A839"/>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r>
      <w:tr w:rsidR="00DC52D8" w:rsidRPr="00101FFC" w:rsidTr="00AC4241">
        <w:trPr>
          <w:trHeight w:val="344"/>
        </w:trPr>
        <w:tc>
          <w:tcPr>
            <w:tcW w:w="77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предмет</w:t>
            </w:r>
          </w:p>
        </w:tc>
        <w:tc>
          <w:tcPr>
            <w:tcW w:w="8185" w:type="dxa"/>
            <w:gridSpan w:val="21"/>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4 классы с русским языком обучения</w:t>
            </w:r>
          </w:p>
        </w:tc>
      </w:tr>
      <w:tr w:rsidR="00DC52D8" w:rsidRPr="00101FFC" w:rsidTr="00AC4241">
        <w:trPr>
          <w:trHeight w:val="179"/>
        </w:trPr>
        <w:tc>
          <w:tcPr>
            <w:tcW w:w="77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2046"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4г</w:t>
            </w:r>
            <w:r w:rsidRPr="00101FFC">
              <w:rPr>
                <w:rFonts w:ascii="Times New Roman" w:hAnsi="Times New Roman" w:cs="Times New Roman"/>
                <w:b/>
                <w:bCs/>
                <w:sz w:val="16"/>
                <w:szCs w:val="16"/>
              </w:rPr>
              <w:t xml:space="preserve"> </w:t>
            </w:r>
          </w:p>
        </w:tc>
        <w:tc>
          <w:tcPr>
            <w:tcW w:w="2046"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4д</w:t>
            </w:r>
            <w:r w:rsidRPr="00101FFC">
              <w:rPr>
                <w:rFonts w:ascii="Times New Roman" w:hAnsi="Times New Roman" w:cs="Times New Roman"/>
                <w:b/>
                <w:bCs/>
                <w:sz w:val="16"/>
                <w:szCs w:val="16"/>
              </w:rPr>
              <w:t xml:space="preserve"> </w:t>
            </w:r>
          </w:p>
        </w:tc>
        <w:tc>
          <w:tcPr>
            <w:tcW w:w="2046"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4е</w:t>
            </w:r>
            <w:r w:rsidRPr="00101FFC">
              <w:rPr>
                <w:rFonts w:ascii="Times New Roman" w:hAnsi="Times New Roman" w:cs="Times New Roman"/>
                <w:b/>
                <w:bCs/>
                <w:sz w:val="16"/>
                <w:szCs w:val="16"/>
              </w:rPr>
              <w:t xml:space="preserve"> </w:t>
            </w:r>
          </w:p>
        </w:tc>
        <w:tc>
          <w:tcPr>
            <w:tcW w:w="2047" w:type="dxa"/>
            <w:gridSpan w:val="6"/>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4з</w:t>
            </w:r>
            <w:r w:rsidRPr="00101FFC">
              <w:rPr>
                <w:rFonts w:ascii="Times New Roman" w:hAnsi="Times New Roman" w:cs="Times New Roman"/>
                <w:b/>
                <w:bCs/>
                <w:sz w:val="16"/>
                <w:szCs w:val="16"/>
              </w:rPr>
              <w:t xml:space="preserve"> </w:t>
            </w:r>
          </w:p>
        </w:tc>
      </w:tr>
      <w:tr w:rsidR="00DC52D8" w:rsidRPr="00101FFC" w:rsidTr="00AC4241">
        <w:trPr>
          <w:trHeight w:val="259"/>
        </w:trPr>
        <w:tc>
          <w:tcPr>
            <w:tcW w:w="77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3ч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4ч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год </w:t>
            </w:r>
          </w:p>
        </w:tc>
      </w:tr>
      <w:tr w:rsidR="00DC52D8" w:rsidRPr="00101FFC" w:rsidTr="00AC4241">
        <w:trPr>
          <w:trHeight w:val="320"/>
        </w:trPr>
        <w:tc>
          <w:tcPr>
            <w:tcW w:w="77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Матем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61</w:t>
            </w:r>
            <w:r w:rsidRPr="00101FFC">
              <w:rPr>
                <w:rFonts w:ascii="Times New Roman" w:hAnsi="Times New Roman" w:cs="Times New Roman"/>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58</w:t>
            </w:r>
            <w:r w:rsidRPr="00101FFC">
              <w:rPr>
                <w:rFonts w:ascii="Times New Roman" w:hAnsi="Times New Roman" w:cs="Times New Roman"/>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63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45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43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r>
      <w:tr w:rsidR="00DC52D8" w:rsidRPr="00101FFC" w:rsidTr="00AC4241">
        <w:trPr>
          <w:trHeight w:val="320"/>
        </w:trPr>
        <w:tc>
          <w:tcPr>
            <w:tcW w:w="77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Русс</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46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55</w:t>
            </w:r>
            <w:r w:rsidRPr="00101FFC">
              <w:rPr>
                <w:rFonts w:ascii="Times New Roman" w:hAnsi="Times New Roman" w:cs="Times New Roman"/>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56</w:t>
            </w:r>
            <w:r w:rsidRPr="00101FFC">
              <w:rPr>
                <w:rFonts w:ascii="Times New Roman" w:hAnsi="Times New Roman" w:cs="Times New Roman"/>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43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35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r>
      <w:tr w:rsidR="00DC52D8" w:rsidRPr="00101FFC" w:rsidTr="00AC4241">
        <w:trPr>
          <w:trHeight w:val="320"/>
        </w:trPr>
        <w:tc>
          <w:tcPr>
            <w:tcW w:w="77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Кырг</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63</w:t>
            </w:r>
            <w:r w:rsidRPr="00101FFC">
              <w:rPr>
                <w:rFonts w:ascii="Times New Roman" w:hAnsi="Times New Roman" w:cs="Times New Roman"/>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67</w:t>
            </w:r>
            <w:r w:rsidRPr="00101FFC">
              <w:rPr>
                <w:rFonts w:ascii="Times New Roman" w:hAnsi="Times New Roman" w:cs="Times New Roman"/>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49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32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r>
      <w:tr w:rsidR="00DC52D8" w:rsidRPr="00101FFC" w:rsidTr="00AC4241">
        <w:trPr>
          <w:trHeight w:val="320"/>
        </w:trPr>
        <w:tc>
          <w:tcPr>
            <w:tcW w:w="77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Чтение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69</w:t>
            </w:r>
            <w:r w:rsidRPr="00101FFC">
              <w:rPr>
                <w:rFonts w:ascii="Times New Roman" w:hAnsi="Times New Roman" w:cs="Times New Roman"/>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69</w:t>
            </w:r>
            <w:r w:rsidRPr="00101FFC">
              <w:rPr>
                <w:rFonts w:ascii="Times New Roman" w:hAnsi="Times New Roman" w:cs="Times New Roman"/>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79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45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r>
      <w:tr w:rsidR="00DC52D8" w:rsidRPr="00101FFC" w:rsidTr="00AC4241">
        <w:trPr>
          <w:trHeight w:val="362"/>
        </w:trPr>
        <w:tc>
          <w:tcPr>
            <w:tcW w:w="77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Родинов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63</w:t>
            </w:r>
            <w:r w:rsidRPr="00101FFC">
              <w:rPr>
                <w:rFonts w:ascii="Times New Roman" w:hAnsi="Times New Roman" w:cs="Times New Roman"/>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en-US"/>
              </w:rPr>
              <w:t>64</w:t>
            </w:r>
            <w:r w:rsidRPr="00101FFC">
              <w:rPr>
                <w:rFonts w:ascii="Times New Roman" w:hAnsi="Times New Roman" w:cs="Times New Roman"/>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84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79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38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40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r>
      <w:tr w:rsidR="00DC52D8" w:rsidRPr="00101FFC" w:rsidTr="00AC4241">
        <w:trPr>
          <w:trHeight w:val="320"/>
        </w:trPr>
        <w:tc>
          <w:tcPr>
            <w:tcW w:w="77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Этика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63</w:t>
            </w:r>
            <w:r w:rsidRPr="00101FFC">
              <w:rPr>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64</w:t>
            </w:r>
            <w:r w:rsidRPr="00101FFC">
              <w:rPr>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97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r>
      <w:tr w:rsidR="00DC52D8" w:rsidRPr="00101FFC" w:rsidTr="00AC4241">
        <w:trPr>
          <w:trHeight w:val="320"/>
        </w:trPr>
        <w:tc>
          <w:tcPr>
            <w:tcW w:w="77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58</w:t>
            </w:r>
            <w:r w:rsidRPr="00101FFC">
              <w:rPr>
                <w:b/>
                <w:bCs/>
                <w:sz w:val="16"/>
                <w:szCs w:val="16"/>
              </w:rPr>
              <w:t xml:space="preserve">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61</w:t>
            </w:r>
            <w:r w:rsidRPr="00101FFC">
              <w:rPr>
                <w:b/>
                <w:bCs/>
                <w:sz w:val="16"/>
                <w:szCs w:val="16"/>
              </w:rPr>
              <w:t xml:space="preserve">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54" w:type="dxa"/>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398"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55" w:type="dxa"/>
            <w:gridSpan w:val="2"/>
            <w:tcBorders>
              <w:top w:val="single" w:sz="8" w:space="0" w:color="FFFFFF"/>
              <w:left w:val="single" w:sz="8" w:space="0" w:color="FFFFFF"/>
              <w:bottom w:val="single" w:sz="8" w:space="0" w:color="FFFFFF"/>
              <w:right w:val="single" w:sz="8" w:space="0" w:color="FFFFFF"/>
            </w:tcBorders>
            <w:shd w:val="clear" w:color="auto" w:fill="CBEAC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r>
    </w:tbl>
    <w:p w:rsidR="00DC52D8" w:rsidRPr="00101FFC" w:rsidRDefault="00DC52D8" w:rsidP="00DC52D8">
      <w:pPr>
        <w:spacing w:after="160" w:line="259" w:lineRule="auto"/>
        <w:rPr>
          <w:rFonts w:ascii="Times New Roman" w:eastAsia="Calibri" w:hAnsi="Times New Roman" w:cs="Times New Roman"/>
        </w:rPr>
      </w:pPr>
    </w:p>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335123" cy="1955409"/>
            <wp:effectExtent l="19050" t="0" r="17927" b="6741"/>
            <wp:docPr id="8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52D8" w:rsidRPr="00101FFC" w:rsidRDefault="00DC52D8" w:rsidP="00DC52D8">
      <w:pPr>
        <w:spacing w:before="100" w:beforeAutospacing="1" w:after="100" w:afterAutospacing="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 целях предупреждения неуспеваемости необходимо всем учителям-предметникам продумать и проводить в системе индивидуальную работу со слабоуспевающими учащимися. На педагогическом совете рассмотреть итоги года, определить причины неуспеваемости учащихся и выработать алгоритмы работы с отстающими обучающимися</w:t>
      </w:r>
      <w:proofErr w:type="gramStart"/>
      <w:r w:rsidRPr="00101FFC">
        <w:rPr>
          <w:rFonts w:ascii="Times New Roman" w:eastAsia="Times New Roman" w:hAnsi="Times New Roman" w:cs="Times New Roman"/>
          <w:color w:val="000000"/>
          <w:sz w:val="24"/>
          <w:szCs w:val="24"/>
          <w:lang w:eastAsia="ru-RU"/>
        </w:rPr>
        <w:t xml:space="preserve"> .</w:t>
      </w:r>
      <w:proofErr w:type="gramEnd"/>
    </w:p>
    <w:p w:rsidR="00DC52D8" w:rsidRPr="00101FFC" w:rsidRDefault="00DC52D8" w:rsidP="00DC52D8">
      <w:pPr>
        <w:spacing w:before="100" w:beforeAutospacing="1" w:after="100" w:afterAutospacing="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Всем учителям-предметникам и классным руководителям, обратить особое внимание на учащихся, имеющих по итогам года одну «четвёрку», одну «тройку», принять меры для ликвидации подобной ситуации. При планировании уроков продумывать систему индивидуальной работы с учащимися, своевременно выявлять образовавшиеся пробелы в знаниях, умениях и организовывать своевременную ликвидацию пробелов, стремится к созданию на уроках ситуации успеха.</w:t>
      </w:r>
    </w:p>
    <w:p w:rsidR="00DC52D8" w:rsidRPr="00101FFC" w:rsidRDefault="00DC52D8" w:rsidP="00DC52D8">
      <w:pPr>
        <w:spacing w:before="100" w:beforeAutospacing="1" w:after="100" w:afterAutospacing="1"/>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Классным руководителям необходимо провести родительские собрания по итогам 4четверти и года.</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b/>
          <w:bCs/>
          <w:color w:val="000000"/>
          <w:sz w:val="24"/>
          <w:szCs w:val="24"/>
          <w:lang w:eastAsia="ru-RU"/>
        </w:rPr>
        <w:lastRenderedPageBreak/>
        <w:t>Рекомендации:</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1. Рассмотреть итоги успеваемости за 4 четверть и год на педсовете.</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2. Классным руководителям усилить работу по организации контроля над знаниями учащихся, теснее работать с учителями-предметниками. Классным руководителям 5 - 9 классов составить план работы со слабоуспевающими учащимися.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3. Проинформировать родителей об итогах четверти и года. Информировать своевременно родителей об успехах и пробелах в знаниях учащихся.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4. </w:t>
      </w:r>
      <w:proofErr w:type="gramStart"/>
      <w:r w:rsidRPr="00101FFC">
        <w:rPr>
          <w:rFonts w:ascii="Times New Roman" w:eastAsia="Times New Roman" w:hAnsi="Times New Roman" w:cs="Times New Roman"/>
          <w:color w:val="000000"/>
          <w:sz w:val="24"/>
          <w:szCs w:val="24"/>
          <w:lang w:eastAsia="ru-RU"/>
        </w:rPr>
        <w:t>Учителям школы необходимо активизировать работу над повышением качества обучения и степени обученности учащихся, грамотно строить методическую работу по предупреждению различных ошибок учащихся с целью повышения качества обучения, проводить постоянный тренинг по предупреждению ошибок, продолжать внедрение в практику приемов преподавания, способствующих развитию логического мышления, уделять в выпускных классах особое внимание целенаправленному повторению ключевых тем курса, предусмотренных государственной программой.</w:t>
      </w:r>
      <w:proofErr w:type="gramEnd"/>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5. Классным руководителям по окончании каждой четверти и года проводить предварительный анализ успеваемости учащихся, прилагать в журналы списки учащихся, претендующих на оценки «4» и «5» по итогам каждой четверти для предотвращения снижения качества обучения и наличия учащихся, имеющих по итогам четверти одну «4» или «3».</w:t>
      </w:r>
    </w:p>
    <w:tbl>
      <w:tblPr>
        <w:tblW w:w="8524" w:type="dxa"/>
        <w:tblLayout w:type="fixed"/>
        <w:tblCellMar>
          <w:left w:w="0" w:type="dxa"/>
          <w:right w:w="0" w:type="dxa"/>
        </w:tblCellMar>
        <w:tblLook w:val="04A0"/>
      </w:tblPr>
      <w:tblGrid>
        <w:gridCol w:w="873"/>
        <w:gridCol w:w="691"/>
        <w:gridCol w:w="691"/>
        <w:gridCol w:w="728"/>
        <w:gridCol w:w="691"/>
        <w:gridCol w:w="728"/>
        <w:gridCol w:w="741"/>
        <w:gridCol w:w="653"/>
        <w:gridCol w:w="766"/>
        <w:gridCol w:w="653"/>
        <w:gridCol w:w="653"/>
        <w:gridCol w:w="656"/>
      </w:tblGrid>
      <w:tr w:rsidR="00DC52D8" w:rsidRPr="00101FFC" w:rsidTr="00AC4241">
        <w:trPr>
          <w:trHeight w:val="346"/>
        </w:trPr>
        <w:tc>
          <w:tcPr>
            <w:tcW w:w="87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roofErr w:type="gramStart"/>
            <w:r w:rsidRPr="00101FFC">
              <w:rPr>
                <w:rFonts w:ascii="Times New Roman" w:hAnsi="Times New Roman" w:cs="Times New Roman"/>
                <w:b/>
                <w:bCs/>
                <w:sz w:val="16"/>
                <w:szCs w:val="16"/>
              </w:rPr>
              <w:t>п</w:t>
            </w:r>
            <w:proofErr w:type="gramEnd"/>
            <w:r w:rsidRPr="00101FFC">
              <w:rPr>
                <w:rFonts w:ascii="Times New Roman" w:hAnsi="Times New Roman" w:cs="Times New Roman"/>
                <w:b/>
                <w:bCs/>
                <w:sz w:val="16"/>
                <w:szCs w:val="16"/>
              </w:rPr>
              <w:t>редмет</w:t>
            </w:r>
          </w:p>
        </w:tc>
        <w:tc>
          <w:tcPr>
            <w:tcW w:w="691" w:type="dxa"/>
            <w:tcBorders>
              <w:top w:val="single" w:sz="8" w:space="0" w:color="FFFFFF"/>
              <w:left w:val="single" w:sz="8" w:space="0" w:color="FFFFFF"/>
              <w:bottom w:val="single" w:sz="24"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2кл</w:t>
            </w:r>
            <w:r w:rsidRPr="00101FFC">
              <w:rPr>
                <w:rFonts w:ascii="Times New Roman" w:hAnsi="Times New Roman" w:cs="Times New Roman"/>
                <w:b/>
                <w:bCs/>
                <w:sz w:val="16"/>
                <w:szCs w:val="16"/>
              </w:rPr>
              <w:t xml:space="preserve"> </w:t>
            </w:r>
          </w:p>
        </w:tc>
        <w:tc>
          <w:tcPr>
            <w:tcW w:w="3579" w:type="dxa"/>
            <w:gridSpan w:val="5"/>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3классы</w:t>
            </w:r>
            <w:r w:rsidRPr="00101FFC">
              <w:rPr>
                <w:rFonts w:ascii="Times New Roman" w:hAnsi="Times New Roman" w:cs="Times New Roman"/>
                <w:b/>
                <w:bCs/>
                <w:sz w:val="16"/>
                <w:szCs w:val="16"/>
              </w:rPr>
              <w:t xml:space="preserve"> </w:t>
            </w:r>
          </w:p>
        </w:tc>
        <w:tc>
          <w:tcPr>
            <w:tcW w:w="3381" w:type="dxa"/>
            <w:gridSpan w:val="5"/>
            <w:tcBorders>
              <w:top w:val="single" w:sz="8" w:space="0" w:color="FFFFFF"/>
              <w:left w:val="single" w:sz="8" w:space="0" w:color="FFFFFF"/>
              <w:bottom w:val="single" w:sz="24"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lang w:val="ky-KG"/>
              </w:rPr>
              <w:t>4 классы</w:t>
            </w:r>
            <w:r w:rsidRPr="00101FFC">
              <w:rPr>
                <w:rFonts w:ascii="Times New Roman" w:hAnsi="Times New Roman" w:cs="Times New Roman"/>
                <w:b/>
                <w:bCs/>
                <w:sz w:val="16"/>
                <w:szCs w:val="16"/>
              </w:rPr>
              <w:t xml:space="preserve"> </w:t>
            </w:r>
          </w:p>
        </w:tc>
      </w:tr>
      <w:tr w:rsidR="00DC52D8" w:rsidRPr="00101FFC" w:rsidTr="00AC4241">
        <w:trPr>
          <w:trHeight w:val="441"/>
        </w:trPr>
        <w:tc>
          <w:tcPr>
            <w:tcW w:w="87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691" w:type="dxa"/>
            <w:tcBorders>
              <w:top w:val="single" w:sz="24"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(4ч) </w:t>
            </w:r>
          </w:p>
        </w:tc>
        <w:tc>
          <w:tcPr>
            <w:tcW w:w="691"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2019-2020 </w:t>
            </w:r>
          </w:p>
        </w:tc>
        <w:tc>
          <w:tcPr>
            <w:tcW w:w="72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2020-2021</w:t>
            </w:r>
          </w:p>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 (1ч) </w:t>
            </w:r>
          </w:p>
        </w:tc>
        <w:tc>
          <w:tcPr>
            <w:tcW w:w="691"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(2ч) </w:t>
            </w:r>
          </w:p>
        </w:tc>
        <w:tc>
          <w:tcPr>
            <w:tcW w:w="72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(3ч) </w:t>
            </w:r>
          </w:p>
        </w:tc>
        <w:tc>
          <w:tcPr>
            <w:tcW w:w="741"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(4ч) </w:t>
            </w:r>
          </w:p>
        </w:tc>
        <w:tc>
          <w:tcPr>
            <w:tcW w:w="653" w:type="dxa"/>
            <w:tcBorders>
              <w:top w:val="single" w:sz="24"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2019-2020 </w:t>
            </w:r>
          </w:p>
        </w:tc>
        <w:tc>
          <w:tcPr>
            <w:tcW w:w="766" w:type="dxa"/>
            <w:tcBorders>
              <w:top w:val="single" w:sz="24"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w:t>
            </w:r>
          </w:p>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(1ч) </w:t>
            </w:r>
          </w:p>
        </w:tc>
        <w:tc>
          <w:tcPr>
            <w:tcW w:w="653" w:type="dxa"/>
            <w:tcBorders>
              <w:top w:val="single" w:sz="24"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(2ч) </w:t>
            </w:r>
          </w:p>
        </w:tc>
        <w:tc>
          <w:tcPr>
            <w:tcW w:w="653" w:type="dxa"/>
            <w:tcBorders>
              <w:top w:val="single" w:sz="24"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(3ч) </w:t>
            </w:r>
          </w:p>
        </w:tc>
        <w:tc>
          <w:tcPr>
            <w:tcW w:w="656" w:type="dxa"/>
            <w:tcBorders>
              <w:top w:val="single" w:sz="24"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2020-2021  (4ч)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Матем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64</w:t>
            </w:r>
            <w:r w:rsidRPr="00101FFC">
              <w:rPr>
                <w:rFonts w:ascii="Times New Roman" w:hAnsi="Times New Roman" w:cs="Times New Roman"/>
                <w:b/>
                <w:bCs/>
                <w:sz w:val="16"/>
                <w:szCs w:val="16"/>
                <w:lang w:val="ky-KG"/>
              </w:rPr>
              <w:t>%</w:t>
            </w:r>
            <w:r w:rsidRPr="00101FFC">
              <w:rPr>
                <w:rFonts w:ascii="Times New Roman" w:hAnsi="Times New Roman" w:cs="Times New Roman"/>
                <w:b/>
                <w:bCs/>
                <w:sz w:val="16"/>
                <w:szCs w:val="16"/>
              </w:rPr>
              <w:t xml:space="preserve">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67%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67%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64%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54%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Русс</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67%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49%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50%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Кырг</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65%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51%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52%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Чтение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67%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66%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68%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73%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67%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59%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57%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60%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Родинов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82%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80%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76%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73%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74%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72%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63%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61%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63%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62%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Этика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87%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84%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75%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86%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81%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74%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68%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71% </w:t>
            </w:r>
          </w:p>
        </w:tc>
      </w:tr>
      <w:tr w:rsidR="00DC52D8" w:rsidRPr="00101FFC" w:rsidTr="00AC4241">
        <w:trPr>
          <w:trHeight w:val="346"/>
        </w:trPr>
        <w:tc>
          <w:tcPr>
            <w:tcW w:w="87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Англ</w:t>
            </w:r>
            <w:proofErr w:type="gramStart"/>
            <w:r w:rsidRPr="00101FFC">
              <w:rPr>
                <w:rFonts w:ascii="Times New Roman" w:hAnsi="Times New Roman" w:cs="Times New Roman"/>
                <w:b/>
                <w:bCs/>
                <w:sz w:val="16"/>
                <w:szCs w:val="16"/>
              </w:rPr>
              <w:t>.я</w:t>
            </w:r>
            <w:proofErr w:type="gramEnd"/>
            <w:r w:rsidRPr="00101FFC">
              <w:rPr>
                <w:rFonts w:ascii="Times New Roman" w:hAnsi="Times New Roman" w:cs="Times New Roman"/>
                <w:b/>
                <w:bCs/>
                <w:sz w:val="16"/>
                <w:szCs w:val="16"/>
              </w:rPr>
              <w:t xml:space="preserve">з </w:t>
            </w:r>
          </w:p>
        </w:tc>
        <w:tc>
          <w:tcPr>
            <w:tcW w:w="69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b/>
                <w:sz w:val="16"/>
                <w:szCs w:val="16"/>
              </w:rPr>
            </w:pP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69% </w:t>
            </w:r>
          </w:p>
        </w:tc>
        <w:tc>
          <w:tcPr>
            <w:tcW w:w="69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55% </w:t>
            </w:r>
          </w:p>
        </w:tc>
        <w:tc>
          <w:tcPr>
            <w:tcW w:w="728"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58% </w:t>
            </w:r>
          </w:p>
        </w:tc>
        <w:tc>
          <w:tcPr>
            <w:tcW w:w="74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59%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74% </w:t>
            </w:r>
          </w:p>
        </w:tc>
        <w:tc>
          <w:tcPr>
            <w:tcW w:w="766"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58%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c>
          <w:tcPr>
            <w:tcW w:w="653"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53% </w:t>
            </w:r>
          </w:p>
        </w:tc>
        <w:tc>
          <w:tcPr>
            <w:tcW w:w="656" w:type="dxa"/>
            <w:tcBorders>
              <w:top w:val="single" w:sz="8" w:space="0" w:color="FFFFFF"/>
              <w:left w:val="single" w:sz="8" w:space="0" w:color="FFFFFF"/>
              <w:bottom w:val="single" w:sz="8" w:space="0" w:color="FFFFFF"/>
              <w:right w:val="single" w:sz="8" w:space="0" w:color="FFFFFF"/>
            </w:tcBorders>
            <w:shd w:val="clear" w:color="auto" w:fill="5EF0F7"/>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
                <w:bCs/>
                <w:sz w:val="16"/>
                <w:szCs w:val="16"/>
              </w:rPr>
              <w:t xml:space="preserve">56% </w:t>
            </w:r>
          </w:p>
        </w:tc>
      </w:tr>
    </w:tbl>
    <w:p w:rsidR="00DC52D8" w:rsidRPr="00101FFC" w:rsidRDefault="00DC52D8" w:rsidP="00DC52D8">
      <w:pPr>
        <w:spacing w:after="160" w:line="259" w:lineRule="auto"/>
        <w:jc w:val="both"/>
        <w:rPr>
          <w:rFonts w:ascii="Times New Roman" w:eastAsia="Calibri" w:hAnsi="Times New Roman" w:cs="Times New Roman"/>
        </w:rPr>
      </w:pPr>
    </w:p>
    <w:p w:rsidR="00DC52D8" w:rsidRPr="00101FFC" w:rsidRDefault="00DC52D8" w:rsidP="00DC52D8">
      <w:pPr>
        <w:spacing w:after="160" w:line="259"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По таблице наблюдается повышение качественных показателей учащихся 2 классов по всем предметам. Общее качество знаний составило 50%, СОУ-56%, успеваемость 100%. Успеваемоть учащихся 2 классов оценивалось со второго полугодия 2020-2021 уч</w:t>
      </w:r>
      <w:proofErr w:type="gramStart"/>
      <w:r w:rsidRPr="00101FFC">
        <w:rPr>
          <w:rFonts w:ascii="Times New Roman" w:eastAsia="Calibri" w:hAnsi="Times New Roman" w:cs="Times New Roman"/>
          <w:sz w:val="24"/>
          <w:szCs w:val="24"/>
        </w:rPr>
        <w:t>.г</w:t>
      </w:r>
      <w:proofErr w:type="gramEnd"/>
      <w:r w:rsidRPr="00101FFC">
        <w:rPr>
          <w:rFonts w:ascii="Times New Roman" w:eastAsia="Calibri" w:hAnsi="Times New Roman" w:cs="Times New Roman"/>
          <w:sz w:val="24"/>
          <w:szCs w:val="24"/>
        </w:rPr>
        <w:t>ода.</w:t>
      </w:r>
    </w:p>
    <w:p w:rsidR="00DC52D8" w:rsidRPr="00101FFC" w:rsidRDefault="00DC52D8" w:rsidP="00DC52D8">
      <w:pPr>
        <w:spacing w:after="160" w:line="259"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lang w:val="ky-KG"/>
        </w:rPr>
        <w:t>К</w:t>
      </w:r>
      <w:r w:rsidRPr="00101FFC">
        <w:rPr>
          <w:rFonts w:ascii="Times New Roman" w:eastAsia="Calibri" w:hAnsi="Times New Roman" w:cs="Times New Roman"/>
          <w:sz w:val="24"/>
          <w:szCs w:val="24"/>
        </w:rPr>
        <w:t xml:space="preserve">ачественные показатели учащихся 3 классов повысились к концу учебного года. Общее качество знаний составило 46%, СОУ-60%, успеваемость 100%. </w:t>
      </w:r>
    </w:p>
    <w:p w:rsidR="00DC52D8" w:rsidRPr="00101FFC" w:rsidRDefault="00DC52D8" w:rsidP="00DC52D8">
      <w:pPr>
        <w:spacing w:after="160" w:line="259"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Качественные показатели учащихся 4 классов  тоже повысились к концу учебного года. Общее качество знаний составило 46%, СОУ-56%, успеваемость 99%, так как один ученик в 4З классе Кимсанов Айдар по трем предметам не успевает.</w:t>
      </w:r>
    </w:p>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lastRenderedPageBreak/>
        <w:drawing>
          <wp:inline distT="0" distB="0" distL="0" distR="0">
            <wp:extent cx="4824779" cy="1223890"/>
            <wp:effectExtent l="19050" t="0" r="13921" b="0"/>
            <wp:docPr id="8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4824779" cy="1266092"/>
            <wp:effectExtent l="19050" t="0" r="13921" b="0"/>
            <wp:docPr id="8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4820969" cy="1322363"/>
            <wp:effectExtent l="19050" t="0" r="17731" b="0"/>
            <wp:docPr id="8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52D8" w:rsidRPr="00101FFC" w:rsidRDefault="00DC52D8" w:rsidP="00DC52D8">
      <w:pPr>
        <w:spacing w:after="160" w:line="259" w:lineRule="auto"/>
        <w:rPr>
          <w:rFonts w:ascii="Times New Roman" w:eastAsia="Calibri" w:hAnsi="Times New Roman" w:cs="Times New Roman"/>
          <w:sz w:val="24"/>
          <w:szCs w:val="24"/>
        </w:rPr>
      </w:pPr>
      <w:r w:rsidRPr="00101FFC">
        <w:rPr>
          <w:rFonts w:ascii="Times New Roman" w:eastAsia="Calibri" w:hAnsi="Times New Roman" w:cs="Times New Roman"/>
          <w:sz w:val="24"/>
          <w:szCs w:val="24"/>
        </w:rPr>
        <w:t xml:space="preserve">По результатам мониторинга заметно, что КЗ по предметам в начальной школы </w:t>
      </w:r>
      <w:proofErr w:type="gramStart"/>
      <w:r w:rsidRPr="00101FFC">
        <w:rPr>
          <w:rFonts w:ascii="Times New Roman" w:eastAsia="Calibri" w:hAnsi="Times New Roman" w:cs="Times New Roman"/>
          <w:sz w:val="24"/>
          <w:szCs w:val="24"/>
        </w:rPr>
        <w:t>достаточное</w:t>
      </w:r>
      <w:proofErr w:type="gramEnd"/>
      <w:r w:rsidRPr="00101FFC">
        <w:rPr>
          <w:rFonts w:ascii="Times New Roman" w:eastAsia="Calibri" w:hAnsi="Times New Roman" w:cs="Times New Roman"/>
          <w:sz w:val="24"/>
          <w:szCs w:val="24"/>
        </w:rPr>
        <w:t>. Конечно же есть отдельные классы с низкими показателями качества, с которыми на протяжени</w:t>
      </w:r>
      <w:proofErr w:type="gramStart"/>
      <w:r w:rsidRPr="00101FFC">
        <w:rPr>
          <w:rFonts w:ascii="Times New Roman" w:eastAsia="Calibri" w:hAnsi="Times New Roman" w:cs="Times New Roman"/>
          <w:sz w:val="24"/>
          <w:szCs w:val="24"/>
        </w:rPr>
        <w:t>е</w:t>
      </w:r>
      <w:proofErr w:type="gramEnd"/>
      <w:r w:rsidRPr="00101FFC">
        <w:rPr>
          <w:rFonts w:ascii="Times New Roman" w:eastAsia="Calibri" w:hAnsi="Times New Roman" w:cs="Times New Roman"/>
          <w:sz w:val="24"/>
          <w:szCs w:val="24"/>
        </w:rPr>
        <w:t xml:space="preserve"> года проводилась системная работа.</w:t>
      </w:r>
    </w:p>
    <w:p w:rsidR="00DC52D8" w:rsidRPr="00101FFC" w:rsidRDefault="00DC52D8" w:rsidP="00DC52D8">
      <w:pPr>
        <w:spacing w:after="160" w:line="259" w:lineRule="auto"/>
        <w:rPr>
          <w:rFonts w:ascii="Times New Roman" w:hAnsi="Times New Roman" w:cs="Times New Roman"/>
          <w:sz w:val="24"/>
          <w:szCs w:val="24"/>
        </w:rPr>
      </w:pPr>
      <w:r w:rsidRPr="00101FFC">
        <w:rPr>
          <w:rFonts w:ascii="Times New Roman" w:hAnsi="Times New Roman" w:cs="Times New Roman"/>
          <w:sz w:val="24"/>
          <w:szCs w:val="24"/>
        </w:rPr>
        <w:t>Выводы: В целом задачи начального общего образования реализованы.</w:t>
      </w:r>
    </w:p>
    <w:p w:rsidR="00DC52D8" w:rsidRPr="00101FFC" w:rsidRDefault="00DC52D8" w:rsidP="00DC52D8">
      <w:pPr>
        <w:spacing w:after="160" w:line="259" w:lineRule="auto"/>
        <w:rPr>
          <w:rFonts w:ascii="Times New Roman" w:eastAsia="Calibri" w:hAnsi="Times New Roman" w:cs="Times New Roman"/>
          <w:b/>
          <w:bCs/>
          <w:sz w:val="24"/>
          <w:szCs w:val="24"/>
        </w:rPr>
      </w:pPr>
      <w:r w:rsidRPr="00101FFC">
        <w:rPr>
          <w:rFonts w:ascii="Times New Roman" w:eastAsia="Calibri" w:hAnsi="Times New Roman" w:cs="Times New Roman"/>
          <w:b/>
          <w:bCs/>
          <w:sz w:val="24"/>
          <w:szCs w:val="24"/>
        </w:rPr>
        <w:t xml:space="preserve">Резерв отличников-10 </w:t>
      </w:r>
      <w:r w:rsidRPr="00101FFC">
        <w:rPr>
          <w:rFonts w:ascii="Times New Roman" w:eastAsia="Calibri" w:hAnsi="Times New Roman" w:cs="Times New Roman"/>
          <w:b/>
          <w:bCs/>
          <w:sz w:val="24"/>
          <w:szCs w:val="24"/>
          <w:lang w:val="ky-KG"/>
        </w:rPr>
        <w:t xml:space="preserve"> учеников (</w:t>
      </w:r>
      <w:r w:rsidRPr="00101FFC">
        <w:rPr>
          <w:rFonts w:ascii="Times New Roman" w:eastAsia="Calibri" w:hAnsi="Times New Roman" w:cs="Times New Roman"/>
          <w:b/>
          <w:bCs/>
          <w:sz w:val="24"/>
          <w:szCs w:val="24"/>
        </w:rPr>
        <w:t>1%):</w:t>
      </w:r>
    </w:p>
    <w:tbl>
      <w:tblPr>
        <w:tblW w:w="8161" w:type="dxa"/>
        <w:tblLayout w:type="fixed"/>
        <w:tblCellMar>
          <w:left w:w="0" w:type="dxa"/>
          <w:right w:w="0" w:type="dxa"/>
        </w:tblCellMar>
        <w:tblLook w:val="04A0"/>
      </w:tblPr>
      <w:tblGrid>
        <w:gridCol w:w="360"/>
        <w:gridCol w:w="826"/>
        <w:gridCol w:w="2407"/>
        <w:gridCol w:w="1210"/>
        <w:gridCol w:w="1107"/>
        <w:gridCol w:w="2251"/>
      </w:tblGrid>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lang w:val="ky-KG"/>
              </w:rPr>
              <w:t>1.</w:t>
            </w:r>
            <w:r w:rsidRPr="00101FFC">
              <w:rPr>
                <w:rFonts w:ascii="Times New Roman" w:hAnsi="Times New Roman" w:cs="Times New Roman"/>
                <w:sz w:val="16"/>
                <w:szCs w:val="16"/>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2-а</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Казыбеков Алимжан</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Русс</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Алмасбекова А.А</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lang w:val="ky-KG"/>
              </w:rPr>
              <w:t>2.</w:t>
            </w:r>
            <w:r w:rsidRPr="00101FFC">
              <w:rPr>
                <w:rFonts w:ascii="Times New Roman" w:hAnsi="Times New Roman" w:cs="Times New Roman"/>
                <w:sz w:val="16"/>
                <w:szCs w:val="16"/>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2-з</w:t>
            </w:r>
            <w:r w:rsidRPr="00101FFC">
              <w:rPr>
                <w:rFonts w:ascii="Times New Roman" w:hAnsi="Times New Roman" w:cs="Times New Roman"/>
                <w:sz w:val="20"/>
                <w:szCs w:val="20"/>
              </w:rPr>
              <w:t xml:space="preserve"> </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xml:space="preserve">Сапарбеков Жанарбек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Ажыканова Ф.Э</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lang w:val="ky-KG"/>
              </w:rPr>
              <w:t>3.</w:t>
            </w:r>
            <w:r w:rsidRPr="00101FFC">
              <w:rPr>
                <w:rFonts w:ascii="Times New Roman" w:hAnsi="Times New Roman" w:cs="Times New Roman"/>
                <w:sz w:val="16"/>
                <w:szCs w:val="16"/>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2-з</w:t>
            </w:r>
            <w:r w:rsidRPr="00101FFC">
              <w:rPr>
                <w:rFonts w:ascii="Times New Roman" w:hAnsi="Times New Roman" w:cs="Times New Roman"/>
                <w:sz w:val="20"/>
                <w:szCs w:val="20"/>
              </w:rPr>
              <w:t xml:space="preserve"> </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Эдилбекова Диана</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Ажыканова Ф.Э</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lang w:val="ky-KG"/>
              </w:rPr>
              <w:t>4.</w:t>
            </w:r>
            <w:r w:rsidRPr="00101FFC">
              <w:rPr>
                <w:rFonts w:ascii="Times New Roman" w:hAnsi="Times New Roman" w:cs="Times New Roman"/>
                <w:sz w:val="16"/>
                <w:szCs w:val="16"/>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2-з</w:t>
            </w:r>
            <w:r w:rsidRPr="00101FFC">
              <w:rPr>
                <w:rFonts w:ascii="Times New Roman" w:hAnsi="Times New Roman" w:cs="Times New Roman"/>
                <w:sz w:val="20"/>
                <w:szCs w:val="20"/>
              </w:rPr>
              <w:t xml:space="preserve"> </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Тайыров Бакыт</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w:t>
            </w:r>
            <w:r w:rsidRPr="00101FFC">
              <w:rPr>
                <w:rFonts w:ascii="Times New Roman" w:hAnsi="Times New Roman" w:cs="Times New Roman"/>
                <w:sz w:val="20"/>
                <w:szCs w:val="20"/>
              </w:rPr>
              <w:cr/>
              <w:t>ова Ф.Э</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lang w:val="ky-KG"/>
              </w:rPr>
              <w:t>5.</w:t>
            </w:r>
            <w:r w:rsidRPr="00101FFC">
              <w:rPr>
                <w:rFonts w:ascii="Times New Roman" w:hAnsi="Times New Roman" w:cs="Times New Roman"/>
                <w:sz w:val="16"/>
                <w:szCs w:val="16"/>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2-г</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Асылбеков Алибек</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Кырг.яз</w:t>
            </w:r>
            <w:r w:rsidRPr="00101FFC">
              <w:rPr>
                <w:rFonts w:ascii="Times New Roman" w:hAnsi="Times New Roman" w:cs="Times New Roman"/>
                <w:sz w:val="20"/>
                <w:szCs w:val="20"/>
              </w:rPr>
              <w:t xml:space="preserve"> </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Токтоналиева Г.К</w:t>
            </w:r>
            <w:r w:rsidRPr="00101FFC">
              <w:rPr>
                <w:rFonts w:ascii="Times New Roman" w:hAnsi="Times New Roman" w:cs="Times New Roman"/>
                <w:sz w:val="20"/>
                <w:szCs w:val="20"/>
              </w:rPr>
              <w:t xml:space="preserve"> </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lang w:val="ky-KG"/>
              </w:rPr>
              <w:t>6.</w:t>
            </w:r>
            <w:r w:rsidRPr="00101FFC">
              <w:rPr>
                <w:rFonts w:ascii="Times New Roman" w:hAnsi="Times New Roman" w:cs="Times New Roman"/>
                <w:sz w:val="16"/>
                <w:szCs w:val="16"/>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2-г</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Саликеев Тагай</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Кырг.яз</w:t>
            </w:r>
            <w:r w:rsidRPr="00101FFC">
              <w:rPr>
                <w:rFonts w:ascii="Times New Roman" w:hAnsi="Times New Roman" w:cs="Times New Roman"/>
                <w:sz w:val="20"/>
                <w:szCs w:val="20"/>
              </w:rPr>
              <w:t xml:space="preserve"> </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Токтоналиева Г.К</w:t>
            </w:r>
            <w:r w:rsidRPr="00101FFC">
              <w:rPr>
                <w:rFonts w:ascii="Times New Roman" w:hAnsi="Times New Roman" w:cs="Times New Roman"/>
                <w:sz w:val="20"/>
                <w:szCs w:val="20"/>
              </w:rPr>
              <w:t xml:space="preserve"> </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rPr>
              <w:t xml:space="preserve">7.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2-е</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Жапаров</w:t>
            </w:r>
            <w:proofErr w:type="gramStart"/>
            <w:r w:rsidRPr="00101FFC">
              <w:rPr>
                <w:rFonts w:ascii="Times New Roman" w:hAnsi="Times New Roman" w:cs="Times New Roman"/>
                <w:sz w:val="20"/>
                <w:szCs w:val="20"/>
              </w:rPr>
              <w:t xml:space="preserve"> Д</w:t>
            </w:r>
            <w:proofErr w:type="gramEnd"/>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музыка</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Байрамкулова Ф.</w:t>
            </w:r>
            <w:proofErr w:type="gramStart"/>
            <w:r w:rsidRPr="00101FFC">
              <w:rPr>
                <w:rFonts w:ascii="Times New Roman" w:hAnsi="Times New Roman" w:cs="Times New Roman"/>
                <w:sz w:val="20"/>
                <w:szCs w:val="20"/>
              </w:rPr>
              <w:t>Ю</w:t>
            </w:r>
            <w:proofErr w:type="gramEnd"/>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rPr>
              <w:t xml:space="preserve">8.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3-ж</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Жумабаева Алтынай</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Русс</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Шайбек к</w:t>
            </w:r>
            <w:proofErr w:type="gramStart"/>
            <w:r w:rsidRPr="00101FFC">
              <w:rPr>
                <w:rFonts w:ascii="Times New Roman" w:hAnsi="Times New Roman" w:cs="Times New Roman"/>
                <w:sz w:val="20"/>
                <w:szCs w:val="20"/>
              </w:rPr>
              <w:t>.А</w:t>
            </w:r>
            <w:proofErr w:type="gramEnd"/>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rPr>
              <w:t xml:space="preserve">9.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3-д</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Сулайманова</w:t>
            </w:r>
            <w:proofErr w:type="gramStart"/>
            <w:r w:rsidRPr="00101FFC">
              <w:rPr>
                <w:rFonts w:ascii="Times New Roman" w:hAnsi="Times New Roman" w:cs="Times New Roman"/>
                <w:sz w:val="20"/>
                <w:szCs w:val="20"/>
              </w:rPr>
              <w:t xml:space="preserve"> Б</w:t>
            </w:r>
            <w:proofErr w:type="gramEnd"/>
            <w:r w:rsidRPr="00101FFC">
              <w:rPr>
                <w:rFonts w:ascii="Times New Roman" w:hAnsi="Times New Roman" w:cs="Times New Roman"/>
                <w:sz w:val="20"/>
                <w:szCs w:val="20"/>
              </w:rPr>
              <w:cr/>
              <w:t>гимай</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Алиева Г.К</w:t>
            </w:r>
            <w:r w:rsidRPr="00101FFC">
              <w:rPr>
                <w:rFonts w:ascii="Times New Roman" w:hAnsi="Times New Roman" w:cs="Times New Roman"/>
                <w:sz w:val="20"/>
                <w:szCs w:val="20"/>
              </w:rPr>
              <w:t xml:space="preserve"> </w:t>
            </w:r>
          </w:p>
        </w:tc>
      </w:tr>
      <w:tr w:rsidR="00DC52D8" w:rsidRPr="00101FFC" w:rsidTr="00AC4241">
        <w:trPr>
          <w:trHeight w:val="280"/>
        </w:trPr>
        <w:tc>
          <w:tcPr>
            <w:tcW w:w="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sz w:val="16"/>
                <w:szCs w:val="16"/>
              </w:rPr>
              <w:t xml:space="preserve">10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4-г</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Тилердиев Эмир</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Англ</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«4»</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Чоюбекова Н.М</w:t>
            </w:r>
          </w:p>
        </w:tc>
      </w:tr>
    </w:tbl>
    <w:p w:rsidR="00DC52D8" w:rsidRPr="00101FFC" w:rsidRDefault="00DC52D8" w:rsidP="00DC52D8">
      <w:pPr>
        <w:spacing w:after="160" w:line="259" w:lineRule="auto"/>
        <w:rPr>
          <w:rFonts w:ascii="Times New Roman" w:eastAsia="Calibri" w:hAnsi="Times New Roman" w:cs="Times New Roman"/>
          <w:b/>
          <w:bCs/>
          <w:sz w:val="24"/>
          <w:szCs w:val="24"/>
        </w:rPr>
      </w:pPr>
      <w:r w:rsidRPr="00101FFC">
        <w:rPr>
          <w:rFonts w:ascii="Times New Roman" w:eastAsia="Times New Roman" w:hAnsi="Times New Roman" w:cs="Times New Roman"/>
          <w:noProof/>
          <w:sz w:val="24"/>
          <w:szCs w:val="24"/>
          <w:lang w:eastAsia="ru-RU"/>
        </w:rPr>
        <w:t>Наблюдая работу учителей с резервом , надо  сказать , что в основном учащиеся имели одну четверку по таким предметам как русский язык,кыргызский язык и английский язык.</w:t>
      </w:r>
    </w:p>
    <w:p w:rsidR="00DC52D8" w:rsidRPr="00101FFC" w:rsidRDefault="00DC52D8" w:rsidP="00DC52D8">
      <w:pPr>
        <w:spacing w:after="160" w:line="259" w:lineRule="auto"/>
        <w:rPr>
          <w:rFonts w:ascii="Times New Roman" w:eastAsia="Calibri" w:hAnsi="Times New Roman" w:cs="Times New Roman"/>
          <w:b/>
          <w:bCs/>
          <w:sz w:val="24"/>
          <w:szCs w:val="24"/>
        </w:rPr>
      </w:pPr>
      <w:r w:rsidRPr="00101FFC">
        <w:rPr>
          <w:rFonts w:ascii="Times New Roman" w:eastAsia="Calibri" w:hAnsi="Times New Roman" w:cs="Times New Roman"/>
          <w:b/>
          <w:bCs/>
          <w:sz w:val="24"/>
          <w:szCs w:val="24"/>
        </w:rPr>
        <w:t>В резерве ударников-11 учеников  с 2 класса</w:t>
      </w:r>
    </w:p>
    <w:tbl>
      <w:tblPr>
        <w:tblW w:w="7907" w:type="dxa"/>
        <w:tblLayout w:type="fixed"/>
        <w:tblCellMar>
          <w:left w:w="0" w:type="dxa"/>
          <w:right w:w="0" w:type="dxa"/>
        </w:tblCellMar>
        <w:tblLook w:val="04A0"/>
      </w:tblPr>
      <w:tblGrid>
        <w:gridCol w:w="506"/>
        <w:gridCol w:w="886"/>
        <w:gridCol w:w="2139"/>
        <w:gridCol w:w="1275"/>
        <w:gridCol w:w="1178"/>
        <w:gridCol w:w="1923"/>
      </w:tblGrid>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1.</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2-д</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Сакебаева Анеля</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Кырг.яз</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Одна “3”</w:t>
            </w:r>
            <w:r w:rsidRPr="00101FFC">
              <w:rPr>
                <w:rFonts w:ascii="Times New Roman" w:hAnsi="Times New Roman" w:cs="Times New Roman"/>
                <w:bCs/>
                <w:sz w:val="20"/>
                <w:szCs w:val="20"/>
              </w:rPr>
              <w:t xml:space="preserve"> </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Омуралиева Г.К</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2-д</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Турдукеева Жамиля</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Кырг.яз</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Одна “3”</w:t>
            </w:r>
            <w:r w:rsidRPr="00101FFC">
              <w:rPr>
                <w:rFonts w:ascii="Times New Roman" w:hAnsi="Times New Roman" w:cs="Times New Roman"/>
                <w:bCs/>
                <w:sz w:val="20"/>
                <w:szCs w:val="20"/>
              </w:rPr>
              <w:t xml:space="preserve"> </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Омуралиева Г.К</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3.</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2-г</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Артисова Медина</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матем</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Джумабекова К.М</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lastRenderedPageBreak/>
              <w:t>4.</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2-г</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Маратов Азирет</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Кырг</w:t>
            </w:r>
            <w:proofErr w:type="gramStart"/>
            <w:r w:rsidRPr="00101FFC">
              <w:rPr>
                <w:rFonts w:ascii="Times New Roman" w:hAnsi="Times New Roman" w:cs="Times New Roman"/>
                <w:bCs/>
                <w:sz w:val="20"/>
                <w:szCs w:val="20"/>
              </w:rPr>
              <w:t>.я</w:t>
            </w:r>
            <w:proofErr w:type="gramEnd"/>
            <w:r w:rsidRPr="00101FFC">
              <w:rPr>
                <w:rFonts w:ascii="Times New Roman" w:hAnsi="Times New Roman" w:cs="Times New Roman"/>
                <w:bCs/>
                <w:sz w:val="20"/>
                <w:szCs w:val="20"/>
              </w:rPr>
              <w:t xml:space="preserve">з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Токтоналиева Г.К</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5.</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2-г</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Шакиев Нурбол</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Кырг</w:t>
            </w:r>
            <w:proofErr w:type="gramStart"/>
            <w:r w:rsidRPr="00101FFC">
              <w:rPr>
                <w:rFonts w:ascii="Times New Roman" w:hAnsi="Times New Roman" w:cs="Times New Roman"/>
                <w:bCs/>
                <w:sz w:val="20"/>
                <w:szCs w:val="20"/>
              </w:rPr>
              <w:t>.я</w:t>
            </w:r>
            <w:proofErr w:type="gramEnd"/>
            <w:r w:rsidRPr="00101FFC">
              <w:rPr>
                <w:rFonts w:ascii="Times New Roman" w:hAnsi="Times New Roman" w:cs="Times New Roman"/>
                <w:bCs/>
                <w:sz w:val="20"/>
                <w:szCs w:val="20"/>
              </w:rPr>
              <w:t>з</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Токтоналиева Г.К</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6.</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2-е</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Бекчороева Айбике</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Русс.яз</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Байрамкулова Ф.Ю</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7.</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2-е</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Майназарова Элима</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Русс.яз</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Байрамкулова Ф.Ю</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8.</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2-з</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Иманбеков Байтур</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матем</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Джумабекова К.М</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9.</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2-з</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Тилеков Байэл</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чтение</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Джумабекова К.М</w:t>
            </w:r>
            <w:r w:rsidRPr="00101FFC">
              <w:rPr>
                <w:rFonts w:ascii="Times New Roman" w:hAnsi="Times New Roman" w:cs="Times New Roman"/>
                <w:bCs/>
                <w:sz w:val="20"/>
                <w:szCs w:val="20"/>
              </w:rPr>
              <w:t xml:space="preserve"> </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10.</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2-з</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Эргашова Жасмна</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Кырг</w:t>
            </w:r>
            <w:proofErr w:type="gramStart"/>
            <w:r w:rsidRPr="00101FFC">
              <w:rPr>
                <w:rFonts w:ascii="Times New Roman" w:hAnsi="Times New Roman" w:cs="Times New Roman"/>
                <w:bCs/>
                <w:sz w:val="20"/>
                <w:szCs w:val="20"/>
              </w:rPr>
              <w:t>.я</w:t>
            </w:r>
            <w:proofErr w:type="gramEnd"/>
            <w:r w:rsidRPr="00101FFC">
              <w:rPr>
                <w:rFonts w:ascii="Times New Roman" w:hAnsi="Times New Roman" w:cs="Times New Roman"/>
                <w:bCs/>
                <w:sz w:val="20"/>
                <w:szCs w:val="20"/>
              </w:rPr>
              <w:t>з</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Ажыканова Ф.Э.</w:t>
            </w:r>
          </w:p>
        </w:tc>
      </w:tr>
      <w:tr w:rsidR="00DC52D8" w:rsidRPr="00101FFC" w:rsidTr="00AC4241">
        <w:trPr>
          <w:trHeight w:val="397"/>
        </w:trPr>
        <w:tc>
          <w:tcPr>
            <w:tcW w:w="5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11.</w:t>
            </w:r>
            <w:r w:rsidRPr="00101FFC">
              <w:rPr>
                <w:rFonts w:ascii="Times New Roman" w:hAnsi="Times New Roman" w:cs="Times New Roman"/>
                <w:bCs/>
                <w:sz w:val="20"/>
                <w:szCs w:val="20"/>
              </w:rPr>
              <w:t xml:space="preserve">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2-з</w:t>
            </w:r>
            <w:r w:rsidRPr="00101FFC">
              <w:rPr>
                <w:rFonts w:ascii="Times New Roman" w:hAnsi="Times New Roman" w:cs="Times New Roman"/>
                <w:bCs/>
                <w:sz w:val="20"/>
                <w:szCs w:val="20"/>
              </w:rPr>
              <w:t xml:space="preserve"> </w:t>
            </w:r>
          </w:p>
        </w:tc>
        <w:tc>
          <w:tcPr>
            <w:tcW w:w="2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Туратбеков Шабдан</w:t>
            </w:r>
            <w:r w:rsidRPr="00101FFC">
              <w:rPr>
                <w:rFonts w:ascii="Times New Roman" w:hAnsi="Times New Roman" w:cs="Times New Roman"/>
                <w:bCs/>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Русс.яз</w:t>
            </w:r>
            <w:r w:rsidRPr="00101FFC">
              <w:rPr>
                <w:rFonts w:ascii="Times New Roman" w:hAnsi="Times New Roman" w:cs="Times New Roman"/>
                <w:bCs/>
                <w:sz w:val="20"/>
                <w:szCs w:val="20"/>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Одна «3»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lang w:val="ky-KG"/>
              </w:rPr>
              <w:t>Джумабекова К.М</w:t>
            </w:r>
            <w:r w:rsidRPr="00101FFC">
              <w:rPr>
                <w:rFonts w:ascii="Times New Roman" w:hAnsi="Times New Roman" w:cs="Times New Roman"/>
                <w:bCs/>
                <w:sz w:val="20"/>
                <w:szCs w:val="20"/>
              </w:rPr>
              <w:t xml:space="preserve"> </w:t>
            </w:r>
          </w:p>
        </w:tc>
      </w:tr>
    </w:tbl>
    <w:p w:rsidR="00DC52D8" w:rsidRPr="00101FFC" w:rsidRDefault="00DC52D8" w:rsidP="00DC52D8">
      <w:pPr>
        <w:spacing w:after="160" w:line="259" w:lineRule="auto"/>
        <w:rPr>
          <w:rFonts w:ascii="Times New Roman" w:eastAsia="Calibri" w:hAnsi="Times New Roman" w:cs="Times New Roman"/>
          <w:b/>
          <w:bCs/>
          <w:sz w:val="24"/>
          <w:szCs w:val="24"/>
        </w:rPr>
      </w:pPr>
    </w:p>
    <w:p w:rsidR="00DC52D8" w:rsidRPr="00101FFC" w:rsidRDefault="00DC52D8" w:rsidP="00DC52D8">
      <w:pPr>
        <w:spacing w:after="160" w:line="259" w:lineRule="auto"/>
        <w:rPr>
          <w:rFonts w:ascii="Times New Roman" w:eastAsia="Calibri" w:hAnsi="Times New Roman" w:cs="Times New Roman"/>
          <w:sz w:val="24"/>
          <w:szCs w:val="24"/>
        </w:rPr>
      </w:pPr>
      <w:r w:rsidRPr="00101FFC">
        <w:rPr>
          <w:rFonts w:ascii="Times New Roman" w:eastAsia="Calibri" w:hAnsi="Times New Roman" w:cs="Times New Roman"/>
          <w:b/>
          <w:bCs/>
          <w:sz w:val="24"/>
          <w:szCs w:val="24"/>
        </w:rPr>
        <w:t>В резерве ударников-16 учеников с 3 класса</w:t>
      </w:r>
    </w:p>
    <w:tbl>
      <w:tblPr>
        <w:tblW w:w="8223" w:type="dxa"/>
        <w:tblLayout w:type="fixed"/>
        <w:tblCellMar>
          <w:left w:w="0" w:type="dxa"/>
          <w:right w:w="0" w:type="dxa"/>
        </w:tblCellMar>
        <w:tblLook w:val="04A0"/>
      </w:tblPr>
      <w:tblGrid>
        <w:gridCol w:w="648"/>
        <w:gridCol w:w="845"/>
        <w:gridCol w:w="2557"/>
        <w:gridCol w:w="1216"/>
        <w:gridCol w:w="1123"/>
        <w:gridCol w:w="1834"/>
      </w:tblGrid>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3-а</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Джумабаева Уулман</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родинов</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Кожоканова З.С</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2.</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Акматалиева Айназик</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Русс.яз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Мамасалиева Г.Р</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3.</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Акунов Нурмухамед</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Русс.яз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Мамасалиева Г.Р</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4.</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Мирланова Малика</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Чоюбекова Н.М</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5.</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Монолбаев Исхак</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Чоюбекова Н.М</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6.</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Сманов Нур</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Чоюбекова Н.М</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7.</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Шамшибеков Байэл</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Чоюбекова Н.М</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8.</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Шахов Ислам</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Алиева Г.К</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9.</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3-з</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Сыдыков Амир</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Алиева Г.К</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10.</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3-д</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Абасканов Бексултан</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Русс.яз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Сыдык к.Ж.</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11.</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3-д</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Адылбекова Асема</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Русс.яз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Сыдык к.Ж.</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12.</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3-ж</w:t>
            </w:r>
            <w:r w:rsidRPr="00101FFC">
              <w:rPr>
                <w:rFonts w:ascii="Times New Roman" w:hAnsi="Times New Roman" w:cs="Times New Roman"/>
                <w:sz w:val="20"/>
                <w:szCs w:val="20"/>
              </w:rPr>
              <w:t xml:space="preserve"> </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Асыранов Амир</w:t>
            </w:r>
            <w:r w:rsidRPr="00101FFC">
              <w:rPr>
                <w:rFonts w:ascii="Times New Roman" w:hAnsi="Times New Roman" w:cs="Times New Roman"/>
                <w:sz w:val="20"/>
                <w:szCs w:val="20"/>
              </w:rPr>
              <w:t xml:space="preserve"> </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Алиева Г.К</w:t>
            </w:r>
            <w:r w:rsidRPr="00101FFC">
              <w:rPr>
                <w:rFonts w:ascii="Times New Roman" w:hAnsi="Times New Roman" w:cs="Times New Roman"/>
                <w:sz w:val="20"/>
                <w:szCs w:val="20"/>
              </w:rPr>
              <w:t xml:space="preserve"> </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13.</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3-ж</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Жумакадыров Умар</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Русс</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Шайбек к</w:t>
            </w:r>
            <w:proofErr w:type="gramStart"/>
            <w:r w:rsidRPr="00101FFC">
              <w:rPr>
                <w:rFonts w:ascii="Times New Roman" w:hAnsi="Times New Roman" w:cs="Times New Roman"/>
                <w:sz w:val="20"/>
                <w:szCs w:val="20"/>
              </w:rPr>
              <w:t>.А</w:t>
            </w:r>
            <w:proofErr w:type="gramEnd"/>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14.</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3-г</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Калималиев Абдурахман</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Ажыканова Ф.Э.</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15.</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3-г</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Курмангалиев Акбар</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Ажыканова Ф.Э.</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16.</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3-г</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Иманбаев Айден</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Русс</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Хапизова П.Х</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17.</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3-г</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Туратбаев Баястан</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Русс</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Хапизова П.Х</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18.</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3-г</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Таалайбекова Амина</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Ажыканова Ф.Э.</w:t>
            </w:r>
          </w:p>
        </w:tc>
      </w:tr>
      <w:tr w:rsidR="00DC52D8" w:rsidRPr="00101FFC" w:rsidTr="00AC4241">
        <w:trPr>
          <w:trHeight w:val="29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19.</w:t>
            </w:r>
            <w:r w:rsidRPr="00101FFC">
              <w:rPr>
                <w:rFonts w:ascii="Times New Roman" w:hAnsi="Times New Roman" w:cs="Times New Roman"/>
                <w:b/>
                <w:bCs/>
                <w:sz w:val="20"/>
                <w:szCs w:val="20"/>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3-г</w:t>
            </w:r>
          </w:p>
        </w:tc>
        <w:tc>
          <w:tcPr>
            <w:tcW w:w="2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Токтиева Самира</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Кырг</w:t>
            </w:r>
            <w:proofErr w:type="gramStart"/>
            <w:r w:rsidRPr="00101FFC">
              <w:rPr>
                <w:rFonts w:ascii="Times New Roman" w:hAnsi="Times New Roman" w:cs="Times New Roman"/>
                <w:sz w:val="20"/>
                <w:szCs w:val="20"/>
              </w:rPr>
              <w:t>.я</w:t>
            </w:r>
            <w:proofErr w:type="gramEnd"/>
            <w:r w:rsidRPr="00101FFC">
              <w:rPr>
                <w:rFonts w:ascii="Times New Roman" w:hAnsi="Times New Roman" w:cs="Times New Roman"/>
                <w:sz w:val="20"/>
                <w:szCs w:val="20"/>
              </w:rPr>
              <w:t>з</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18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Ажыканова Ф.Э.</w:t>
            </w:r>
          </w:p>
        </w:tc>
      </w:tr>
    </w:tbl>
    <w:p w:rsidR="00DC52D8" w:rsidRPr="00101FFC" w:rsidRDefault="00DC52D8" w:rsidP="00DC52D8">
      <w:pPr>
        <w:spacing w:after="160" w:line="259" w:lineRule="auto"/>
        <w:rPr>
          <w:rFonts w:ascii="Times New Roman" w:eastAsia="Calibri" w:hAnsi="Times New Roman" w:cs="Times New Roman"/>
          <w:sz w:val="24"/>
          <w:szCs w:val="24"/>
        </w:rPr>
      </w:pPr>
      <w:r w:rsidRPr="00101FFC">
        <w:rPr>
          <w:rFonts w:ascii="Times New Roman" w:eastAsia="Calibri" w:hAnsi="Times New Roman" w:cs="Times New Roman"/>
          <w:b/>
          <w:bCs/>
          <w:sz w:val="24"/>
          <w:szCs w:val="24"/>
        </w:rPr>
        <w:t xml:space="preserve">В резерве ударников-34 учеников с 2 по 4 класс. </w:t>
      </w:r>
      <w:r w:rsidRPr="00101FFC">
        <w:rPr>
          <w:rFonts w:ascii="Times New Roman" w:eastAsia="Calibri" w:hAnsi="Times New Roman" w:cs="Times New Roman"/>
          <w:b/>
          <w:bCs/>
          <w:sz w:val="24"/>
          <w:szCs w:val="24"/>
        </w:rPr>
        <w:br/>
        <w:t>Всего 4% по нач</w:t>
      </w:r>
      <w:proofErr w:type="gramStart"/>
      <w:r w:rsidRPr="00101FFC">
        <w:rPr>
          <w:rFonts w:ascii="Times New Roman" w:eastAsia="Calibri" w:hAnsi="Times New Roman" w:cs="Times New Roman"/>
          <w:b/>
          <w:bCs/>
          <w:sz w:val="24"/>
          <w:szCs w:val="24"/>
        </w:rPr>
        <w:t>.ш</w:t>
      </w:r>
      <w:proofErr w:type="gramEnd"/>
      <w:r w:rsidRPr="00101FFC">
        <w:rPr>
          <w:rFonts w:ascii="Times New Roman" w:eastAsia="Calibri" w:hAnsi="Times New Roman" w:cs="Times New Roman"/>
          <w:b/>
          <w:bCs/>
          <w:sz w:val="24"/>
          <w:szCs w:val="24"/>
        </w:rPr>
        <w:t>коле в резерве ударников</w:t>
      </w:r>
    </w:p>
    <w:tbl>
      <w:tblPr>
        <w:tblW w:w="8444" w:type="dxa"/>
        <w:tblLayout w:type="fixed"/>
        <w:tblCellMar>
          <w:left w:w="0" w:type="dxa"/>
          <w:right w:w="0" w:type="dxa"/>
        </w:tblCellMar>
        <w:tblLook w:val="04A0"/>
      </w:tblPr>
      <w:tblGrid>
        <w:gridCol w:w="357"/>
        <w:gridCol w:w="838"/>
        <w:gridCol w:w="2847"/>
        <w:gridCol w:w="1206"/>
        <w:gridCol w:w="1114"/>
        <w:gridCol w:w="2082"/>
      </w:tblGrid>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1.</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4-г</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Абатбекова Мээрим</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 xml:space="preserve">Одна </w:t>
            </w:r>
            <w:r w:rsidRPr="00101FFC">
              <w:rPr>
                <w:rFonts w:ascii="Times New Roman" w:hAnsi="Times New Roman" w:cs="Times New Roman"/>
                <w:sz w:val="20"/>
                <w:szCs w:val="20"/>
              </w:rPr>
              <w:cr/>
              <w:t>3»</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Жапаралиева Б.Ж.</w:t>
            </w:r>
            <w:r w:rsidRPr="00101FFC">
              <w:rPr>
                <w:rFonts w:ascii="Times New Roman" w:hAnsi="Times New Roman" w:cs="Times New Roman"/>
                <w:sz w:val="20"/>
                <w:szCs w:val="20"/>
              </w:rPr>
              <w:t xml:space="preserve"> </w:t>
            </w:r>
          </w:p>
        </w:tc>
      </w:tr>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2.</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4-г</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Арапбаев Ахмат</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Русс.яз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Байрамкулова Ф.Ю.</w:t>
            </w:r>
            <w:r w:rsidRPr="00101FFC">
              <w:rPr>
                <w:rFonts w:ascii="Times New Roman" w:hAnsi="Times New Roman" w:cs="Times New Roman"/>
                <w:sz w:val="20"/>
                <w:szCs w:val="20"/>
              </w:rPr>
              <w:t xml:space="preserve"> </w:t>
            </w:r>
          </w:p>
        </w:tc>
      </w:tr>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3.</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4-г</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Тыныбекова Айбике</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Кырг.яз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rPr>
              <w:t>Одна «3»</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Мирбек к.Н</w:t>
            </w:r>
            <w:r w:rsidRPr="00101FFC">
              <w:rPr>
                <w:rFonts w:ascii="Times New Roman" w:hAnsi="Times New Roman" w:cs="Times New Roman"/>
                <w:sz w:val="20"/>
                <w:szCs w:val="20"/>
              </w:rPr>
              <w:t xml:space="preserve"> </w:t>
            </w:r>
          </w:p>
        </w:tc>
      </w:tr>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4.</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4-б</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Калыбеков Анвар</w:t>
            </w:r>
            <w:r w:rsidRPr="00101FFC">
              <w:rPr>
                <w:rFonts w:ascii="Times New Roman" w:hAnsi="Times New Roman" w:cs="Times New Roman"/>
                <w:sz w:val="20"/>
                <w:szCs w:val="20"/>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Кырг.яз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Эркулова А.К</w:t>
            </w:r>
            <w:r w:rsidRPr="00101FFC">
              <w:rPr>
                <w:rFonts w:ascii="Times New Roman" w:hAnsi="Times New Roman" w:cs="Times New Roman"/>
                <w:sz w:val="20"/>
                <w:szCs w:val="20"/>
              </w:rPr>
              <w:t xml:space="preserve"> </w:t>
            </w:r>
          </w:p>
        </w:tc>
      </w:tr>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5.</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4-д</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Гурба Тахмина</w:t>
            </w:r>
            <w:r w:rsidRPr="00101FFC">
              <w:rPr>
                <w:rFonts w:ascii="Times New Roman" w:hAnsi="Times New Roman" w:cs="Times New Roman"/>
                <w:sz w:val="20"/>
                <w:szCs w:val="20"/>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Кырг.яз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Мирбек к.Н</w:t>
            </w:r>
            <w:r w:rsidRPr="00101FFC">
              <w:rPr>
                <w:rFonts w:ascii="Times New Roman" w:hAnsi="Times New Roman" w:cs="Times New Roman"/>
                <w:sz w:val="20"/>
                <w:szCs w:val="20"/>
              </w:rPr>
              <w:t xml:space="preserve"> </w:t>
            </w:r>
          </w:p>
        </w:tc>
      </w:tr>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6.</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4-д</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Ибраимов Нуридин</w:t>
            </w:r>
            <w:r w:rsidRPr="00101FFC">
              <w:rPr>
                <w:rFonts w:ascii="Times New Roman" w:hAnsi="Times New Roman" w:cs="Times New Roman"/>
                <w:sz w:val="20"/>
                <w:szCs w:val="20"/>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Кырг.яз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Мирбек к.Н</w:t>
            </w:r>
          </w:p>
        </w:tc>
      </w:tr>
      <w:tr w:rsidR="00DC52D8" w:rsidRPr="00101FFC" w:rsidTr="00AC4241">
        <w:trPr>
          <w:trHeight w:val="260"/>
        </w:trPr>
        <w:tc>
          <w:tcPr>
            <w:tcW w:w="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7.</w:t>
            </w:r>
            <w:r w:rsidRPr="00101FFC">
              <w:rPr>
                <w:rFonts w:ascii="Times New Roman" w:hAnsi="Times New Roman" w:cs="Times New Roman"/>
                <w:b/>
                <w:bCs/>
                <w:sz w:val="20"/>
                <w:szCs w:val="20"/>
              </w:rPr>
              <w:t xml:space="preserve"> </w:t>
            </w:r>
          </w:p>
        </w:tc>
        <w:tc>
          <w:tcPr>
            <w:tcW w:w="8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4-д</w:t>
            </w:r>
            <w:r w:rsidRPr="00101FFC">
              <w:rPr>
                <w:rFonts w:ascii="Times New Roman" w:hAnsi="Times New Roman" w:cs="Times New Roman"/>
                <w:sz w:val="20"/>
                <w:szCs w:val="20"/>
              </w:rPr>
              <w:t xml:space="preserve"> </w:t>
            </w:r>
          </w:p>
        </w:tc>
        <w:tc>
          <w:tcPr>
            <w:tcW w:w="2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Шакирбаева Таннуру</w:t>
            </w:r>
            <w:r w:rsidRPr="00101FFC">
              <w:rPr>
                <w:rFonts w:ascii="Times New Roman" w:hAnsi="Times New Roman" w:cs="Times New Roman"/>
                <w:sz w:val="20"/>
                <w:szCs w:val="20"/>
              </w:rPr>
              <w:t xml:space="preserve">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Англ.яз</w:t>
            </w:r>
            <w:r w:rsidRPr="00101FFC">
              <w:rPr>
                <w:rFonts w:ascii="Times New Roman" w:hAnsi="Times New Roman" w:cs="Times New Roman"/>
                <w:sz w:val="20"/>
                <w:szCs w:val="20"/>
              </w:rP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Одна “3”</w:t>
            </w:r>
            <w:r w:rsidRPr="00101FFC">
              <w:rPr>
                <w:rFonts w:ascii="Times New Roman" w:hAnsi="Times New Roman" w:cs="Times New Roman"/>
                <w:sz w:val="20"/>
                <w:szCs w:val="20"/>
              </w:rPr>
              <w:t xml:space="preserve"> </w:t>
            </w:r>
          </w:p>
        </w:tc>
        <w:tc>
          <w:tcPr>
            <w:tcW w:w="20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sz w:val="20"/>
                <w:szCs w:val="20"/>
                <w:lang w:val="ky-KG"/>
              </w:rPr>
              <w:t>Чоюбекова Н.М</w:t>
            </w:r>
            <w:r w:rsidRPr="00101FFC">
              <w:rPr>
                <w:rFonts w:ascii="Times New Roman" w:hAnsi="Times New Roman" w:cs="Times New Roman"/>
                <w:sz w:val="20"/>
                <w:szCs w:val="20"/>
              </w:rPr>
              <w:t xml:space="preserve"> </w:t>
            </w:r>
          </w:p>
        </w:tc>
      </w:tr>
    </w:tbl>
    <w:p w:rsidR="00DC52D8" w:rsidRPr="00101FFC" w:rsidRDefault="00DC52D8" w:rsidP="00DC52D8">
      <w:pPr>
        <w:spacing w:after="160" w:line="259" w:lineRule="auto"/>
        <w:rPr>
          <w:rFonts w:ascii="Times New Roman" w:eastAsia="Calibri" w:hAnsi="Times New Roman" w:cs="Times New Roman"/>
          <w:sz w:val="24"/>
          <w:szCs w:val="24"/>
        </w:rPr>
      </w:pPr>
    </w:p>
    <w:tbl>
      <w:tblPr>
        <w:tblW w:w="8586" w:type="dxa"/>
        <w:tblLayout w:type="fixed"/>
        <w:tblCellMar>
          <w:left w:w="0" w:type="dxa"/>
          <w:right w:w="0" w:type="dxa"/>
        </w:tblCellMar>
        <w:tblLook w:val="04A0"/>
      </w:tblPr>
      <w:tblGrid>
        <w:gridCol w:w="790"/>
        <w:gridCol w:w="1854"/>
        <w:gridCol w:w="556"/>
        <w:gridCol w:w="726"/>
        <w:gridCol w:w="1825"/>
        <w:gridCol w:w="709"/>
        <w:gridCol w:w="567"/>
        <w:gridCol w:w="709"/>
        <w:gridCol w:w="850"/>
      </w:tblGrid>
      <w:tr w:rsidR="00DC52D8" w:rsidRPr="00101FFC" w:rsidTr="00AC4241">
        <w:trPr>
          <w:trHeight w:val="655"/>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lastRenderedPageBreak/>
              <w:t xml:space="preserve">   Класс</w:t>
            </w:r>
            <w:r w:rsidRPr="00101FFC">
              <w:rPr>
                <w:rFonts w:ascii="Times New Roman" w:eastAsia="Calibri" w:hAnsi="Times New Roman" w:cs="Times New Roman"/>
                <w:sz w:val="18"/>
                <w:szCs w:val="18"/>
              </w:rPr>
              <w:t xml:space="preserve"> </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Учитель/</w:t>
            </w:r>
            <w:r w:rsidRPr="00101FFC">
              <w:rPr>
                <w:rFonts w:ascii="Times New Roman" w:eastAsia="Calibri" w:hAnsi="Times New Roman" w:cs="Times New Roman"/>
                <w:sz w:val="18"/>
                <w:szCs w:val="18"/>
              </w:rPr>
              <w:t xml:space="preserve"> </w:t>
            </w:r>
          </w:p>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 xml:space="preserve"> Класс</w:t>
            </w:r>
            <w:proofErr w:type="gramStart"/>
            <w:r w:rsidRPr="00101FFC">
              <w:rPr>
                <w:rFonts w:ascii="Times New Roman" w:eastAsia="Calibri" w:hAnsi="Times New Roman" w:cs="Times New Roman"/>
                <w:b/>
                <w:bCs/>
                <w:sz w:val="18"/>
                <w:szCs w:val="18"/>
                <w:lang w:val="ky-KG"/>
              </w:rPr>
              <w:t>.</w:t>
            </w:r>
            <w:proofErr w:type="gramEnd"/>
            <w:r w:rsidRPr="00101FFC">
              <w:rPr>
                <w:rFonts w:ascii="Times New Roman" w:eastAsia="Calibri" w:hAnsi="Times New Roman" w:cs="Times New Roman"/>
                <w:b/>
                <w:bCs/>
                <w:sz w:val="18"/>
                <w:szCs w:val="18"/>
              </w:rPr>
              <w:t xml:space="preserve"> </w:t>
            </w:r>
            <w:proofErr w:type="gramStart"/>
            <w:r w:rsidRPr="00101FFC">
              <w:rPr>
                <w:rFonts w:ascii="Times New Roman" w:eastAsia="Calibri" w:hAnsi="Times New Roman" w:cs="Times New Roman"/>
                <w:b/>
                <w:bCs/>
                <w:sz w:val="18"/>
                <w:szCs w:val="18"/>
              </w:rPr>
              <w:t>р</w:t>
            </w:r>
            <w:proofErr w:type="gramEnd"/>
            <w:r w:rsidRPr="00101FFC">
              <w:rPr>
                <w:rFonts w:ascii="Times New Roman" w:eastAsia="Calibri" w:hAnsi="Times New Roman" w:cs="Times New Roman"/>
                <w:b/>
                <w:bCs/>
                <w:sz w:val="18"/>
                <w:szCs w:val="18"/>
              </w:rPr>
              <w:t>уков</w:t>
            </w:r>
            <w:r w:rsidRPr="00101FFC">
              <w:rPr>
                <w:rFonts w:ascii="Times New Roman" w:eastAsia="Calibri" w:hAnsi="Times New Roman" w:cs="Times New Roman"/>
                <w:sz w:val="18"/>
                <w:szCs w:val="18"/>
              </w:rPr>
              <w:t xml:space="preserve"> </w:t>
            </w:r>
          </w:p>
        </w:tc>
        <w:tc>
          <w:tcPr>
            <w:tcW w:w="12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2019-2020</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18"/>
                <w:szCs w:val="18"/>
              </w:rPr>
            </w:pPr>
          </w:p>
          <w:p w:rsidR="00DC52D8" w:rsidRPr="00101FFC" w:rsidRDefault="00DC52D8" w:rsidP="00AC4241">
            <w:pPr>
              <w:spacing w:after="0" w:line="240" w:lineRule="auto"/>
              <w:rPr>
                <w:rFonts w:ascii="Times New Roman" w:eastAsia="Calibri" w:hAnsi="Times New Roman" w:cs="Times New Roman"/>
                <w:b/>
                <w:bCs/>
                <w:sz w:val="18"/>
                <w:szCs w:val="18"/>
              </w:rPr>
            </w:pPr>
            <w:r w:rsidRPr="00101FFC">
              <w:rPr>
                <w:rFonts w:ascii="Times New Roman" w:eastAsia="Calibri" w:hAnsi="Times New Roman" w:cs="Times New Roman"/>
                <w:b/>
                <w:bCs/>
                <w:sz w:val="18"/>
                <w:szCs w:val="18"/>
              </w:rPr>
              <w:t>Класс</w:t>
            </w:r>
            <w:proofErr w:type="gramStart"/>
            <w:r w:rsidRPr="00101FFC">
              <w:rPr>
                <w:rFonts w:ascii="Times New Roman" w:eastAsia="Calibri" w:hAnsi="Times New Roman" w:cs="Times New Roman"/>
                <w:b/>
                <w:bCs/>
                <w:sz w:val="18"/>
                <w:szCs w:val="18"/>
                <w:lang w:val="ky-KG"/>
              </w:rPr>
              <w:t>.</w:t>
            </w:r>
            <w:proofErr w:type="gramEnd"/>
            <w:r w:rsidRPr="00101FFC">
              <w:rPr>
                <w:rFonts w:ascii="Times New Roman" w:eastAsia="Calibri" w:hAnsi="Times New Roman" w:cs="Times New Roman"/>
                <w:b/>
                <w:bCs/>
                <w:sz w:val="18"/>
                <w:szCs w:val="18"/>
              </w:rPr>
              <w:t xml:space="preserve"> </w:t>
            </w:r>
            <w:proofErr w:type="gramStart"/>
            <w:r w:rsidRPr="00101FFC">
              <w:rPr>
                <w:rFonts w:ascii="Times New Roman" w:eastAsia="Calibri" w:hAnsi="Times New Roman" w:cs="Times New Roman"/>
                <w:b/>
                <w:bCs/>
                <w:sz w:val="18"/>
                <w:szCs w:val="18"/>
              </w:rPr>
              <w:t>р</w:t>
            </w:r>
            <w:proofErr w:type="gramEnd"/>
            <w:r w:rsidRPr="00101FFC">
              <w:rPr>
                <w:rFonts w:ascii="Times New Roman" w:eastAsia="Calibri" w:hAnsi="Times New Roman" w:cs="Times New Roman"/>
                <w:b/>
                <w:bCs/>
                <w:sz w:val="18"/>
                <w:szCs w:val="18"/>
              </w:rPr>
              <w:t>уков</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 xml:space="preserve">   Класс</w:t>
            </w:r>
            <w:r w:rsidRPr="00101FFC">
              <w:rPr>
                <w:rFonts w:ascii="Times New Roman" w:eastAsia="Calibri" w:hAnsi="Times New Roman" w:cs="Times New Roman"/>
                <w:sz w:val="18"/>
                <w:szCs w:val="18"/>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b/>
                <w:sz w:val="18"/>
                <w:szCs w:val="18"/>
              </w:rPr>
            </w:pPr>
            <w:r w:rsidRPr="00101FFC">
              <w:rPr>
                <w:rFonts w:ascii="Times New Roman" w:eastAsia="Calibri" w:hAnsi="Times New Roman" w:cs="Times New Roman"/>
                <w:b/>
                <w:sz w:val="18"/>
                <w:szCs w:val="18"/>
              </w:rPr>
              <w:t>2020-2021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Разница</w:t>
            </w:r>
            <w:r w:rsidRPr="00101FFC">
              <w:rPr>
                <w:rFonts w:ascii="Times New Roman" w:eastAsia="Calibri" w:hAnsi="Times New Roman" w:cs="Times New Roman"/>
                <w:sz w:val="18"/>
                <w:szCs w:val="18"/>
              </w:rPr>
              <w:t xml:space="preserve"> </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4-а</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Эркулова А.К</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53%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Эркулова А.К</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color w:val="FF0000"/>
                <w:sz w:val="18"/>
                <w:szCs w:val="18"/>
              </w:rPr>
            </w:pPr>
            <w:r w:rsidRPr="00101FFC">
              <w:rPr>
                <w:rFonts w:ascii="Times New Roman" w:eastAsia="Calibri" w:hAnsi="Times New Roman" w:cs="Times New Roman"/>
                <w:b/>
                <w:bCs/>
                <w:color w:val="FF0000"/>
                <w:sz w:val="18"/>
                <w:szCs w:val="18"/>
              </w:rPr>
              <w:t>-12%</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4-б</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Умарова Э.Ж.</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36%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rPr>
              <w:t>Обомбаева Г.С.</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5-б</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+4%</w:t>
            </w:r>
            <w:r w:rsidRPr="00101FFC">
              <w:rPr>
                <w:rFonts w:ascii="Times New Roman" w:eastAsia="Calibri" w:hAnsi="Times New Roman" w:cs="Times New Roman"/>
                <w:sz w:val="18"/>
                <w:szCs w:val="18"/>
              </w:rPr>
              <w:t xml:space="preserve"> </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4-в</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Байбосова М.А.</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59%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rPr>
            </w:pPr>
            <w:r w:rsidRPr="00101FFC">
              <w:rPr>
                <w:rFonts w:ascii="Times New Roman" w:hAnsi="Times New Roman" w:cs="Times New Roman"/>
                <w:sz w:val="20"/>
                <w:szCs w:val="20"/>
                <w:lang w:val="ky-KG"/>
              </w:rPr>
              <w:t>Катыраева У.Ы.</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42%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color w:val="FF0000"/>
                <w:sz w:val="18"/>
                <w:szCs w:val="18"/>
              </w:rPr>
            </w:pPr>
            <w:r w:rsidRPr="00101FFC">
              <w:rPr>
                <w:rFonts w:ascii="Times New Roman" w:eastAsia="Calibri" w:hAnsi="Times New Roman" w:cs="Times New Roman"/>
                <w:b/>
                <w:bCs/>
                <w:color w:val="FF0000"/>
                <w:sz w:val="18"/>
                <w:szCs w:val="18"/>
              </w:rPr>
              <w:t>-17%</w:t>
            </w:r>
            <w:r w:rsidRPr="00101FFC">
              <w:rPr>
                <w:rFonts w:ascii="Times New Roman" w:eastAsia="Calibri" w:hAnsi="Times New Roman" w:cs="Times New Roman"/>
                <w:color w:val="FF0000"/>
                <w:sz w:val="18"/>
                <w:szCs w:val="18"/>
              </w:rPr>
              <w:t xml:space="preserve"> </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4-ж</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Мамбетова Э.Ж.</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41%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rPr>
            </w:pPr>
            <w:r w:rsidRPr="00101FFC">
              <w:rPr>
                <w:rFonts w:ascii="Times New Roman" w:hAnsi="Times New Roman" w:cs="Times New Roman"/>
                <w:sz w:val="20"/>
                <w:szCs w:val="20"/>
                <w:lang w:val="ky-KG"/>
              </w:rPr>
              <w:t>Суеркулова Т.</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5-ж</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26%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color w:val="FF0000"/>
                <w:sz w:val="18"/>
                <w:szCs w:val="18"/>
              </w:rPr>
            </w:pPr>
            <w:r w:rsidRPr="00101FFC">
              <w:rPr>
                <w:rFonts w:ascii="Times New Roman" w:eastAsia="Calibri" w:hAnsi="Times New Roman" w:cs="Times New Roman"/>
                <w:b/>
                <w:bCs/>
                <w:color w:val="FF0000"/>
                <w:sz w:val="18"/>
                <w:szCs w:val="18"/>
              </w:rPr>
              <w:t>-15%</w:t>
            </w:r>
            <w:r w:rsidRPr="00101FFC">
              <w:rPr>
                <w:rFonts w:ascii="Times New Roman" w:eastAsia="Calibri" w:hAnsi="Times New Roman" w:cs="Times New Roman"/>
                <w:color w:val="FF0000"/>
                <w:sz w:val="18"/>
                <w:szCs w:val="18"/>
              </w:rPr>
              <w:t xml:space="preserve"> </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4-г</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Тельхожа С.Д.</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48%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Шейшеналиева А.</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5-г</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w:t>
            </w:r>
            <w:r w:rsidRPr="00101FFC">
              <w:rPr>
                <w:rFonts w:ascii="Times New Roman" w:eastAsia="Calibri" w:hAnsi="Times New Roman" w:cs="Times New Roman"/>
                <w:sz w:val="18"/>
                <w:szCs w:val="18"/>
              </w:rPr>
              <w:t xml:space="preserve"> </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 xml:space="preserve">4-д </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Мамасалиева Г.Р.</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50%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Жек</w:t>
            </w:r>
            <w:r w:rsidRPr="00101FFC">
              <w:rPr>
                <w:rFonts w:ascii="Times New Roman" w:hAnsi="Times New Roman" w:cs="Times New Roman"/>
                <w:sz w:val="20"/>
                <w:szCs w:val="20"/>
                <w:lang w:val="ky-KG"/>
              </w:rPr>
              <w:cr/>
              <w:t>енова Э.Ж.</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42%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-8%</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 xml:space="preserve">4-е </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Хапизова П.Х</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48%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Бектурсунова А.Б.</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w:t>
            </w:r>
            <w:r w:rsidRPr="00101FFC">
              <w:rPr>
                <w:rFonts w:ascii="Times New Roman" w:eastAsia="Calibri" w:hAnsi="Times New Roman" w:cs="Times New Roman"/>
                <w:sz w:val="18"/>
                <w:szCs w:val="18"/>
              </w:rPr>
              <w:t xml:space="preserve"> </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4-з</w:t>
            </w:r>
          </w:p>
        </w:tc>
        <w:tc>
          <w:tcPr>
            <w:tcW w:w="185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sz w:val="18"/>
                <w:szCs w:val="18"/>
              </w:rPr>
              <w:t>Мамытова А.А.</w:t>
            </w:r>
          </w:p>
        </w:tc>
        <w:tc>
          <w:tcPr>
            <w:tcW w:w="55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DC52D8" w:rsidRPr="00101FFC" w:rsidRDefault="00DC52D8" w:rsidP="00AC4241">
            <w:pPr>
              <w:pStyle w:val="a8"/>
              <w:spacing w:before="0" w:beforeAutospacing="0" w:after="0" w:afterAutospacing="0"/>
              <w:textAlignment w:val="top"/>
              <w:rPr>
                <w:rFonts w:ascii="Arial" w:hAnsi="Arial" w:cs="Arial"/>
                <w:sz w:val="18"/>
                <w:szCs w:val="18"/>
              </w:rPr>
            </w:pPr>
            <w:r w:rsidRPr="00101FFC">
              <w:rPr>
                <w:b/>
                <w:bCs/>
                <w:color w:val="0070C0"/>
                <w:kern w:val="24"/>
                <w:sz w:val="18"/>
                <w:szCs w:val="18"/>
              </w:rPr>
              <w:t xml:space="preserve">39% </w:t>
            </w:r>
          </w:p>
        </w:tc>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Мирбек к.Н.</w:t>
            </w:r>
          </w:p>
        </w:tc>
        <w:tc>
          <w:tcPr>
            <w:tcW w:w="70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5" w:type="dxa"/>
              <w:left w:w="95" w:type="dxa"/>
              <w:bottom w:w="0" w:type="dxa"/>
              <w:right w:w="95" w:type="dxa"/>
            </w:tcMar>
          </w:tcPr>
          <w:p w:rsidR="00DC52D8" w:rsidRPr="00101FFC" w:rsidRDefault="00DC52D8" w:rsidP="00AC4241">
            <w:pPr>
              <w:rPr>
                <w:rFonts w:ascii="Times New Roman" w:hAnsi="Times New Roman" w:cs="Times New Roman"/>
                <w:sz w:val="18"/>
                <w:szCs w:val="18"/>
              </w:rPr>
            </w:pPr>
            <w:r w:rsidRPr="00101FFC">
              <w:rPr>
                <w:rFonts w:ascii="Times New Roman" w:hAnsi="Times New Roman" w:cs="Times New Roman"/>
                <w:sz w:val="18"/>
                <w:szCs w:val="18"/>
              </w:rPr>
              <w:t>5-з</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31%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b/>
                <w:bCs/>
                <w:sz w:val="18"/>
                <w:szCs w:val="18"/>
              </w:rPr>
            </w:pPr>
            <w:r w:rsidRPr="00101FFC">
              <w:rPr>
                <w:rFonts w:ascii="Times New Roman" w:eastAsia="Calibri" w:hAnsi="Times New Roman" w:cs="Times New Roman"/>
                <w:b/>
                <w:bCs/>
                <w:sz w:val="18"/>
                <w:szCs w:val="18"/>
              </w:rPr>
              <w:t>-8%</w:t>
            </w:r>
          </w:p>
        </w:tc>
      </w:tr>
      <w:tr w:rsidR="00DC52D8" w:rsidRPr="00101FFC" w:rsidTr="00AC4241">
        <w:trPr>
          <w:trHeight w:val="436"/>
        </w:trPr>
        <w:tc>
          <w:tcPr>
            <w:tcW w:w="79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итого</w:t>
            </w:r>
            <w:r w:rsidRPr="00101FFC">
              <w:rPr>
                <w:rFonts w:ascii="Times New Roman" w:eastAsia="Calibri" w:hAnsi="Times New Roman" w:cs="Times New Roman"/>
                <w:sz w:val="18"/>
                <w:szCs w:val="18"/>
              </w:rPr>
              <w:t xml:space="preserve"> </w:t>
            </w:r>
          </w:p>
        </w:tc>
        <w:tc>
          <w:tcPr>
            <w:tcW w:w="1854"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5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47%</w:t>
            </w:r>
            <w:r w:rsidRPr="00101FFC">
              <w:rPr>
                <w:rFonts w:ascii="Times New Roman" w:eastAsia="Calibri" w:hAnsi="Times New Roman" w:cs="Times New Roman"/>
                <w:sz w:val="18"/>
                <w:szCs w:val="18"/>
              </w:rPr>
              <w:t xml:space="preserve"> </w:t>
            </w:r>
          </w:p>
        </w:tc>
        <w:tc>
          <w:tcPr>
            <w:tcW w:w="726"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1825"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tcPr>
          <w:p w:rsidR="00DC52D8" w:rsidRPr="00101FFC" w:rsidRDefault="00DC52D8" w:rsidP="00AC4241">
            <w:pPr>
              <w:rPr>
                <w:rFonts w:ascii="Times New Roman" w:hAnsi="Times New Roman" w:cs="Times New Roman"/>
                <w:i/>
                <w:sz w:val="24"/>
                <w:szCs w:val="24"/>
                <w:lang w:val="ky-KG"/>
              </w:rPr>
            </w:pPr>
          </w:p>
        </w:tc>
        <w:tc>
          <w:tcPr>
            <w:tcW w:w="70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tcPr>
          <w:p w:rsidR="00DC52D8" w:rsidRPr="00101FFC" w:rsidRDefault="00DC52D8" w:rsidP="00AC4241">
            <w:pPr>
              <w:spacing w:after="0" w:line="240" w:lineRule="auto"/>
              <w:rPr>
                <w:rFonts w:ascii="Times New Roman" w:eastAsia="Calibri" w:hAnsi="Times New Roman" w:cs="Times New Roman"/>
                <w:b/>
                <w:bCs/>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b/>
                <w:sz w:val="18"/>
                <w:szCs w:val="18"/>
              </w:rPr>
            </w:pPr>
            <w:r w:rsidRPr="00101FFC">
              <w:rPr>
                <w:rFonts w:ascii="Times New Roman" w:eastAsia="Calibri" w:hAnsi="Times New Roman" w:cs="Times New Roman"/>
                <w:b/>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100%</w:t>
            </w:r>
            <w:r w:rsidRPr="00101FFC">
              <w:rPr>
                <w:rFonts w:ascii="Times New Roman" w:eastAsia="Calibri"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95" w:type="dxa"/>
              <w:bottom w:w="0" w:type="dxa"/>
              <w:right w:w="95" w:type="dxa"/>
            </w:tcMar>
            <w:vAlign w:val="cente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
                <w:bCs/>
                <w:sz w:val="18"/>
                <w:szCs w:val="18"/>
              </w:rPr>
              <w:t xml:space="preserve">-9% </w:t>
            </w:r>
          </w:p>
        </w:tc>
      </w:tr>
    </w:tbl>
    <w:p w:rsidR="00DC52D8" w:rsidRPr="00101FFC" w:rsidRDefault="00DC52D8" w:rsidP="00DC52D8">
      <w:pPr>
        <w:rPr>
          <w:rFonts w:ascii="Times New Roman" w:eastAsia="Calibri" w:hAnsi="Times New Roman" w:cs="Times New Roman"/>
          <w:sz w:val="24"/>
          <w:szCs w:val="24"/>
        </w:rPr>
      </w:pPr>
      <w:r w:rsidRPr="00101FFC">
        <w:rPr>
          <w:rFonts w:ascii="Times New Roman" w:eastAsia="Calibri" w:hAnsi="Times New Roman" w:cs="Times New Roman"/>
          <w:sz w:val="24"/>
          <w:szCs w:val="24"/>
        </w:rPr>
        <w:t>Качество знаний в 5 классах в сравнении с прошлым годом упало на 9%, основной причиной спада является переход в среднее звено</w:t>
      </w:r>
      <w:proofErr w:type="gramStart"/>
      <w:r w:rsidRPr="00101FFC">
        <w:rPr>
          <w:rFonts w:ascii="Times New Roman" w:eastAsia="Calibri" w:hAnsi="Times New Roman" w:cs="Times New Roman"/>
          <w:sz w:val="24"/>
          <w:szCs w:val="24"/>
        </w:rPr>
        <w:t>,д</w:t>
      </w:r>
      <w:proofErr w:type="gramEnd"/>
      <w:r w:rsidRPr="00101FFC">
        <w:rPr>
          <w:rFonts w:ascii="Times New Roman" w:eastAsia="Calibri" w:hAnsi="Times New Roman" w:cs="Times New Roman"/>
          <w:sz w:val="24"/>
          <w:szCs w:val="24"/>
        </w:rPr>
        <w:t>истанционное обучение на протяжении трех четвертей,начиная с 4 четверти 2019-2020 уч.года, увеличения количества предметников, завышенное оценивание учителями 4А,4В,4Ж классов.</w:t>
      </w:r>
    </w:p>
    <w:p w:rsidR="00DC52D8" w:rsidRPr="00101FFC" w:rsidRDefault="00DC52D8" w:rsidP="00DC52D8">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 xml:space="preserve">Общие выводы: </w:t>
      </w:r>
    </w:p>
    <w:p w:rsidR="00DC52D8" w:rsidRPr="00101FFC" w:rsidRDefault="00DC52D8" w:rsidP="00DC52D8">
      <w:pPr>
        <w:numPr>
          <w:ilvl w:val="0"/>
          <w:numId w:val="12"/>
        </w:num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По итогам 20</w:t>
      </w:r>
      <w:r w:rsidRPr="00101FFC">
        <w:rPr>
          <w:rFonts w:ascii="Times New Roman" w:eastAsia="Times New Roman" w:hAnsi="Times New Roman" w:cs="Times New Roman"/>
          <w:sz w:val="24"/>
          <w:szCs w:val="24"/>
          <w:lang w:val="ky-KG" w:eastAsia="ru-RU"/>
        </w:rPr>
        <w:t>20</w:t>
      </w:r>
      <w:r w:rsidRPr="00101FFC">
        <w:rPr>
          <w:rFonts w:ascii="Times New Roman" w:eastAsia="Times New Roman" w:hAnsi="Times New Roman" w:cs="Times New Roman"/>
          <w:sz w:val="24"/>
          <w:szCs w:val="24"/>
          <w:lang w:eastAsia="ru-RU"/>
        </w:rPr>
        <w:t xml:space="preserve"> – 20</w:t>
      </w:r>
      <w:r w:rsidRPr="00101FFC">
        <w:rPr>
          <w:rFonts w:ascii="Times New Roman" w:eastAsia="Times New Roman" w:hAnsi="Times New Roman" w:cs="Times New Roman"/>
          <w:sz w:val="24"/>
          <w:szCs w:val="24"/>
          <w:lang w:val="ky-KG" w:eastAsia="ru-RU"/>
        </w:rPr>
        <w:t>21</w:t>
      </w:r>
      <w:r w:rsidRPr="00101FFC">
        <w:rPr>
          <w:rFonts w:ascii="Times New Roman" w:eastAsia="Times New Roman" w:hAnsi="Times New Roman" w:cs="Times New Roman"/>
          <w:sz w:val="24"/>
          <w:szCs w:val="24"/>
          <w:lang w:eastAsia="ru-RU"/>
        </w:rPr>
        <w:t xml:space="preserve"> учебного года качество знаний учащихся начальной школы </w:t>
      </w:r>
    </w:p>
    <w:p w:rsidR="00DC52D8" w:rsidRPr="00101FFC" w:rsidRDefault="00DC52D8" w:rsidP="00DC52D8">
      <w:pPr>
        <w:spacing w:after="0" w:line="240" w:lineRule="auto"/>
        <w:ind w:left="720"/>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 xml:space="preserve">составило 47%, успеваемость </w:t>
      </w:r>
      <w:r w:rsidRPr="00101FFC">
        <w:rPr>
          <w:rFonts w:ascii="Times New Roman" w:eastAsia="Times New Roman" w:hAnsi="Times New Roman" w:cs="Times New Roman"/>
          <w:sz w:val="24"/>
          <w:szCs w:val="24"/>
          <w:lang w:val="ky-KG" w:eastAsia="ru-RU"/>
        </w:rPr>
        <w:t>99</w:t>
      </w:r>
      <w:r w:rsidRPr="00101FFC">
        <w:rPr>
          <w:rFonts w:ascii="Times New Roman" w:eastAsia="Times New Roman" w:hAnsi="Times New Roman" w:cs="Times New Roman"/>
          <w:sz w:val="24"/>
          <w:szCs w:val="24"/>
          <w:lang w:eastAsia="ru-RU"/>
        </w:rPr>
        <w:t>%</w:t>
      </w:r>
      <w:r w:rsidRPr="00101FFC">
        <w:rPr>
          <w:rFonts w:ascii="Times New Roman" w:eastAsia="Times New Roman" w:hAnsi="Times New Roman" w:cs="Times New Roman"/>
          <w:sz w:val="24"/>
          <w:szCs w:val="24"/>
          <w:lang w:val="ky-KG" w:eastAsia="ru-RU"/>
        </w:rPr>
        <w:t>, в связи стем, что один ученик 4 класса Кимсанов Айдар, оставлен на повторный год обучения.</w:t>
      </w:r>
    </w:p>
    <w:p w:rsidR="00DC52D8" w:rsidRPr="00101FFC" w:rsidRDefault="00DC52D8" w:rsidP="00DC52D8">
      <w:pPr>
        <w:numPr>
          <w:ilvl w:val="0"/>
          <w:numId w:val="12"/>
        </w:num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 xml:space="preserve">Высокий процент качества знаний </w:t>
      </w:r>
      <w:r w:rsidRPr="00101FFC">
        <w:rPr>
          <w:rFonts w:ascii="Times New Roman" w:eastAsia="Times New Roman" w:hAnsi="Times New Roman" w:cs="Times New Roman"/>
          <w:sz w:val="24"/>
          <w:szCs w:val="24"/>
          <w:lang w:val="ky-KG" w:eastAsia="ru-RU"/>
        </w:rPr>
        <w:t>по итогу года в 2Б классе-71%, учитель Шаршекеева Б.К.</w:t>
      </w:r>
    </w:p>
    <w:p w:rsidR="00DC52D8" w:rsidRPr="00101FFC" w:rsidRDefault="00DC52D8" w:rsidP="00DC52D8">
      <w:pPr>
        <w:numPr>
          <w:ilvl w:val="0"/>
          <w:numId w:val="12"/>
        </w:num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val="ky-KG" w:eastAsia="ru-RU"/>
        </w:rPr>
        <w:t xml:space="preserve">Самый низкий процент качества по итогу года в 4З классе-37%, учитель </w:t>
      </w:r>
      <w:r w:rsidRPr="00101FFC">
        <w:rPr>
          <w:rFonts w:ascii="Times New Roman" w:eastAsia="Times New Roman" w:hAnsi="Times New Roman" w:cs="Times New Roman"/>
          <w:sz w:val="24"/>
          <w:szCs w:val="24"/>
          <w:lang w:eastAsia="ru-RU"/>
        </w:rPr>
        <w:t xml:space="preserve"> Казиева А.М.</w:t>
      </w:r>
    </w:p>
    <w:p w:rsidR="00DC52D8" w:rsidRPr="00101FFC" w:rsidRDefault="00DC52D8" w:rsidP="00DC52D8">
      <w:pPr>
        <w:spacing w:after="0" w:line="240" w:lineRule="auto"/>
        <w:ind w:left="720"/>
        <w:rPr>
          <w:rFonts w:ascii="Times New Roman" w:eastAsia="Times New Roman" w:hAnsi="Times New Roman" w:cs="Times New Roman"/>
          <w:sz w:val="24"/>
          <w:szCs w:val="24"/>
          <w:lang w:eastAsia="ru-RU"/>
        </w:rPr>
      </w:pPr>
    </w:p>
    <w:p w:rsidR="00DC52D8" w:rsidRPr="00101FFC" w:rsidRDefault="00DC52D8" w:rsidP="00DC52D8">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 xml:space="preserve">   Рекомендации: </w:t>
      </w:r>
    </w:p>
    <w:p w:rsidR="00DC52D8" w:rsidRPr="00101FFC" w:rsidRDefault="00DC52D8" w:rsidP="00DC52D8">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b/>
          <w:sz w:val="24"/>
          <w:szCs w:val="24"/>
          <w:lang w:eastAsia="ru-RU"/>
        </w:rPr>
        <w:t>Учителям-предметникам в новом учебном году:</w:t>
      </w:r>
    </w:p>
    <w:p w:rsidR="00DC52D8" w:rsidRPr="00101FFC" w:rsidRDefault="00DC52D8" w:rsidP="00DC52D8">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1. Усилить контроль и организовать индивидуальный подход к слабоуспевающим ученикам </w:t>
      </w:r>
    </w:p>
    <w:p w:rsidR="00DC52D8" w:rsidRPr="00101FFC" w:rsidRDefault="00DC52D8" w:rsidP="00DC52D8">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2. Продолжить работу в системе мониторинга, совершенствовать систему индивидуальной и групповой работы с </w:t>
      </w:r>
      <w:proofErr w:type="gramStart"/>
      <w:r w:rsidRPr="00101FFC">
        <w:rPr>
          <w:rFonts w:ascii="Times New Roman" w:eastAsia="Times New Roman" w:hAnsi="Times New Roman" w:cs="Times New Roman"/>
          <w:sz w:val="24"/>
          <w:szCs w:val="24"/>
          <w:lang w:eastAsia="ru-RU"/>
        </w:rPr>
        <w:t>обучающимися</w:t>
      </w:r>
      <w:proofErr w:type="gramEnd"/>
      <w:r w:rsidRPr="00101FFC">
        <w:rPr>
          <w:rFonts w:ascii="Times New Roman" w:eastAsia="Times New Roman" w:hAnsi="Times New Roman" w:cs="Times New Roman"/>
          <w:sz w:val="24"/>
          <w:szCs w:val="24"/>
          <w:lang w:eastAsia="ru-RU"/>
        </w:rPr>
        <w:t xml:space="preserve"> по выявленным проблемам. </w:t>
      </w:r>
    </w:p>
    <w:p w:rsidR="00DC52D8" w:rsidRPr="00101FFC" w:rsidRDefault="00DC52D8" w:rsidP="00DC52D8">
      <w:pPr>
        <w:spacing w:after="0" w:line="240" w:lineRule="auto"/>
        <w:rPr>
          <w:rFonts w:ascii="Times New Roman" w:eastAsia="Times New Roman" w:hAnsi="Times New Roman" w:cs="Times New Roman"/>
          <w:b/>
          <w:sz w:val="24"/>
          <w:szCs w:val="24"/>
          <w:lang w:eastAsia="ru-RU"/>
        </w:rPr>
      </w:pPr>
    </w:p>
    <w:p w:rsidR="00DC52D8" w:rsidRPr="00101FFC" w:rsidRDefault="00DC52D8" w:rsidP="00DC52D8">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 xml:space="preserve">   Классным руководителям 4 классов:</w:t>
      </w:r>
    </w:p>
    <w:p w:rsidR="00DC52D8" w:rsidRPr="00101FFC" w:rsidRDefault="00DC52D8" w:rsidP="00DC52D8">
      <w:pPr>
        <w:numPr>
          <w:ilvl w:val="0"/>
          <w:numId w:val="25"/>
        </w:num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Провести индивидуальную работу с учащимися и их родителями по сохранению контингента обучающихся на «4» и «5», а также вести работу по предупреждению неуспеваемости в классе. </w:t>
      </w:r>
    </w:p>
    <w:p w:rsidR="00DC52D8" w:rsidRPr="00101FFC" w:rsidRDefault="00DC52D8" w:rsidP="00DC52D8">
      <w:pPr>
        <w:jc w:val="both"/>
        <w:rPr>
          <w:rFonts w:ascii="Times New Roman" w:eastAsia="Times New Roman" w:hAnsi="Times New Roman" w:cs="Times New Roman"/>
          <w:b/>
          <w:color w:val="002060"/>
          <w:sz w:val="24"/>
          <w:szCs w:val="24"/>
          <w:lang w:eastAsia="ru-RU"/>
        </w:rPr>
      </w:pPr>
      <w:r w:rsidRPr="00101FFC">
        <w:rPr>
          <w:rFonts w:ascii="Times New Roman" w:eastAsia="Times New Roman" w:hAnsi="Times New Roman" w:cs="Times New Roman"/>
          <w:sz w:val="24"/>
          <w:szCs w:val="24"/>
          <w:lang w:eastAsia="ru-RU"/>
        </w:rPr>
        <w:t xml:space="preserve">    </w:t>
      </w:r>
      <w:r w:rsidRPr="00101FFC">
        <w:rPr>
          <w:rFonts w:ascii="Times New Roman" w:eastAsia="Times New Roman" w:hAnsi="Times New Roman" w:cs="Times New Roman"/>
          <w:b/>
          <w:color w:val="002060"/>
          <w:sz w:val="24"/>
          <w:szCs w:val="24"/>
          <w:lang w:eastAsia="ru-RU"/>
        </w:rPr>
        <w:t>Преемственность</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 2020-2021 учебном году продолжена работа по укреплению преемственности между начальным и средним звеньями.</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w:t>
      </w:r>
    </w:p>
    <w:p w:rsidR="00DC52D8" w:rsidRPr="00101FFC" w:rsidRDefault="00DC52D8" w:rsidP="00DC52D8">
      <w:pPr>
        <w:spacing w:after="135" w:line="300" w:lineRule="atLeast"/>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lastRenderedPageBreak/>
        <w:t xml:space="preserve">      Тематический внутришкольный контроль, по плану работы в 1-х классах определяется необходимостью изучения процесса адаптации детей к школе, в 4-х классах - итогами обучения на начальной ступени образования и готовности к обучению в среднем звене.</w:t>
      </w:r>
    </w:p>
    <w:p w:rsidR="00DC52D8" w:rsidRPr="00101FFC" w:rsidRDefault="00DC52D8" w:rsidP="00DC52D8">
      <w:pPr>
        <w:jc w:val="both"/>
        <w:rPr>
          <w:rFonts w:ascii="Arial" w:eastAsia="Times New Roman" w:hAnsi="Arial" w:cs="Arial"/>
          <w:color w:val="000000"/>
          <w:sz w:val="24"/>
          <w:szCs w:val="24"/>
          <w:lang w:eastAsia="ru-RU"/>
        </w:rPr>
      </w:pPr>
      <w:r w:rsidRPr="00101FFC">
        <w:rPr>
          <w:rFonts w:ascii="Times New Roman" w:eastAsia="Times New Roman" w:hAnsi="Times New Roman" w:cs="Times New Roman"/>
          <w:b/>
          <w:bCs/>
          <w:color w:val="000000"/>
          <w:sz w:val="24"/>
          <w:szCs w:val="24"/>
          <w:lang w:eastAsia="ru-RU"/>
        </w:rPr>
        <w:t>Процесс адаптации первоклассников к новым условиям обучения и воспитания</w:t>
      </w:r>
    </w:p>
    <w:p w:rsidR="00DC52D8" w:rsidRPr="00101FFC" w:rsidRDefault="00DC52D8" w:rsidP="00DC52D8">
      <w:pPr>
        <w:jc w:val="both"/>
        <w:rPr>
          <w:rFonts w:ascii="Arial" w:eastAsia="Times New Roman" w:hAnsi="Arial" w:cs="Arial"/>
          <w:color w:val="000000"/>
          <w:sz w:val="24"/>
          <w:szCs w:val="24"/>
          <w:lang w:eastAsia="ru-RU"/>
        </w:rPr>
      </w:pPr>
      <w:r w:rsidRPr="00101FFC">
        <w:rPr>
          <w:rFonts w:ascii="Times New Roman" w:eastAsia="Times New Roman" w:hAnsi="Times New Roman" w:cs="Times New Roman"/>
          <w:b/>
          <w:bCs/>
          <w:i/>
          <w:iCs/>
          <w:color w:val="000000"/>
          <w:sz w:val="24"/>
          <w:szCs w:val="24"/>
          <w:lang w:val="ky-KG" w:eastAsia="ru-RU"/>
        </w:rPr>
        <w:t xml:space="preserve">  </w:t>
      </w:r>
      <w:r w:rsidRPr="00101FFC">
        <w:rPr>
          <w:rFonts w:ascii="Times New Roman" w:eastAsia="Times New Roman" w:hAnsi="Times New Roman" w:cs="Times New Roman"/>
          <w:b/>
          <w:bCs/>
          <w:i/>
          <w:iCs/>
          <w:color w:val="000000"/>
          <w:sz w:val="24"/>
          <w:szCs w:val="24"/>
          <w:lang w:eastAsia="ru-RU"/>
        </w:rPr>
        <w:t xml:space="preserve"> Начало обучения в школе</w:t>
      </w:r>
      <w:r w:rsidRPr="00101FFC">
        <w:rPr>
          <w:rFonts w:ascii="Times New Roman" w:eastAsia="Times New Roman" w:hAnsi="Times New Roman" w:cs="Times New Roman"/>
          <w:color w:val="000000"/>
          <w:sz w:val="24"/>
          <w:szCs w:val="24"/>
          <w:lang w:eastAsia="ru-RU"/>
        </w:rPr>
        <w:t> – один из наиболее сложных и ответственных моментов в жизни ребенка. Изменяется вся его жизнь: все подчиняется учебе, школе, школьным делам и заботам. Это не только новые условия жизни и деятельности детей – это новые контакты, новые отношения, новые обязанности.</w:t>
      </w:r>
    </w:p>
    <w:p w:rsidR="00DC52D8" w:rsidRPr="00101FFC" w:rsidRDefault="00DC52D8" w:rsidP="00DC52D8">
      <w:pPr>
        <w:spacing w:after="0" w:line="240" w:lineRule="auto"/>
        <w:jc w:val="both"/>
        <w:rPr>
          <w:rFonts w:ascii="Arial" w:eastAsia="Times New Roman" w:hAnsi="Arial" w:cs="Arial"/>
          <w:color w:val="000000"/>
          <w:sz w:val="24"/>
          <w:szCs w:val="24"/>
          <w:lang w:val="ky-KG" w:eastAsia="ru-RU"/>
        </w:rPr>
      </w:pPr>
      <w:r w:rsidRPr="00101FFC">
        <w:rPr>
          <w:rFonts w:ascii="Times New Roman" w:eastAsia="Times New Roman" w:hAnsi="Times New Roman" w:cs="Times New Roman"/>
          <w:b/>
          <w:bCs/>
          <w:i/>
          <w:iCs/>
          <w:color w:val="000000"/>
          <w:sz w:val="24"/>
          <w:szCs w:val="24"/>
          <w:lang w:eastAsia="ru-RU"/>
        </w:rPr>
        <w:t>Приспособление (адаптация) ребенка к школ</w:t>
      </w:r>
      <w:r w:rsidRPr="00101FFC">
        <w:rPr>
          <w:rFonts w:ascii="Times New Roman" w:eastAsia="Times New Roman" w:hAnsi="Times New Roman" w:cs="Times New Roman"/>
          <w:i/>
          <w:iCs/>
          <w:color w:val="000000"/>
          <w:sz w:val="24"/>
          <w:szCs w:val="24"/>
          <w:lang w:eastAsia="ru-RU"/>
        </w:rPr>
        <w:t>е</w:t>
      </w:r>
      <w:r w:rsidRPr="00101FFC">
        <w:rPr>
          <w:rFonts w:ascii="Times New Roman" w:eastAsia="Times New Roman" w:hAnsi="Times New Roman" w:cs="Times New Roman"/>
          <w:color w:val="000000"/>
          <w:sz w:val="24"/>
          <w:szCs w:val="24"/>
          <w:lang w:eastAsia="ru-RU"/>
        </w:rPr>
        <w:t xml:space="preserve"> происходит не сразу. Не день, не неделя, не месяц требуются для того, чтобы освоиться в школе по-настоящему. Это довольно длительный процесс, который связан со значительным напряжением всех систем организма ребенка. </w:t>
      </w:r>
      <w:r w:rsidRPr="00101FFC">
        <w:rPr>
          <w:rFonts w:ascii="Times New Roman" w:eastAsia="Times New Roman" w:hAnsi="Times New Roman" w:cs="Times New Roman"/>
          <w:b/>
          <w:bCs/>
          <w:i/>
          <w:iCs/>
          <w:color w:val="000000"/>
          <w:sz w:val="24"/>
          <w:szCs w:val="24"/>
          <w:lang w:eastAsia="ru-RU"/>
        </w:rPr>
        <w:t>Продолжительность всего периода адаптации первоклассников</w:t>
      </w:r>
      <w:r w:rsidRPr="00101FFC">
        <w:rPr>
          <w:rFonts w:ascii="Times New Roman" w:eastAsia="Times New Roman" w:hAnsi="Times New Roman" w:cs="Times New Roman"/>
          <w:i/>
          <w:iCs/>
          <w:color w:val="000000"/>
          <w:sz w:val="24"/>
          <w:szCs w:val="24"/>
          <w:lang w:eastAsia="ru-RU"/>
        </w:rPr>
        <w:t> к школе в норме </w:t>
      </w:r>
      <w:r w:rsidRPr="00101FFC">
        <w:rPr>
          <w:rFonts w:ascii="Times New Roman" w:eastAsia="Times New Roman" w:hAnsi="Times New Roman" w:cs="Times New Roman"/>
          <w:color w:val="000000"/>
          <w:sz w:val="24"/>
          <w:szCs w:val="24"/>
          <w:lang w:eastAsia="ru-RU"/>
        </w:rPr>
        <w:t xml:space="preserve">варьируется от 2 до 6 месяцев в зависимости от индивидуальных особенностей ребенка. Однако в современных условиях этот период часто продолжается до конца 1-го года обучения. В этом году процесс адаптации проходил сложно, так как первоклашки в начале года обучались в офлайн режиме, а спустя две недели стали обучаться в онлайн формате. Большая трудность состояла в том, что многие учащиеся не имели личного телефона для связи с учителем. Так как ребенок 6-7 лет не умеет самостоятельно пользоваться всеразличными учебными приложениями, такими как </w:t>
      </w:r>
      <w:r w:rsidRPr="00101FFC">
        <w:rPr>
          <w:rFonts w:ascii="Times New Roman" w:eastAsia="Times New Roman" w:hAnsi="Times New Roman" w:cs="Times New Roman"/>
          <w:color w:val="000000"/>
          <w:sz w:val="24"/>
          <w:szCs w:val="24"/>
          <w:lang w:val="en-US" w:eastAsia="ru-RU"/>
        </w:rPr>
        <w:t>zoom</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color w:val="000000"/>
          <w:sz w:val="24"/>
          <w:szCs w:val="24"/>
          <w:lang w:val="en-US" w:eastAsia="ru-RU"/>
        </w:rPr>
        <w:t>Classroom</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color w:val="000000"/>
          <w:sz w:val="24"/>
          <w:szCs w:val="24"/>
          <w:lang w:val="en-US" w:eastAsia="ru-RU"/>
        </w:rPr>
        <w:t>Meet</w:t>
      </w:r>
      <w:r w:rsidRPr="00101FFC">
        <w:rPr>
          <w:rFonts w:ascii="Times New Roman" w:eastAsia="Times New Roman" w:hAnsi="Times New Roman" w:cs="Times New Roman"/>
          <w:color w:val="000000"/>
          <w:sz w:val="24"/>
          <w:szCs w:val="24"/>
          <w:lang w:eastAsia="ru-RU"/>
        </w:rPr>
        <w:t xml:space="preserve">  и другие, то в основном все обучение велось через </w:t>
      </w:r>
      <w:r w:rsidRPr="00101FFC">
        <w:rPr>
          <w:rFonts w:ascii="Times New Roman" w:eastAsia="Times New Roman" w:hAnsi="Times New Roman" w:cs="Times New Roman"/>
          <w:color w:val="000000"/>
          <w:sz w:val="24"/>
          <w:szCs w:val="24"/>
          <w:lang w:val="en-US" w:eastAsia="ru-RU"/>
        </w:rPr>
        <w:t>whats</w:t>
      </w:r>
      <w:r w:rsidRPr="00101FFC">
        <w:rPr>
          <w:rFonts w:ascii="Times New Roman" w:eastAsia="Times New Roman" w:hAnsi="Times New Roman" w:cs="Times New Roman"/>
          <w:color w:val="000000"/>
          <w:sz w:val="24"/>
          <w:szCs w:val="24"/>
          <w:lang w:val="ky-KG" w:eastAsia="ru-RU"/>
        </w:rPr>
        <w:t>,</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color w:val="000000"/>
          <w:sz w:val="24"/>
          <w:szCs w:val="24"/>
          <w:lang w:val="en-US" w:eastAsia="ru-RU"/>
        </w:rPr>
        <w:t>App</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color w:val="000000"/>
          <w:sz w:val="24"/>
          <w:szCs w:val="24"/>
          <w:lang w:val="en-US" w:eastAsia="ru-RU"/>
        </w:rPr>
        <w:t>telegram</w:t>
      </w:r>
      <w:r w:rsidRPr="00101FFC">
        <w:rPr>
          <w:rFonts w:ascii="Times New Roman" w:eastAsia="Times New Roman" w:hAnsi="Times New Roman" w:cs="Times New Roman"/>
          <w:color w:val="000000"/>
          <w:sz w:val="24"/>
          <w:szCs w:val="24"/>
          <w:lang w:val="ky-KG" w:eastAsia="ru-RU"/>
        </w:rPr>
        <w:t xml:space="preserve">. Конечно же без помощи родителей процесс обучения был бы еще сложнее, но учителям приходилось вести уроки не только по регламенту школы, но и в вечернее время, в период когда родители приходили с работы и передавали свои смартфоны детям. </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Негативных проявлений в поведении детей в период учебы не наблюдалось, взаимоотношения между детьми доброжелательные, дети проявляют взаимовыручку, умеют реагировать правильно на юмористические </w:t>
      </w:r>
      <w:proofErr w:type="gramStart"/>
      <w:r w:rsidRPr="00101FFC">
        <w:rPr>
          <w:rFonts w:ascii="Times New Roman" w:eastAsia="Times New Roman" w:hAnsi="Times New Roman" w:cs="Times New Roman"/>
          <w:color w:val="000000"/>
          <w:sz w:val="24"/>
          <w:szCs w:val="24"/>
          <w:lang w:eastAsia="ru-RU"/>
        </w:rPr>
        <w:t>замечания</w:t>
      </w:r>
      <w:proofErr w:type="gramEnd"/>
      <w:r w:rsidRPr="00101FFC">
        <w:rPr>
          <w:rFonts w:ascii="Times New Roman" w:eastAsia="Times New Roman" w:hAnsi="Times New Roman" w:cs="Times New Roman"/>
          <w:color w:val="000000"/>
          <w:sz w:val="24"/>
          <w:szCs w:val="24"/>
          <w:lang w:eastAsia="ru-RU"/>
        </w:rPr>
        <w:t xml:space="preserve"> как одноклассников, так и учителя.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Большим достижением можно считать заинтересованность  большинства родителей в обучении детей.</w:t>
      </w:r>
    </w:p>
    <w:p w:rsidR="00DC52D8" w:rsidRPr="00101FFC" w:rsidRDefault="00DC52D8" w:rsidP="00DC52D8">
      <w:pPr>
        <w:spacing w:after="0" w:line="240" w:lineRule="auto"/>
        <w:jc w:val="both"/>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 xml:space="preserve">   Результаты контроля процесса адаптации учащихся 1-х классов к школе показали </w:t>
      </w:r>
      <w:r w:rsidRPr="00101FFC">
        <w:rPr>
          <w:rFonts w:ascii="Times New Roman" w:eastAsia="Times New Roman" w:hAnsi="Times New Roman" w:cs="Times New Roman"/>
          <w:sz w:val="24"/>
          <w:szCs w:val="24"/>
          <w:lang w:val="ky-KG" w:eastAsia="ru-RU"/>
        </w:rPr>
        <w:t xml:space="preserve"> в целом </w:t>
      </w:r>
      <w:r w:rsidRPr="00101FFC">
        <w:rPr>
          <w:rFonts w:ascii="Times New Roman" w:eastAsia="Times New Roman" w:hAnsi="Times New Roman" w:cs="Times New Roman"/>
          <w:sz w:val="24"/>
          <w:szCs w:val="24"/>
          <w:lang w:eastAsia="ru-RU"/>
        </w:rPr>
        <w:t xml:space="preserve">позитивную динамику адаптационного периода первоклассников, </w:t>
      </w:r>
      <w:r w:rsidRPr="00101FFC">
        <w:rPr>
          <w:rFonts w:ascii="Times New Roman" w:eastAsia="Times New Roman" w:hAnsi="Times New Roman" w:cs="Times New Roman"/>
          <w:sz w:val="24"/>
          <w:szCs w:val="24"/>
          <w:lang w:val="ky-KG" w:eastAsia="ru-RU"/>
        </w:rPr>
        <w:t xml:space="preserve">поэтапное </w:t>
      </w:r>
      <w:r w:rsidRPr="00101FFC">
        <w:rPr>
          <w:rFonts w:ascii="Times New Roman" w:eastAsia="Times New Roman" w:hAnsi="Times New Roman" w:cs="Times New Roman"/>
          <w:sz w:val="24"/>
          <w:szCs w:val="24"/>
          <w:lang w:eastAsia="ru-RU"/>
        </w:rPr>
        <w:t xml:space="preserve"> включение их в интенсивный процесс обучения, чему немало способствует включение в практику работы новых технологий обучения</w:t>
      </w:r>
      <w:r w:rsidRPr="00101FFC">
        <w:rPr>
          <w:rFonts w:ascii="Times New Roman" w:eastAsia="Times New Roman" w:hAnsi="Times New Roman" w:cs="Times New Roman"/>
          <w:sz w:val="24"/>
          <w:szCs w:val="24"/>
          <w:lang w:val="ky-KG" w:eastAsia="ru-RU"/>
        </w:rPr>
        <w:t xml:space="preserve"> </w:t>
      </w:r>
      <w:proofErr w:type="gramStart"/>
      <w:r w:rsidRPr="00101FFC">
        <w:rPr>
          <w:rFonts w:ascii="Times New Roman" w:eastAsia="Times New Roman" w:hAnsi="Times New Roman" w:cs="Times New Roman"/>
          <w:sz w:val="24"/>
          <w:szCs w:val="24"/>
          <w:lang w:val="ky-KG" w:eastAsia="ru-RU"/>
        </w:rPr>
        <w:t>и</w:t>
      </w:r>
      <w:proofErr w:type="gramEnd"/>
      <w:r w:rsidRPr="00101FFC">
        <w:rPr>
          <w:rFonts w:ascii="Times New Roman" w:eastAsia="Times New Roman" w:hAnsi="Times New Roman" w:cs="Times New Roman"/>
          <w:sz w:val="24"/>
          <w:szCs w:val="24"/>
          <w:lang w:val="ky-KG" w:eastAsia="ru-RU"/>
        </w:rPr>
        <w:t xml:space="preserve"> конечно же помощь со стороны родителей</w:t>
      </w:r>
      <w:r w:rsidRPr="00101FFC">
        <w:rPr>
          <w:rFonts w:ascii="Times New Roman" w:eastAsia="Times New Roman" w:hAnsi="Times New Roman" w:cs="Times New Roman"/>
          <w:sz w:val="24"/>
          <w:szCs w:val="24"/>
          <w:lang w:eastAsia="ru-RU"/>
        </w:rPr>
        <w:t>.</w:t>
      </w:r>
    </w:p>
    <w:p w:rsidR="00DC52D8" w:rsidRPr="00101FFC" w:rsidRDefault="00DC52D8" w:rsidP="00DC52D8">
      <w:pPr>
        <w:spacing w:after="0" w:line="240" w:lineRule="auto"/>
        <w:jc w:val="both"/>
        <w:rPr>
          <w:rFonts w:ascii="Times New Roman" w:eastAsia="Times New Roman" w:hAnsi="Times New Roman" w:cs="Times New Roman"/>
          <w:sz w:val="24"/>
          <w:szCs w:val="24"/>
          <w:lang w:val="ky-KG" w:eastAsia="ru-RU"/>
        </w:rPr>
      </w:pPr>
    </w:p>
    <w:p w:rsidR="00DC52D8" w:rsidRPr="00101FFC" w:rsidRDefault="00DC52D8" w:rsidP="00DC52D8">
      <w:pPr>
        <w:spacing w:after="0" w:line="240" w:lineRule="auto"/>
        <w:jc w:val="both"/>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 xml:space="preserve">      В соответствии с планом школы, с целью контроля  </w:t>
      </w:r>
      <w:r w:rsidRPr="00101FFC">
        <w:rPr>
          <w:rFonts w:ascii="Times New Roman" w:eastAsia="Times New Roman" w:hAnsi="Times New Roman" w:cs="Times New Roman"/>
          <w:sz w:val="24"/>
          <w:szCs w:val="24"/>
          <w:lang w:val="ky-KG" w:eastAsia="ru-RU"/>
        </w:rPr>
        <w:t xml:space="preserve">преемственности </w:t>
      </w:r>
      <w:r w:rsidRPr="00101FFC">
        <w:rPr>
          <w:rFonts w:ascii="Times New Roman" w:eastAsia="Times New Roman" w:hAnsi="Times New Roman" w:cs="Times New Roman"/>
          <w:sz w:val="24"/>
          <w:szCs w:val="24"/>
          <w:lang w:eastAsia="ru-RU"/>
        </w:rPr>
        <w:t>между начальным и средним звеньями</w:t>
      </w:r>
      <w:r w:rsidRPr="00101FFC">
        <w:rPr>
          <w:rFonts w:ascii="Times New Roman" w:eastAsia="Times New Roman" w:hAnsi="Times New Roman" w:cs="Times New Roman"/>
          <w:sz w:val="24"/>
          <w:szCs w:val="24"/>
          <w:lang w:val="ky-KG" w:eastAsia="ru-RU"/>
        </w:rPr>
        <w:t xml:space="preserve"> были проведены диагностические контрольные работы.</w:t>
      </w:r>
    </w:p>
    <w:p w:rsidR="00DC52D8" w:rsidRPr="00101FFC" w:rsidRDefault="00DC52D8" w:rsidP="00DC52D8">
      <w:pPr>
        <w:spacing w:after="0" w:line="240" w:lineRule="auto"/>
        <w:jc w:val="both"/>
        <w:rPr>
          <w:rFonts w:ascii="Times New Roman" w:eastAsia="Times New Roman" w:hAnsi="Times New Roman" w:cs="Times New Roman"/>
          <w:b/>
          <w:color w:val="002060"/>
          <w:sz w:val="24"/>
          <w:szCs w:val="24"/>
          <w:lang w:val="ky-KG" w:eastAsia="ru-RU"/>
        </w:rPr>
      </w:pPr>
      <w:r w:rsidRPr="00101FFC">
        <w:rPr>
          <w:rFonts w:ascii="Times New Roman" w:eastAsia="Times New Roman" w:hAnsi="Times New Roman" w:cs="Times New Roman"/>
          <w:b/>
          <w:sz w:val="24"/>
          <w:szCs w:val="24"/>
          <w:lang w:val="ky-KG" w:eastAsia="ru-RU"/>
        </w:rPr>
        <w:t xml:space="preserve"> Результаты следующие:</w:t>
      </w:r>
    </w:p>
    <w:p w:rsidR="00DC52D8" w:rsidRPr="00101FFC" w:rsidRDefault="00DC52D8" w:rsidP="00DC52D8">
      <w:pPr>
        <w:jc w:val="both"/>
        <w:rPr>
          <w:rFonts w:ascii="Times New Roman" w:eastAsia="Times New Roman" w:hAnsi="Times New Roman" w:cs="Times New Roman"/>
          <w:sz w:val="24"/>
          <w:szCs w:val="24"/>
          <w:shd w:val="clear" w:color="auto" w:fill="FFFFFF"/>
          <w:lang w:eastAsia="ru-RU"/>
        </w:rPr>
      </w:pPr>
      <w:r w:rsidRPr="00101FFC">
        <w:rPr>
          <w:rFonts w:ascii="Times New Roman" w:eastAsia="Times New Roman" w:hAnsi="Times New Roman" w:cs="Times New Roman"/>
          <w:b/>
          <w:color w:val="002060"/>
          <w:sz w:val="24"/>
          <w:szCs w:val="24"/>
          <w:lang w:eastAsia="ru-RU"/>
        </w:rPr>
        <w:t xml:space="preserve">          </w:t>
      </w:r>
      <w:r w:rsidRPr="00101FFC">
        <w:rPr>
          <w:rFonts w:ascii="Times New Roman" w:eastAsia="Times New Roman" w:hAnsi="Times New Roman" w:cs="Times New Roman"/>
          <w:sz w:val="24"/>
          <w:szCs w:val="24"/>
          <w:shd w:val="clear" w:color="auto" w:fill="FFFFFF"/>
          <w:lang w:eastAsia="ru-RU"/>
        </w:rPr>
        <w:t>Контроль уровня предметных достижений по</w:t>
      </w:r>
      <w:r w:rsidRPr="00101FFC">
        <w:rPr>
          <w:rFonts w:ascii="Times New Roman" w:eastAsia="Times New Roman" w:hAnsi="Times New Roman" w:cs="Times New Roman"/>
          <w:sz w:val="24"/>
          <w:szCs w:val="24"/>
          <w:shd w:val="clear" w:color="auto" w:fill="FFFFFF"/>
          <w:lang w:val="ky-KG" w:eastAsia="ru-RU"/>
        </w:rPr>
        <w:t xml:space="preserve"> математике </w:t>
      </w:r>
      <w:r w:rsidRPr="00101FFC">
        <w:rPr>
          <w:rFonts w:ascii="Times New Roman" w:eastAsia="Times New Roman" w:hAnsi="Times New Roman" w:cs="Times New Roman"/>
          <w:sz w:val="24"/>
          <w:szCs w:val="24"/>
          <w:shd w:val="clear" w:color="auto" w:fill="FFFFFF"/>
          <w:lang w:eastAsia="ru-RU"/>
        </w:rPr>
        <w:t> </w:t>
      </w:r>
      <w:r w:rsidRPr="00101FFC">
        <w:rPr>
          <w:rFonts w:ascii="Times New Roman" w:eastAsia="Times New Roman" w:hAnsi="Times New Roman" w:cs="Times New Roman"/>
          <w:sz w:val="24"/>
          <w:szCs w:val="24"/>
          <w:shd w:val="clear" w:color="auto" w:fill="FFFFFF"/>
          <w:lang w:val="ky-KG" w:eastAsia="ru-RU"/>
        </w:rPr>
        <w:t xml:space="preserve">учащихся </w:t>
      </w:r>
      <w:r w:rsidRPr="00101FFC">
        <w:rPr>
          <w:rFonts w:ascii="Times New Roman" w:eastAsia="Times New Roman" w:hAnsi="Times New Roman" w:cs="Times New Roman"/>
          <w:sz w:val="24"/>
          <w:szCs w:val="24"/>
          <w:shd w:val="clear" w:color="auto" w:fill="FFFFFF"/>
          <w:lang w:eastAsia="ru-RU"/>
        </w:rPr>
        <w:t xml:space="preserve"> </w:t>
      </w:r>
      <w:r w:rsidRPr="00101FFC">
        <w:rPr>
          <w:rFonts w:ascii="Times New Roman" w:eastAsia="Times New Roman" w:hAnsi="Times New Roman" w:cs="Times New Roman"/>
          <w:b/>
          <w:bCs/>
          <w:sz w:val="24"/>
          <w:szCs w:val="24"/>
          <w:shd w:val="clear" w:color="auto" w:fill="FFFFFF"/>
          <w:lang w:eastAsia="ru-RU"/>
        </w:rPr>
        <w:t>4</w:t>
      </w:r>
      <w:r w:rsidRPr="00101FFC">
        <w:rPr>
          <w:rFonts w:ascii="Times New Roman" w:eastAsia="Times New Roman" w:hAnsi="Times New Roman" w:cs="Times New Roman"/>
          <w:sz w:val="24"/>
          <w:szCs w:val="24"/>
          <w:shd w:val="clear" w:color="auto" w:fill="FFFFFF"/>
          <w:lang w:eastAsia="ru-RU"/>
        </w:rPr>
        <w:t> </w:t>
      </w:r>
      <w:r w:rsidRPr="00101FFC">
        <w:rPr>
          <w:rFonts w:ascii="Times New Roman" w:eastAsia="Times New Roman" w:hAnsi="Times New Roman" w:cs="Times New Roman"/>
          <w:b/>
          <w:bCs/>
          <w:sz w:val="24"/>
          <w:szCs w:val="24"/>
          <w:shd w:val="clear" w:color="auto" w:fill="FFFFFF"/>
          <w:lang w:eastAsia="ru-RU"/>
        </w:rPr>
        <w:t>классов</w:t>
      </w:r>
      <w:r w:rsidRPr="00101FFC">
        <w:rPr>
          <w:rFonts w:ascii="Times New Roman" w:eastAsia="Times New Roman" w:hAnsi="Times New Roman" w:cs="Times New Roman"/>
          <w:sz w:val="24"/>
          <w:szCs w:val="24"/>
          <w:shd w:val="clear" w:color="auto" w:fill="FFFFFF"/>
          <w:lang w:eastAsia="ru-RU"/>
        </w:rPr>
        <w:t> проводился в форме письменной контрольной работы, состоящей из 5 заданий:</w:t>
      </w:r>
    </w:p>
    <w:p w:rsidR="00DC52D8" w:rsidRPr="00101FFC" w:rsidRDefault="00DC52D8" w:rsidP="00DC52D8">
      <w:pPr>
        <w:numPr>
          <w:ilvl w:val="0"/>
          <w:numId w:val="16"/>
        </w:numPr>
        <w:spacing w:after="0" w:line="240" w:lineRule="auto"/>
        <w:contextualSpacing/>
        <w:rPr>
          <w:rFonts w:ascii="Times New Roman" w:eastAsia="Calibri" w:hAnsi="Times New Roman" w:cs="Times New Roman"/>
          <w:b/>
          <w:sz w:val="24"/>
          <w:szCs w:val="24"/>
        </w:rPr>
      </w:pPr>
      <w:r w:rsidRPr="00101FFC">
        <w:rPr>
          <w:rFonts w:ascii="Times New Roman" w:eastAsia="Calibri" w:hAnsi="Times New Roman" w:cs="Times New Roman"/>
          <w:sz w:val="24"/>
          <w:szCs w:val="24"/>
        </w:rPr>
        <w:t>Решение примеров</w:t>
      </w:r>
    </w:p>
    <w:p w:rsidR="00DC52D8" w:rsidRPr="00101FFC" w:rsidRDefault="00DC52D8" w:rsidP="00DC52D8">
      <w:pPr>
        <w:numPr>
          <w:ilvl w:val="0"/>
          <w:numId w:val="16"/>
        </w:numPr>
        <w:spacing w:after="0" w:line="240" w:lineRule="auto"/>
        <w:contextualSpacing/>
        <w:rPr>
          <w:rFonts w:ascii="Times New Roman" w:eastAsia="Calibri" w:hAnsi="Times New Roman" w:cs="Times New Roman"/>
          <w:b/>
          <w:sz w:val="24"/>
          <w:szCs w:val="24"/>
        </w:rPr>
      </w:pPr>
      <w:r w:rsidRPr="00101FFC">
        <w:rPr>
          <w:rFonts w:ascii="Times New Roman" w:eastAsia="Calibri" w:hAnsi="Times New Roman" w:cs="Times New Roman"/>
          <w:sz w:val="24"/>
          <w:szCs w:val="24"/>
        </w:rPr>
        <w:t>Нахождение  значения выражения</w:t>
      </w:r>
    </w:p>
    <w:p w:rsidR="00DC52D8" w:rsidRPr="00101FFC" w:rsidRDefault="00DC52D8" w:rsidP="00DC52D8">
      <w:pPr>
        <w:numPr>
          <w:ilvl w:val="0"/>
          <w:numId w:val="16"/>
        </w:numPr>
        <w:spacing w:after="0" w:line="240" w:lineRule="auto"/>
        <w:contextualSpacing/>
        <w:rPr>
          <w:rFonts w:ascii="Times New Roman" w:eastAsia="Calibri" w:hAnsi="Times New Roman" w:cs="Times New Roman"/>
          <w:b/>
          <w:sz w:val="24"/>
          <w:szCs w:val="24"/>
        </w:rPr>
      </w:pPr>
      <w:r w:rsidRPr="00101FFC">
        <w:rPr>
          <w:rFonts w:ascii="Times New Roman" w:eastAsia="Calibri" w:hAnsi="Times New Roman" w:cs="Times New Roman"/>
          <w:sz w:val="24"/>
          <w:szCs w:val="24"/>
        </w:rPr>
        <w:t>Решение уравнений</w:t>
      </w:r>
    </w:p>
    <w:p w:rsidR="00DC52D8" w:rsidRPr="00101FFC" w:rsidRDefault="00DC52D8" w:rsidP="00DC52D8">
      <w:pPr>
        <w:numPr>
          <w:ilvl w:val="0"/>
          <w:numId w:val="16"/>
        </w:numPr>
        <w:spacing w:after="0" w:line="240" w:lineRule="auto"/>
        <w:contextualSpacing/>
        <w:rPr>
          <w:rFonts w:ascii="Times New Roman" w:eastAsia="Calibri" w:hAnsi="Times New Roman" w:cs="Times New Roman"/>
          <w:b/>
          <w:sz w:val="24"/>
          <w:szCs w:val="24"/>
        </w:rPr>
      </w:pPr>
      <w:r w:rsidRPr="00101FFC">
        <w:rPr>
          <w:rFonts w:ascii="Times New Roman" w:eastAsia="Calibri" w:hAnsi="Times New Roman" w:cs="Times New Roman"/>
          <w:sz w:val="24"/>
          <w:szCs w:val="24"/>
        </w:rPr>
        <w:t>Решение задачи</w:t>
      </w:r>
    </w:p>
    <w:p w:rsidR="00DC52D8" w:rsidRPr="00101FFC" w:rsidRDefault="00DC52D8" w:rsidP="00DC52D8">
      <w:pPr>
        <w:numPr>
          <w:ilvl w:val="0"/>
          <w:numId w:val="16"/>
        </w:numPr>
        <w:spacing w:after="0" w:line="240" w:lineRule="auto"/>
        <w:contextualSpacing/>
        <w:rPr>
          <w:rFonts w:ascii="Times New Roman" w:eastAsia="Calibri" w:hAnsi="Times New Roman" w:cs="Times New Roman"/>
          <w:b/>
          <w:sz w:val="24"/>
          <w:szCs w:val="24"/>
        </w:rPr>
      </w:pPr>
      <w:r w:rsidRPr="00101FFC">
        <w:rPr>
          <w:rFonts w:ascii="Times New Roman" w:eastAsia="Calibri" w:hAnsi="Times New Roman" w:cs="Times New Roman"/>
          <w:sz w:val="24"/>
          <w:szCs w:val="24"/>
        </w:rPr>
        <w:t>Решение геометрической задачи</w:t>
      </w:r>
    </w:p>
    <w:p w:rsidR="00DC52D8" w:rsidRPr="00101FFC" w:rsidRDefault="00DC52D8" w:rsidP="00DC52D8">
      <w:pPr>
        <w:spacing w:after="0" w:line="240" w:lineRule="auto"/>
        <w:rPr>
          <w:rFonts w:ascii="Times New Roman" w:eastAsia="Times New Roman" w:hAnsi="Times New Roman" w:cs="Times New Roman"/>
          <w:sz w:val="20"/>
          <w:szCs w:val="20"/>
          <w:lang w:eastAsia="ru-RU"/>
        </w:rPr>
      </w:pPr>
      <w:r w:rsidRPr="00101FFC">
        <w:rPr>
          <w:rFonts w:ascii="Times New Roman" w:eastAsia="Times New Roman" w:hAnsi="Times New Roman" w:cs="Times New Roman"/>
          <w:b/>
          <w:bCs/>
          <w:sz w:val="20"/>
          <w:szCs w:val="20"/>
          <w:lang w:eastAsia="ru-RU"/>
        </w:rPr>
        <w:t xml:space="preserve">       Цель:</w:t>
      </w:r>
      <w:r w:rsidRPr="00101FFC">
        <w:rPr>
          <w:rFonts w:ascii="Times New Roman" w:eastAsia="Times New Roman" w:hAnsi="Times New Roman" w:cs="Times New Roman"/>
          <w:sz w:val="20"/>
          <w:szCs w:val="20"/>
          <w:lang w:eastAsia="ru-RU"/>
        </w:rPr>
        <w:t> проверить знания учащихся по предмету</w:t>
      </w:r>
    </w:p>
    <w:p w:rsidR="00DC52D8" w:rsidRPr="00101FFC" w:rsidRDefault="00DC52D8" w:rsidP="00DC52D8">
      <w:pPr>
        <w:spacing w:after="0" w:line="240" w:lineRule="auto"/>
        <w:ind w:left="284" w:right="10" w:firstLine="142"/>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Этот вид работы позволяет выявить уровень подготовленности учащихся по предмету, соответствие их знаний и навыков обязательному программному минимуму.</w:t>
      </w:r>
    </w:p>
    <w:p w:rsidR="00DC52D8" w:rsidRPr="00101FFC" w:rsidRDefault="00DC52D8" w:rsidP="00DC52D8">
      <w:pPr>
        <w:spacing w:after="0" w:line="240" w:lineRule="auto"/>
        <w:ind w:left="284" w:firstLine="142"/>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lastRenderedPageBreak/>
        <w:t xml:space="preserve"> Контрольными срезами было охвачено </w:t>
      </w:r>
      <w:r w:rsidRPr="00101FFC">
        <w:rPr>
          <w:rFonts w:ascii="Times New Roman" w:eastAsia="Times New Roman" w:hAnsi="Times New Roman" w:cs="Times New Roman"/>
          <w:color w:val="000000"/>
          <w:sz w:val="24"/>
          <w:szCs w:val="24"/>
          <w:lang w:val="ky-KG" w:eastAsia="ru-RU"/>
        </w:rPr>
        <w:t xml:space="preserve">267 </w:t>
      </w:r>
      <w:r w:rsidRPr="00101FFC">
        <w:rPr>
          <w:rFonts w:ascii="Times New Roman" w:eastAsia="Times New Roman" w:hAnsi="Times New Roman" w:cs="Times New Roman"/>
          <w:color w:val="000000"/>
          <w:sz w:val="24"/>
          <w:szCs w:val="24"/>
          <w:lang w:eastAsia="ru-RU"/>
        </w:rPr>
        <w:t>учащихся 4 классов.</w:t>
      </w:r>
    </w:p>
    <w:p w:rsidR="00DC52D8" w:rsidRPr="00101FFC" w:rsidRDefault="00DC52D8" w:rsidP="00DC52D8">
      <w:pPr>
        <w:spacing w:after="0" w:line="240" w:lineRule="auto"/>
        <w:ind w:left="426" w:right="10"/>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b/>
          <w:color w:val="000000"/>
          <w:sz w:val="24"/>
          <w:szCs w:val="24"/>
          <w:lang w:eastAsia="ru-RU"/>
        </w:rPr>
        <w:t>По 4классам</w:t>
      </w:r>
      <w:r w:rsidRPr="00101FFC">
        <w:rPr>
          <w:rFonts w:ascii="Times New Roman" w:eastAsia="Times New Roman" w:hAnsi="Times New Roman" w:cs="Times New Roman"/>
          <w:color w:val="000000"/>
          <w:sz w:val="24"/>
          <w:szCs w:val="24"/>
          <w:lang w:eastAsia="ru-RU"/>
        </w:rPr>
        <w:t>: всего по списку-285 учеников, из 267 выполнявших контрольную работу 53 учащихся справились с заданием на «отлично» что составило 20%. На «4» выполнили работу 83 учащихся (31%), оценку «2» получили 49учащихся (16%).</w:t>
      </w:r>
    </w:p>
    <w:p w:rsidR="00DC52D8" w:rsidRPr="00101FFC" w:rsidRDefault="00DC52D8" w:rsidP="00DC52D8">
      <w:pPr>
        <w:spacing w:after="0" w:line="240" w:lineRule="auto"/>
        <w:ind w:left="426" w:firstLine="142"/>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Результаты мониторинга обученности показали: успеваемость учащихся в контрольных классах в целом находится на допустимом уровне и соответствует уровню, установленному в ходе проведения предыдущих проверочных срезов. Оценивание работ учащихся проводилось согласно требованиям к практическому владению предмету в общеобразовательной школе.</w:t>
      </w:r>
    </w:p>
    <w:p w:rsidR="00DC52D8" w:rsidRPr="00101FFC" w:rsidRDefault="00DC52D8" w:rsidP="00DC52D8">
      <w:pPr>
        <w:spacing w:after="0" w:line="240" w:lineRule="auto"/>
        <w:ind w:left="426" w:firstLine="142"/>
        <w:rPr>
          <w:rFonts w:ascii="Times New Roman" w:eastAsia="Times New Roman" w:hAnsi="Times New Roman" w:cs="Times New Roman"/>
          <w:color w:val="000000"/>
          <w:sz w:val="24"/>
          <w:szCs w:val="24"/>
          <w:lang w:eastAsia="ru-RU"/>
        </w:rPr>
      </w:pPr>
    </w:p>
    <w:tbl>
      <w:tblPr>
        <w:tblW w:w="83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3874"/>
        <w:gridCol w:w="554"/>
        <w:gridCol w:w="664"/>
        <w:gridCol w:w="553"/>
        <w:gridCol w:w="664"/>
        <w:gridCol w:w="1439"/>
      </w:tblGrid>
      <w:tr w:rsidR="00DC52D8" w:rsidRPr="00101FFC" w:rsidTr="00AC4241">
        <w:trPr>
          <w:trHeight w:val="300"/>
        </w:trPr>
        <w:tc>
          <w:tcPr>
            <w:tcW w:w="554" w:type="dxa"/>
            <w:vAlign w:val="center"/>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w:t>
            </w:r>
          </w:p>
        </w:tc>
        <w:tc>
          <w:tcPr>
            <w:tcW w:w="3874" w:type="dxa"/>
            <w:vAlign w:val="center"/>
          </w:tcPr>
          <w:p w:rsidR="00DC52D8" w:rsidRPr="00101FFC" w:rsidRDefault="00DC52D8" w:rsidP="00AC4241">
            <w:pPr>
              <w:spacing w:after="0" w:line="240" w:lineRule="auto"/>
              <w:rPr>
                <w:rFonts w:ascii="Times New Roman" w:eastAsia="Times New Roman" w:hAnsi="Times New Roman" w:cs="Times New Roman"/>
                <w:b/>
                <w:lang w:val="ky-KG" w:eastAsia="ru-RU"/>
              </w:rPr>
            </w:pPr>
            <w:r w:rsidRPr="00101FFC">
              <w:rPr>
                <w:rFonts w:ascii="Times New Roman" w:eastAsia="Times New Roman" w:hAnsi="Times New Roman" w:cs="Times New Roman"/>
                <w:b/>
                <w:lang w:eastAsia="ru-RU"/>
              </w:rPr>
              <w:t>Текшерүүнүн элементтери</w:t>
            </w:r>
          </w:p>
        </w:tc>
        <w:tc>
          <w:tcPr>
            <w:tcW w:w="554" w:type="dxa"/>
            <w:vAlign w:val="center"/>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4 а</w:t>
            </w:r>
          </w:p>
        </w:tc>
        <w:tc>
          <w:tcPr>
            <w:tcW w:w="664"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4 б</w:t>
            </w:r>
          </w:p>
        </w:tc>
        <w:tc>
          <w:tcPr>
            <w:tcW w:w="553"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4в</w:t>
            </w:r>
          </w:p>
        </w:tc>
        <w:tc>
          <w:tcPr>
            <w:tcW w:w="664" w:type="dxa"/>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4</w:t>
            </w:r>
            <w:r w:rsidRPr="00101FFC">
              <w:rPr>
                <w:rFonts w:ascii="Times New Roman" w:eastAsia="Calibri" w:hAnsi="Times New Roman" w:cs="Times New Roman"/>
                <w:b/>
                <w:lang w:val="ky-KG" w:eastAsia="ru-RU"/>
              </w:rPr>
              <w:t>ж</w:t>
            </w:r>
          </w:p>
        </w:tc>
        <w:tc>
          <w:tcPr>
            <w:tcW w:w="1439" w:type="dxa"/>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val="ky-KG" w:eastAsia="ru-RU"/>
              </w:rPr>
              <w:t>жыйынтык</w:t>
            </w:r>
          </w:p>
        </w:tc>
      </w:tr>
      <w:tr w:rsidR="00DC52D8" w:rsidRPr="00101FFC" w:rsidTr="00AC4241">
        <w:trPr>
          <w:trHeight w:val="285"/>
        </w:trPr>
        <w:tc>
          <w:tcPr>
            <w:tcW w:w="554"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Times New Roman" w:hAnsi="Times New Roman" w:cs="Times New Roman"/>
                <w:lang w:val="ky-KG" w:eastAsia="ru-RU"/>
              </w:rPr>
              <w:t>т</w:t>
            </w:r>
            <w:r w:rsidRPr="00101FFC">
              <w:rPr>
                <w:rFonts w:ascii="Times New Roman" w:eastAsia="Times New Roman" w:hAnsi="Times New Roman" w:cs="Times New Roman"/>
                <w:lang w:eastAsia="ru-RU"/>
              </w:rPr>
              <w:t>изме боюнча окуучулардын саны</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37</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34</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32</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139</w:t>
            </w:r>
          </w:p>
        </w:tc>
      </w:tr>
      <w:tr w:rsidR="00DC52D8" w:rsidRPr="00101FFC" w:rsidTr="00AC4241">
        <w:trPr>
          <w:trHeight w:val="300"/>
        </w:trPr>
        <w:tc>
          <w:tcPr>
            <w:tcW w:w="554"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тапшырманы аткарган окуучулардын саны</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33</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31</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32</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132</w:t>
            </w:r>
          </w:p>
        </w:tc>
      </w:tr>
      <w:tr w:rsidR="00DC52D8" w:rsidRPr="00101FFC" w:rsidTr="00AC4241">
        <w:trPr>
          <w:trHeight w:val="285"/>
        </w:trPr>
        <w:tc>
          <w:tcPr>
            <w:tcW w:w="554" w:type="dxa"/>
            <w:vMerge w:val="restart"/>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3</w:t>
            </w:r>
          </w:p>
        </w:tc>
        <w:tc>
          <w:tcPr>
            <w:tcW w:w="3874" w:type="dxa"/>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Times New Roman" w:hAnsi="Times New Roman" w:cs="Times New Roman"/>
                <w:b/>
                <w:lang w:eastAsia="ru-RU"/>
              </w:rPr>
              <w:t xml:space="preserve">Окуучулардын </w:t>
            </w:r>
            <w:r w:rsidRPr="00101FFC">
              <w:rPr>
                <w:rFonts w:ascii="Times New Roman" w:eastAsia="Times New Roman" w:hAnsi="Times New Roman" w:cs="Times New Roman"/>
                <w:b/>
                <w:lang w:val="ky-KG" w:eastAsia="ru-RU"/>
              </w:rPr>
              <w:t>көрсөткү</w:t>
            </w:r>
            <w:proofErr w:type="gramStart"/>
            <w:r w:rsidRPr="00101FFC">
              <w:rPr>
                <w:rFonts w:ascii="Times New Roman" w:eastAsia="Times New Roman" w:hAnsi="Times New Roman" w:cs="Times New Roman"/>
                <w:b/>
                <w:lang w:val="ky-KG" w:eastAsia="ru-RU"/>
              </w:rPr>
              <w:t>чт</w:t>
            </w:r>
            <w:proofErr w:type="gramEnd"/>
            <w:r w:rsidRPr="00101FFC">
              <w:rPr>
                <w:rFonts w:ascii="Times New Roman" w:eastAsia="Times New Roman" w:hAnsi="Times New Roman" w:cs="Times New Roman"/>
                <w:b/>
                <w:lang w:val="ky-KG" w:eastAsia="ru-RU"/>
              </w:rPr>
              <w:t>өрү (баасы)</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664"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553"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1439"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trHeight w:val="144"/>
        </w:trPr>
        <w:tc>
          <w:tcPr>
            <w:tcW w:w="554"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74"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«5»</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11</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29</w:t>
            </w:r>
          </w:p>
        </w:tc>
      </w:tr>
      <w:tr w:rsidR="00DC52D8" w:rsidRPr="00101FFC" w:rsidTr="00AC4241">
        <w:trPr>
          <w:trHeight w:val="144"/>
        </w:trPr>
        <w:tc>
          <w:tcPr>
            <w:tcW w:w="554"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74"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«4»</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r>
      <w:tr w:rsidR="00DC52D8" w:rsidRPr="00101FFC" w:rsidTr="00AC4241">
        <w:trPr>
          <w:trHeight w:val="144"/>
        </w:trPr>
        <w:tc>
          <w:tcPr>
            <w:tcW w:w="554"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74"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«3»</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17</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46</w:t>
            </w:r>
          </w:p>
        </w:tc>
      </w:tr>
      <w:tr w:rsidR="00DC52D8" w:rsidRPr="00101FFC" w:rsidTr="00AC4241">
        <w:trPr>
          <w:trHeight w:val="144"/>
        </w:trPr>
        <w:tc>
          <w:tcPr>
            <w:tcW w:w="554"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74"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«2»</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21</w:t>
            </w:r>
          </w:p>
        </w:tc>
      </w:tr>
      <w:tr w:rsidR="00DC52D8" w:rsidRPr="00101FFC" w:rsidTr="00AC4241">
        <w:trPr>
          <w:trHeight w:val="144"/>
        </w:trPr>
        <w:tc>
          <w:tcPr>
            <w:tcW w:w="554"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3874" w:type="dxa"/>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 </w:t>
            </w:r>
            <w:r w:rsidRPr="00101FFC">
              <w:rPr>
                <w:rFonts w:ascii="Times New Roman" w:eastAsia="Calibri" w:hAnsi="Times New Roman" w:cs="Times New Roman"/>
                <w:b/>
                <w:lang w:val="ky-KG" w:eastAsia="ru-RU"/>
              </w:rPr>
              <w:t>жетишүүсү</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78%</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90%</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78%</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89%</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84%</w:t>
            </w:r>
          </w:p>
        </w:tc>
      </w:tr>
      <w:tr w:rsidR="00DC52D8" w:rsidRPr="00101FFC" w:rsidTr="00AC4241">
        <w:trPr>
          <w:trHeight w:val="144"/>
        </w:trPr>
        <w:tc>
          <w:tcPr>
            <w:tcW w:w="554"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74" w:type="dxa"/>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 </w:t>
            </w:r>
            <w:r w:rsidRPr="00101FFC">
              <w:rPr>
                <w:rFonts w:ascii="Times New Roman" w:eastAsia="Calibri" w:hAnsi="Times New Roman" w:cs="Times New Roman"/>
                <w:b/>
                <w:lang w:val="ky-KG" w:eastAsia="ru-RU"/>
              </w:rPr>
              <w:t>сапаты</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42%</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68</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46%</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42%</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49%</w:t>
            </w:r>
          </w:p>
        </w:tc>
      </w:tr>
      <w:tr w:rsidR="00DC52D8" w:rsidRPr="00101FFC" w:rsidTr="00AC4241">
        <w:trPr>
          <w:trHeight w:val="300"/>
        </w:trPr>
        <w:tc>
          <w:tcPr>
            <w:tcW w:w="554"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4</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мисалдарды мамыча менен иштөөдө</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17</w:t>
            </w:r>
          </w:p>
        </w:tc>
      </w:tr>
      <w:tr w:rsidR="00DC52D8" w:rsidRPr="00101FFC" w:rsidTr="00AC4241">
        <w:trPr>
          <w:trHeight w:val="300"/>
        </w:trPr>
        <w:tc>
          <w:tcPr>
            <w:tcW w:w="554"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5</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т</w:t>
            </w:r>
            <w:r w:rsidRPr="00101FFC">
              <w:rPr>
                <w:rFonts w:ascii="Times New Roman" w:eastAsia="Calibri" w:hAnsi="Times New Roman" w:cs="Times New Roman"/>
                <w:lang w:val="ky-KG" w:eastAsia="ru-RU"/>
              </w:rPr>
              <w:cr/>
              <w:t>юнмалардын маанисин табууда</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11</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32</w:t>
            </w:r>
          </w:p>
        </w:tc>
      </w:tr>
      <w:tr w:rsidR="00DC52D8" w:rsidRPr="00101FFC" w:rsidTr="00AC4241">
        <w:trPr>
          <w:trHeight w:val="300"/>
        </w:trPr>
        <w:tc>
          <w:tcPr>
            <w:tcW w:w="554"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6</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теңдемелерди чыгарууда</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31</w:t>
            </w:r>
          </w:p>
        </w:tc>
      </w:tr>
      <w:tr w:rsidR="00DC52D8" w:rsidRPr="00101FFC" w:rsidTr="00AC4241">
        <w:trPr>
          <w:trHeight w:val="300"/>
        </w:trPr>
        <w:tc>
          <w:tcPr>
            <w:tcW w:w="55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 xml:space="preserve">   7</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маселени чыгарууда</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26</w:t>
            </w:r>
          </w:p>
        </w:tc>
      </w:tr>
      <w:tr w:rsidR="00DC52D8" w:rsidRPr="00101FFC" w:rsidTr="00AC4241">
        <w:trPr>
          <w:trHeight w:val="300"/>
        </w:trPr>
        <w:tc>
          <w:tcPr>
            <w:tcW w:w="55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 xml:space="preserve">   8</w:t>
            </w:r>
          </w:p>
        </w:tc>
        <w:tc>
          <w:tcPr>
            <w:tcW w:w="3874"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геометриялык маселени чыгарууда</w:t>
            </w:r>
          </w:p>
        </w:tc>
        <w:tc>
          <w:tcPr>
            <w:tcW w:w="55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664"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55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664"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143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20</w:t>
            </w:r>
          </w:p>
        </w:tc>
      </w:tr>
    </w:tbl>
    <w:p w:rsidR="00DC52D8" w:rsidRPr="00101FFC" w:rsidRDefault="00DC52D8" w:rsidP="00DC52D8">
      <w:pPr>
        <w:spacing w:after="0" w:line="240" w:lineRule="auto"/>
        <w:ind w:left="360" w:hanging="2"/>
        <w:rPr>
          <w:rFonts w:ascii="Times New Roman" w:eastAsia="Times New Roman" w:hAnsi="Times New Roman" w:cs="Times New Roman"/>
          <w:b/>
          <w:bCs/>
          <w:color w:val="000000"/>
          <w:sz w:val="24"/>
          <w:szCs w:val="24"/>
          <w:u w:val="single"/>
          <w:lang w:val="ky-KG" w:eastAsia="ru-RU"/>
        </w:rPr>
      </w:pPr>
    </w:p>
    <w:tbl>
      <w:tblPr>
        <w:tblW w:w="8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3819"/>
        <w:gridCol w:w="638"/>
        <w:gridCol w:w="649"/>
        <w:gridCol w:w="648"/>
        <w:gridCol w:w="649"/>
        <w:gridCol w:w="1297"/>
      </w:tblGrid>
      <w:tr w:rsidR="00DC52D8" w:rsidRPr="00101FFC" w:rsidTr="00AC4241">
        <w:trPr>
          <w:trHeight w:val="260"/>
        </w:trPr>
        <w:tc>
          <w:tcPr>
            <w:tcW w:w="406" w:type="dxa"/>
            <w:vAlign w:val="center"/>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w:t>
            </w:r>
          </w:p>
        </w:tc>
        <w:tc>
          <w:tcPr>
            <w:tcW w:w="3819" w:type="dxa"/>
            <w:vAlign w:val="center"/>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Контролируемый элемент</w:t>
            </w:r>
          </w:p>
        </w:tc>
        <w:tc>
          <w:tcPr>
            <w:tcW w:w="638" w:type="dxa"/>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4 </w:t>
            </w:r>
            <w:r w:rsidRPr="00101FFC">
              <w:rPr>
                <w:rFonts w:ascii="Times New Roman" w:eastAsia="Calibri" w:hAnsi="Times New Roman" w:cs="Times New Roman"/>
                <w:b/>
                <w:lang w:val="ky-KG" w:eastAsia="ru-RU"/>
              </w:rPr>
              <w:t>г</w:t>
            </w:r>
          </w:p>
        </w:tc>
        <w:tc>
          <w:tcPr>
            <w:tcW w:w="649" w:type="dxa"/>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4 </w:t>
            </w:r>
            <w:r w:rsidRPr="00101FFC">
              <w:rPr>
                <w:rFonts w:ascii="Times New Roman" w:eastAsia="Calibri" w:hAnsi="Times New Roman" w:cs="Times New Roman"/>
                <w:b/>
                <w:lang w:val="ky-KG" w:eastAsia="ru-RU"/>
              </w:rPr>
              <w:t>д</w:t>
            </w:r>
          </w:p>
        </w:tc>
        <w:tc>
          <w:tcPr>
            <w:tcW w:w="648" w:type="dxa"/>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4</w:t>
            </w:r>
            <w:r w:rsidRPr="00101FFC">
              <w:rPr>
                <w:rFonts w:ascii="Times New Roman" w:eastAsia="Calibri" w:hAnsi="Times New Roman" w:cs="Times New Roman"/>
                <w:b/>
                <w:lang w:val="ky-KG" w:eastAsia="ru-RU"/>
              </w:rPr>
              <w:t>е</w:t>
            </w:r>
          </w:p>
        </w:tc>
        <w:tc>
          <w:tcPr>
            <w:tcW w:w="649" w:type="dxa"/>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4</w:t>
            </w:r>
            <w:r w:rsidRPr="00101FFC">
              <w:rPr>
                <w:rFonts w:ascii="Times New Roman" w:eastAsia="Calibri" w:hAnsi="Times New Roman" w:cs="Times New Roman"/>
                <w:b/>
                <w:lang w:val="ky-KG" w:eastAsia="ru-RU"/>
              </w:rPr>
              <w:t>з</w:t>
            </w:r>
          </w:p>
        </w:tc>
        <w:tc>
          <w:tcPr>
            <w:tcW w:w="1297"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итого</w:t>
            </w:r>
          </w:p>
        </w:tc>
      </w:tr>
      <w:tr w:rsidR="00DC52D8" w:rsidRPr="00101FFC" w:rsidTr="00AC4241">
        <w:trPr>
          <w:trHeight w:val="260"/>
        </w:trPr>
        <w:tc>
          <w:tcPr>
            <w:tcW w:w="406"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w:t>
            </w:r>
          </w:p>
        </w:tc>
        <w:tc>
          <w:tcPr>
            <w:tcW w:w="3819"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число учащихся по списку</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36</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38</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146</w:t>
            </w:r>
          </w:p>
        </w:tc>
      </w:tr>
      <w:tr w:rsidR="00DC52D8" w:rsidRPr="00101FFC" w:rsidTr="00AC4241">
        <w:trPr>
          <w:trHeight w:val="274"/>
        </w:trPr>
        <w:tc>
          <w:tcPr>
            <w:tcW w:w="406"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w:t>
            </w:r>
          </w:p>
        </w:tc>
        <w:tc>
          <w:tcPr>
            <w:tcW w:w="3819"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число учащихся, выполнявших работу</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35</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31</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33</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135</w:t>
            </w:r>
          </w:p>
        </w:tc>
      </w:tr>
      <w:tr w:rsidR="00DC52D8" w:rsidRPr="00101FFC" w:rsidTr="00AC4241">
        <w:trPr>
          <w:trHeight w:val="260"/>
        </w:trPr>
        <w:tc>
          <w:tcPr>
            <w:tcW w:w="406" w:type="dxa"/>
            <w:vMerge w:val="restart"/>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w:t>
            </w: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количество учащихся, написавших работу:</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649"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648"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trHeight w:val="138"/>
        </w:trPr>
        <w:tc>
          <w:tcPr>
            <w:tcW w:w="40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«5»</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9</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24</w:t>
            </w:r>
          </w:p>
        </w:tc>
      </w:tr>
      <w:tr w:rsidR="00DC52D8" w:rsidRPr="00101FFC" w:rsidTr="00AC4241">
        <w:trPr>
          <w:trHeight w:val="138"/>
        </w:trPr>
        <w:tc>
          <w:tcPr>
            <w:tcW w:w="40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«4»</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9</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11</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47</w:t>
            </w:r>
          </w:p>
        </w:tc>
      </w:tr>
      <w:tr w:rsidR="00DC52D8" w:rsidRPr="00101FFC" w:rsidTr="00AC4241">
        <w:trPr>
          <w:trHeight w:val="138"/>
        </w:trPr>
        <w:tc>
          <w:tcPr>
            <w:tcW w:w="40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«3»</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13</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36</w:t>
            </w:r>
          </w:p>
        </w:tc>
      </w:tr>
      <w:tr w:rsidR="00DC52D8" w:rsidRPr="00101FFC" w:rsidTr="00AC4241">
        <w:trPr>
          <w:trHeight w:val="138"/>
        </w:trPr>
        <w:tc>
          <w:tcPr>
            <w:tcW w:w="40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«2»</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4</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28</w:t>
            </w:r>
          </w:p>
        </w:tc>
      </w:tr>
      <w:tr w:rsidR="00DC52D8" w:rsidRPr="00101FFC" w:rsidTr="00AC4241">
        <w:trPr>
          <w:trHeight w:val="138"/>
        </w:trPr>
        <w:tc>
          <w:tcPr>
            <w:tcW w:w="406"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 успеваемости</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86%</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72%</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87%</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69%</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79%</w:t>
            </w:r>
          </w:p>
        </w:tc>
      </w:tr>
      <w:tr w:rsidR="00DC52D8" w:rsidRPr="00101FFC" w:rsidTr="00AC4241">
        <w:trPr>
          <w:trHeight w:val="138"/>
        </w:trPr>
        <w:tc>
          <w:tcPr>
            <w:tcW w:w="40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819"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 качества</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50%</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47%</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61%</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51%</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53%</w:t>
            </w:r>
          </w:p>
        </w:tc>
      </w:tr>
      <w:tr w:rsidR="00DC52D8" w:rsidRPr="00101FFC" w:rsidTr="00AC4241">
        <w:trPr>
          <w:trHeight w:val="260"/>
        </w:trPr>
        <w:tc>
          <w:tcPr>
            <w:tcW w:w="406"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4</w:t>
            </w:r>
          </w:p>
        </w:tc>
        <w:tc>
          <w:tcPr>
            <w:tcW w:w="3819" w:type="dxa"/>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eastAsia="ru-RU"/>
              </w:rPr>
              <w:t>Решение примеров</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9</w:t>
            </w:r>
          </w:p>
        </w:tc>
      </w:tr>
      <w:tr w:rsidR="00DC52D8" w:rsidRPr="00101FFC" w:rsidTr="00AC4241">
        <w:trPr>
          <w:trHeight w:val="260"/>
        </w:trPr>
        <w:tc>
          <w:tcPr>
            <w:tcW w:w="406"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5</w:t>
            </w:r>
          </w:p>
        </w:tc>
        <w:tc>
          <w:tcPr>
            <w:tcW w:w="3819"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Решение выражений</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10</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29</w:t>
            </w:r>
          </w:p>
        </w:tc>
      </w:tr>
      <w:tr w:rsidR="00DC52D8" w:rsidRPr="00101FFC" w:rsidTr="00AC4241">
        <w:trPr>
          <w:trHeight w:val="260"/>
        </w:trPr>
        <w:tc>
          <w:tcPr>
            <w:tcW w:w="406"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6</w:t>
            </w:r>
          </w:p>
        </w:tc>
        <w:tc>
          <w:tcPr>
            <w:tcW w:w="3819"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Решение уравнений</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13</w:t>
            </w:r>
          </w:p>
        </w:tc>
      </w:tr>
      <w:tr w:rsidR="00DC52D8" w:rsidRPr="00101FFC" w:rsidTr="00AC4241">
        <w:trPr>
          <w:trHeight w:val="260"/>
        </w:trPr>
        <w:tc>
          <w:tcPr>
            <w:tcW w:w="406"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7</w:t>
            </w:r>
          </w:p>
        </w:tc>
        <w:tc>
          <w:tcPr>
            <w:tcW w:w="3819"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Решение задачи</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5</w:t>
            </w: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22</w:t>
            </w:r>
          </w:p>
        </w:tc>
      </w:tr>
      <w:tr w:rsidR="00DC52D8" w:rsidRPr="00101FFC" w:rsidTr="00AC4241">
        <w:trPr>
          <w:trHeight w:val="274"/>
        </w:trPr>
        <w:tc>
          <w:tcPr>
            <w:tcW w:w="406" w:type="dxa"/>
            <w:vAlign w:val="center"/>
          </w:tcPr>
          <w:p w:rsidR="00DC52D8" w:rsidRPr="00101FFC" w:rsidRDefault="00DC52D8" w:rsidP="00AC4241">
            <w:pPr>
              <w:spacing w:after="0" w:line="240" w:lineRule="auto"/>
              <w:rPr>
                <w:rFonts w:ascii="Times New Roman" w:eastAsia="Calibri" w:hAnsi="Times New Roman" w:cs="Times New Roman"/>
                <w:lang w:val="ky-KG" w:eastAsia="ru-RU"/>
              </w:rPr>
            </w:pPr>
            <w:r w:rsidRPr="00101FFC">
              <w:rPr>
                <w:rFonts w:ascii="Times New Roman" w:eastAsia="Calibri" w:hAnsi="Times New Roman" w:cs="Times New Roman"/>
                <w:lang w:val="ky-KG" w:eastAsia="ru-RU"/>
              </w:rPr>
              <w:t>8</w:t>
            </w:r>
          </w:p>
        </w:tc>
        <w:tc>
          <w:tcPr>
            <w:tcW w:w="3819"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Решение геометрической задачи</w:t>
            </w:r>
          </w:p>
        </w:tc>
        <w:tc>
          <w:tcPr>
            <w:tcW w:w="63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649"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648"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64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1297"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16</w:t>
            </w:r>
          </w:p>
        </w:tc>
      </w:tr>
    </w:tbl>
    <w:p w:rsidR="00DC52D8" w:rsidRPr="00101FFC" w:rsidRDefault="00DC52D8" w:rsidP="00DC52D8">
      <w:pPr>
        <w:spacing w:after="0" w:line="240" w:lineRule="auto"/>
        <w:ind w:left="360" w:hanging="2"/>
        <w:rPr>
          <w:rFonts w:ascii="Times New Roman" w:eastAsia="Times New Roman" w:hAnsi="Times New Roman" w:cs="Times New Roman"/>
          <w:b/>
          <w:bCs/>
          <w:color w:val="000000"/>
          <w:sz w:val="24"/>
          <w:szCs w:val="24"/>
          <w:u w:val="single"/>
          <w:lang w:val="ky-KG" w:eastAsia="ru-RU"/>
        </w:rPr>
      </w:pPr>
      <w:r w:rsidRPr="00101FFC">
        <w:rPr>
          <w:rFonts w:ascii="Times New Roman" w:eastAsia="Times New Roman" w:hAnsi="Times New Roman" w:cs="Times New Roman"/>
          <w:b/>
          <w:noProof/>
          <w:color w:val="000000"/>
          <w:sz w:val="24"/>
          <w:szCs w:val="24"/>
          <w:u w:val="single"/>
          <w:lang w:eastAsia="ru-RU"/>
        </w:rPr>
        <w:lastRenderedPageBreak/>
        <w:drawing>
          <wp:inline distT="0" distB="0" distL="0" distR="0">
            <wp:extent cx="5238750" cy="2152650"/>
            <wp:effectExtent l="0" t="0" r="0" b="0"/>
            <wp:docPr id="8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52D8" w:rsidRPr="00101FFC" w:rsidRDefault="00DC52D8" w:rsidP="00DC52D8">
      <w:pPr>
        <w:spacing w:after="0" w:line="240" w:lineRule="auto"/>
        <w:ind w:left="360" w:hanging="2"/>
        <w:rPr>
          <w:rFonts w:ascii="Times New Roman" w:eastAsia="Times New Roman" w:hAnsi="Times New Roman" w:cs="Times New Roman"/>
          <w:sz w:val="20"/>
          <w:szCs w:val="20"/>
          <w:lang w:val="ky-KG" w:eastAsia="ru-RU"/>
        </w:rPr>
      </w:pPr>
      <w:r w:rsidRPr="00101FFC">
        <w:rPr>
          <w:rFonts w:ascii="Times New Roman" w:eastAsia="Times New Roman" w:hAnsi="Times New Roman" w:cs="Times New Roman"/>
          <w:b/>
          <w:noProof/>
          <w:color w:val="000000"/>
          <w:sz w:val="24"/>
          <w:szCs w:val="24"/>
          <w:u w:val="single"/>
          <w:lang w:eastAsia="ru-RU"/>
        </w:rPr>
        <w:drawing>
          <wp:inline distT="0" distB="0" distL="0" distR="0">
            <wp:extent cx="4933950" cy="2867025"/>
            <wp:effectExtent l="0" t="0" r="0" b="0"/>
            <wp:docPr id="8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52D8" w:rsidRPr="00101FFC" w:rsidRDefault="00DC52D8" w:rsidP="00DC52D8">
      <w:pPr>
        <w:spacing w:after="0" w:line="240" w:lineRule="auto"/>
        <w:ind w:left="360" w:hanging="2"/>
        <w:rPr>
          <w:rFonts w:ascii="Times New Roman" w:eastAsia="Times New Roman" w:hAnsi="Times New Roman" w:cs="Times New Roman"/>
          <w:sz w:val="20"/>
          <w:szCs w:val="20"/>
          <w:lang w:val="ky-KG" w:eastAsia="ru-RU"/>
        </w:rPr>
      </w:pPr>
    </w:p>
    <w:p w:rsidR="00DC52D8" w:rsidRPr="00101FFC" w:rsidRDefault="00DC52D8" w:rsidP="00DC52D8">
      <w:pPr>
        <w:spacing w:after="0" w:line="240" w:lineRule="auto"/>
        <w:ind w:firstLine="360"/>
        <w:rPr>
          <w:rFonts w:ascii="Times New Roman" w:eastAsia="Times New Roman" w:hAnsi="Times New Roman" w:cs="Times New Roman"/>
          <w:b/>
          <w:bCs/>
          <w:sz w:val="26"/>
          <w:szCs w:val="26"/>
          <w:lang w:eastAsia="ru-RU"/>
        </w:rPr>
      </w:pPr>
      <w:r w:rsidRPr="00101FFC">
        <w:rPr>
          <w:rFonts w:ascii="Times New Roman" w:eastAsia="Times New Roman" w:hAnsi="Times New Roman" w:cs="Times New Roman"/>
          <w:b/>
          <w:sz w:val="26"/>
          <w:szCs w:val="26"/>
          <w:lang w:eastAsia="ru-RU"/>
        </w:rPr>
        <w:t>Общие выводы:</w:t>
      </w:r>
    </w:p>
    <w:p w:rsidR="00DC52D8" w:rsidRPr="00101FFC" w:rsidRDefault="00DC52D8" w:rsidP="00DC52D8">
      <w:pPr>
        <w:numPr>
          <w:ilvl w:val="0"/>
          <w:numId w:val="17"/>
        </w:numPr>
        <w:spacing w:after="0" w:line="240" w:lineRule="auto"/>
        <w:rPr>
          <w:rFonts w:ascii="Arial" w:eastAsia="Times New Roman" w:hAnsi="Arial" w:cs="Arial"/>
          <w:sz w:val="24"/>
          <w:szCs w:val="24"/>
          <w:lang w:eastAsia="ru-RU"/>
        </w:rPr>
      </w:pPr>
      <w:r w:rsidRPr="00101FFC">
        <w:rPr>
          <w:rFonts w:ascii="Times New Roman" w:eastAsia="Times New Roman" w:hAnsi="Times New Roman" w:cs="Times New Roman"/>
          <w:sz w:val="24"/>
          <w:szCs w:val="24"/>
          <w:lang w:eastAsia="ru-RU"/>
        </w:rPr>
        <w:t xml:space="preserve">Проведение </w:t>
      </w:r>
      <w:r w:rsidRPr="00101FFC">
        <w:rPr>
          <w:rFonts w:ascii="Times New Roman" w:eastAsia="Times New Roman" w:hAnsi="Times New Roman" w:cs="Times New Roman"/>
          <w:sz w:val="24"/>
          <w:szCs w:val="24"/>
          <w:lang w:val="ky-KG" w:eastAsia="ru-RU"/>
        </w:rPr>
        <w:t>административной</w:t>
      </w:r>
      <w:r w:rsidRPr="00101FFC">
        <w:rPr>
          <w:rFonts w:ascii="Times New Roman" w:eastAsia="Times New Roman" w:hAnsi="Times New Roman" w:cs="Times New Roman"/>
          <w:sz w:val="24"/>
          <w:szCs w:val="24"/>
          <w:lang w:eastAsia="ru-RU"/>
        </w:rPr>
        <w:t xml:space="preserve"> контрольн</w:t>
      </w:r>
      <w:r w:rsidRPr="00101FFC">
        <w:rPr>
          <w:rFonts w:ascii="Times New Roman" w:eastAsia="Times New Roman" w:hAnsi="Times New Roman" w:cs="Times New Roman"/>
          <w:sz w:val="24"/>
          <w:szCs w:val="24"/>
          <w:lang w:val="ky-KG" w:eastAsia="ru-RU"/>
        </w:rPr>
        <w:t>ой</w:t>
      </w:r>
      <w:r w:rsidRPr="00101FFC">
        <w:rPr>
          <w:rFonts w:ascii="Times New Roman" w:eastAsia="Times New Roman" w:hAnsi="Times New Roman" w:cs="Times New Roman"/>
          <w:sz w:val="24"/>
          <w:szCs w:val="24"/>
          <w:lang w:eastAsia="ru-RU"/>
        </w:rPr>
        <w:t xml:space="preserve"> работ</w:t>
      </w:r>
      <w:r w:rsidRPr="00101FFC">
        <w:rPr>
          <w:rFonts w:ascii="Times New Roman" w:eastAsia="Times New Roman" w:hAnsi="Times New Roman" w:cs="Times New Roman"/>
          <w:sz w:val="24"/>
          <w:szCs w:val="24"/>
          <w:lang w:val="ky-KG" w:eastAsia="ru-RU"/>
        </w:rPr>
        <w:t>ы</w:t>
      </w:r>
      <w:r w:rsidRPr="00101FFC">
        <w:rPr>
          <w:rFonts w:ascii="Times New Roman" w:eastAsia="Times New Roman" w:hAnsi="Times New Roman" w:cs="Times New Roman"/>
          <w:sz w:val="24"/>
          <w:szCs w:val="24"/>
          <w:lang w:eastAsia="ru-RU"/>
        </w:rPr>
        <w:t xml:space="preserve"> по  математике </w:t>
      </w:r>
    </w:p>
    <w:p w:rsidR="00DC52D8" w:rsidRPr="00101FFC" w:rsidRDefault="00DC52D8" w:rsidP="00DC52D8">
      <w:pPr>
        <w:spacing w:after="0" w:line="240" w:lineRule="auto"/>
        <w:ind w:left="644"/>
        <w:rPr>
          <w:rFonts w:ascii="Arial" w:eastAsia="Times New Roman" w:hAnsi="Arial" w:cs="Arial"/>
          <w:sz w:val="24"/>
          <w:szCs w:val="24"/>
          <w:lang w:eastAsia="ru-RU"/>
        </w:rPr>
      </w:pPr>
      <w:r w:rsidRPr="00101FFC">
        <w:rPr>
          <w:rFonts w:ascii="Times New Roman" w:eastAsia="Times New Roman" w:hAnsi="Times New Roman" w:cs="Times New Roman"/>
          <w:sz w:val="24"/>
          <w:szCs w:val="24"/>
          <w:lang w:eastAsia="ru-RU"/>
        </w:rPr>
        <w:t xml:space="preserve">в </w:t>
      </w:r>
      <w:r w:rsidRPr="00101FFC">
        <w:rPr>
          <w:rFonts w:ascii="Times New Roman" w:eastAsia="Times New Roman" w:hAnsi="Times New Roman" w:cs="Times New Roman"/>
          <w:sz w:val="24"/>
          <w:szCs w:val="24"/>
          <w:lang w:val="ky-KG" w:eastAsia="ru-RU"/>
        </w:rPr>
        <w:t>4</w:t>
      </w:r>
      <w:r w:rsidRPr="00101FFC">
        <w:rPr>
          <w:rFonts w:ascii="Times New Roman" w:eastAsia="Times New Roman" w:hAnsi="Times New Roman" w:cs="Times New Roman"/>
          <w:sz w:val="24"/>
          <w:szCs w:val="24"/>
          <w:lang w:eastAsia="ru-RU"/>
        </w:rPr>
        <w:t xml:space="preserve"> классах  показало, что учащиеся  в целом справились с заданиями на среднем уровне. Трудности у учеников возникли при решении выражений и задач.</w:t>
      </w:r>
    </w:p>
    <w:p w:rsidR="00DC52D8" w:rsidRPr="00101FFC" w:rsidRDefault="00DC52D8" w:rsidP="00DC52D8">
      <w:pPr>
        <w:spacing w:after="0" w:line="240" w:lineRule="auto"/>
        <w:ind w:left="644"/>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 xml:space="preserve">Успеваемость составила - </w:t>
      </w:r>
      <w:r w:rsidRPr="00101FFC">
        <w:rPr>
          <w:rFonts w:ascii="Times New Roman" w:eastAsia="Times New Roman" w:hAnsi="Times New Roman" w:cs="Times New Roman"/>
          <w:sz w:val="24"/>
          <w:szCs w:val="24"/>
          <w:lang w:val="ky-KG" w:eastAsia="ru-RU"/>
        </w:rPr>
        <w:t>81</w:t>
      </w:r>
      <w:r w:rsidRPr="00101FFC">
        <w:rPr>
          <w:rFonts w:ascii="Times New Roman" w:eastAsia="Times New Roman" w:hAnsi="Times New Roman" w:cs="Times New Roman"/>
          <w:sz w:val="24"/>
          <w:szCs w:val="24"/>
          <w:lang w:eastAsia="ru-RU"/>
        </w:rPr>
        <w:t>%.Качество усвоения–  51%</w:t>
      </w:r>
    </w:p>
    <w:p w:rsidR="00DC52D8" w:rsidRPr="00101FFC" w:rsidRDefault="00DC52D8" w:rsidP="00DC52D8">
      <w:pPr>
        <w:numPr>
          <w:ilvl w:val="0"/>
          <w:numId w:val="17"/>
        </w:numPr>
        <w:spacing w:after="0" w:line="240" w:lineRule="auto"/>
        <w:rPr>
          <w:rFonts w:ascii="Arial" w:eastAsia="Times New Roman" w:hAnsi="Arial" w:cs="Arial"/>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Анализ контрольного среза знаний по </w:t>
      </w:r>
      <w:r w:rsidRPr="00101FFC">
        <w:rPr>
          <w:rFonts w:ascii="Times New Roman" w:eastAsia="Times New Roman" w:hAnsi="Times New Roman" w:cs="Times New Roman"/>
          <w:sz w:val="24"/>
          <w:szCs w:val="24"/>
          <w:lang w:eastAsia="ru-RU"/>
        </w:rPr>
        <w:t>математике</w:t>
      </w:r>
      <w:r w:rsidRPr="00101FFC">
        <w:rPr>
          <w:rFonts w:ascii="Times New Roman" w:eastAsia="Times New Roman" w:hAnsi="Times New Roman" w:cs="Times New Roman"/>
          <w:color w:val="000000"/>
          <w:sz w:val="24"/>
          <w:szCs w:val="24"/>
          <w:lang w:eastAsia="ru-RU"/>
        </w:rPr>
        <w:t xml:space="preserve"> в 4 классах выявил ряд недостатков и пробелов в работе учителей-предметников, на которые следует обратить внимание:</w:t>
      </w:r>
    </w:p>
    <w:p w:rsidR="00DC52D8" w:rsidRPr="00101FFC" w:rsidRDefault="00DC52D8" w:rsidP="00DC52D8">
      <w:pPr>
        <w:numPr>
          <w:ilvl w:val="0"/>
          <w:numId w:val="18"/>
        </w:numPr>
        <w:spacing w:after="0" w:line="240" w:lineRule="auto"/>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закрепить достигнутые успехи, продолжив работу по формированию знаний и  умений учащихся,</w:t>
      </w:r>
    </w:p>
    <w:p w:rsidR="00DC52D8" w:rsidRPr="00101FFC" w:rsidRDefault="00DC52D8" w:rsidP="00DC52D8">
      <w:pPr>
        <w:numPr>
          <w:ilvl w:val="0"/>
          <w:numId w:val="18"/>
        </w:numPr>
        <w:spacing w:after="0" w:line="240" w:lineRule="auto"/>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включить в повторение </w:t>
      </w:r>
      <w:proofErr w:type="gramStart"/>
      <w:r w:rsidRPr="00101FFC">
        <w:rPr>
          <w:rFonts w:ascii="Times New Roman" w:eastAsia="Times New Roman" w:hAnsi="Times New Roman" w:cs="Times New Roman"/>
          <w:color w:val="000000"/>
          <w:sz w:val="24"/>
          <w:szCs w:val="24"/>
          <w:lang w:eastAsia="ru-RU"/>
        </w:rPr>
        <w:t>-т</w:t>
      </w:r>
      <w:proofErr w:type="gramEnd"/>
      <w:r w:rsidRPr="00101FFC">
        <w:rPr>
          <w:rFonts w:ascii="Times New Roman" w:eastAsia="Times New Roman" w:hAnsi="Times New Roman" w:cs="Times New Roman"/>
          <w:color w:val="000000"/>
          <w:sz w:val="24"/>
          <w:szCs w:val="24"/>
          <w:lang w:eastAsia="ru-RU"/>
        </w:rPr>
        <w:t>емы с наибольшим количеством ошибок.</w:t>
      </w:r>
    </w:p>
    <w:p w:rsidR="00DC52D8" w:rsidRPr="00101FFC" w:rsidRDefault="00DC52D8" w:rsidP="00DC52D8">
      <w:pPr>
        <w:numPr>
          <w:ilvl w:val="0"/>
          <w:numId w:val="18"/>
        </w:numPr>
        <w:spacing w:after="0" w:line="240" w:lineRule="auto"/>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усилить работу со слабоуспевающими учащимися, целенаправленно работать над решением выражений, уравнений, задач. Развивать вычислительную технику учащихся.</w:t>
      </w:r>
    </w:p>
    <w:p w:rsidR="00DC52D8" w:rsidRPr="00101FFC" w:rsidRDefault="00DC52D8" w:rsidP="00DC52D8">
      <w:pPr>
        <w:spacing w:after="0" w:line="240" w:lineRule="auto"/>
        <w:ind w:left="360" w:hanging="2"/>
        <w:rPr>
          <w:rFonts w:ascii="Times New Roman" w:eastAsia="Times New Roman" w:hAnsi="Times New Roman" w:cs="Times New Roman"/>
          <w:b/>
          <w:bCs/>
          <w:color w:val="000000"/>
          <w:sz w:val="24"/>
          <w:szCs w:val="24"/>
          <w:u w:val="single"/>
          <w:lang w:val="ky-KG" w:eastAsia="ru-RU"/>
        </w:rPr>
      </w:pPr>
    </w:p>
    <w:p w:rsidR="00DC52D8" w:rsidRPr="00101FFC" w:rsidRDefault="00DC52D8" w:rsidP="00DC52D8">
      <w:pPr>
        <w:spacing w:after="0" w:line="240" w:lineRule="auto"/>
        <w:ind w:left="426" w:firstLine="142"/>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sz w:val="24"/>
          <w:szCs w:val="24"/>
          <w:shd w:val="clear" w:color="auto" w:fill="FFFFFF"/>
          <w:lang w:eastAsia="ru-RU"/>
        </w:rPr>
        <w:t>Контроль уровня предметных достижений по</w:t>
      </w:r>
      <w:r w:rsidRPr="00101FFC">
        <w:rPr>
          <w:rFonts w:ascii="Times New Roman" w:eastAsia="Times New Roman" w:hAnsi="Times New Roman" w:cs="Times New Roman"/>
          <w:sz w:val="24"/>
          <w:szCs w:val="24"/>
          <w:shd w:val="clear" w:color="auto" w:fill="FFFFFF"/>
          <w:lang w:val="ky-KG" w:eastAsia="ru-RU"/>
        </w:rPr>
        <w:t xml:space="preserve"> </w:t>
      </w:r>
      <w:r w:rsidRPr="00101FFC">
        <w:rPr>
          <w:rFonts w:ascii="Times New Roman" w:eastAsia="Times New Roman" w:hAnsi="Times New Roman" w:cs="Times New Roman"/>
          <w:b/>
          <w:sz w:val="24"/>
          <w:szCs w:val="24"/>
          <w:shd w:val="clear" w:color="auto" w:fill="FFFFFF"/>
          <w:lang w:val="ky-KG" w:eastAsia="ru-RU"/>
        </w:rPr>
        <w:t>кыргызскому</w:t>
      </w:r>
      <w:r w:rsidRPr="00101FFC">
        <w:rPr>
          <w:rFonts w:ascii="Times New Roman" w:eastAsia="Times New Roman" w:hAnsi="Times New Roman" w:cs="Times New Roman"/>
          <w:b/>
          <w:sz w:val="24"/>
          <w:szCs w:val="24"/>
          <w:shd w:val="clear" w:color="auto" w:fill="FFFFFF"/>
          <w:lang w:eastAsia="ru-RU"/>
        </w:rPr>
        <w:t>/ русскому языкам</w:t>
      </w:r>
      <w:r w:rsidRPr="00101FFC">
        <w:rPr>
          <w:rFonts w:ascii="Times New Roman" w:eastAsia="Times New Roman" w:hAnsi="Times New Roman" w:cs="Times New Roman"/>
          <w:sz w:val="24"/>
          <w:szCs w:val="24"/>
          <w:shd w:val="clear" w:color="auto" w:fill="FFFFFF"/>
          <w:lang w:eastAsia="ru-RU"/>
        </w:rPr>
        <w:t xml:space="preserve">  </w:t>
      </w:r>
      <w:r w:rsidRPr="00101FFC">
        <w:rPr>
          <w:rFonts w:ascii="Times New Roman" w:eastAsia="Times New Roman" w:hAnsi="Times New Roman" w:cs="Times New Roman"/>
          <w:b/>
          <w:bCs/>
          <w:sz w:val="24"/>
          <w:szCs w:val="24"/>
          <w:shd w:val="clear" w:color="auto" w:fill="FFFFFF"/>
          <w:lang w:eastAsia="ru-RU"/>
        </w:rPr>
        <w:t>4</w:t>
      </w:r>
      <w:r w:rsidRPr="00101FFC">
        <w:rPr>
          <w:rFonts w:ascii="Times New Roman" w:eastAsia="Times New Roman" w:hAnsi="Times New Roman" w:cs="Times New Roman"/>
          <w:sz w:val="24"/>
          <w:szCs w:val="24"/>
          <w:shd w:val="clear" w:color="auto" w:fill="FFFFFF"/>
          <w:lang w:eastAsia="ru-RU"/>
        </w:rPr>
        <w:t> </w:t>
      </w:r>
      <w:r w:rsidRPr="00101FFC">
        <w:rPr>
          <w:rFonts w:ascii="Times New Roman" w:eastAsia="Times New Roman" w:hAnsi="Times New Roman" w:cs="Times New Roman"/>
          <w:b/>
          <w:bCs/>
          <w:sz w:val="24"/>
          <w:szCs w:val="24"/>
          <w:shd w:val="clear" w:color="auto" w:fill="FFFFFF"/>
          <w:lang w:eastAsia="ru-RU"/>
        </w:rPr>
        <w:t>классов</w:t>
      </w:r>
      <w:r w:rsidRPr="00101FFC">
        <w:rPr>
          <w:rFonts w:ascii="Times New Roman" w:eastAsia="Times New Roman" w:hAnsi="Times New Roman" w:cs="Times New Roman"/>
          <w:sz w:val="24"/>
          <w:szCs w:val="24"/>
          <w:shd w:val="clear" w:color="auto" w:fill="FFFFFF"/>
          <w:lang w:eastAsia="ru-RU"/>
        </w:rPr>
        <w:t xml:space="preserve"> проводился в форме письменной контрольной работы </w:t>
      </w:r>
      <w:r w:rsidRPr="00101FFC">
        <w:rPr>
          <w:rFonts w:ascii="Times New Roman" w:eastAsia="Times New Roman" w:hAnsi="Times New Roman" w:cs="Times New Roman"/>
          <w:sz w:val="24"/>
          <w:szCs w:val="24"/>
          <w:shd w:val="clear" w:color="auto" w:fill="FFFFFF"/>
          <w:lang w:val="en-US" w:eastAsia="ru-RU"/>
        </w:rPr>
        <w:t>c</w:t>
      </w:r>
      <w:r w:rsidRPr="00101FFC">
        <w:rPr>
          <w:rFonts w:ascii="Times New Roman" w:eastAsia="Times New Roman" w:hAnsi="Times New Roman" w:cs="Times New Roman"/>
          <w:sz w:val="24"/>
          <w:szCs w:val="24"/>
          <w:shd w:val="clear" w:color="auto" w:fill="FFFFFF"/>
          <w:lang w:eastAsia="ru-RU"/>
        </w:rPr>
        <w:t xml:space="preserve"> </w:t>
      </w:r>
      <w:r w:rsidRPr="00101FFC">
        <w:rPr>
          <w:rFonts w:ascii="Times New Roman" w:eastAsia="Times New Roman" w:hAnsi="Times New Roman" w:cs="Times New Roman"/>
          <w:sz w:val="24"/>
          <w:szCs w:val="24"/>
          <w:shd w:val="clear" w:color="auto" w:fill="FFFFFF"/>
          <w:lang w:val="ky-KG" w:eastAsia="ru-RU"/>
        </w:rPr>
        <w:t>грамматическим заданием.</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b/>
          <w:bCs/>
          <w:sz w:val="24"/>
          <w:szCs w:val="24"/>
          <w:lang w:eastAsia="ru-RU"/>
        </w:rPr>
        <w:t xml:space="preserve">       Цель:</w:t>
      </w:r>
      <w:r w:rsidRPr="00101FFC">
        <w:rPr>
          <w:rFonts w:ascii="Times New Roman" w:eastAsia="Times New Roman" w:hAnsi="Times New Roman" w:cs="Times New Roman"/>
          <w:sz w:val="24"/>
          <w:szCs w:val="24"/>
          <w:lang w:eastAsia="ru-RU"/>
        </w:rPr>
        <w:t> проверить знания учащихся в период дистанционного обучения</w:t>
      </w:r>
    </w:p>
    <w:p w:rsidR="00DC52D8" w:rsidRPr="00101FFC" w:rsidRDefault="00DC52D8" w:rsidP="00DC52D8">
      <w:pPr>
        <w:spacing w:after="0" w:line="240" w:lineRule="auto"/>
        <w:ind w:left="284" w:right="10" w:firstLine="142"/>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Этот вид работы позволяет выявить уровень подготовленности учащихся по предмету, соответствие их знаний и навыков обязательному программному минимуму.</w:t>
      </w:r>
    </w:p>
    <w:p w:rsidR="00DC52D8" w:rsidRPr="00101FFC" w:rsidRDefault="00DC52D8" w:rsidP="00DC52D8">
      <w:pPr>
        <w:spacing w:after="0" w:line="240" w:lineRule="auto"/>
        <w:ind w:left="284" w:firstLine="142"/>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 Контрольными срезами было охвачено </w:t>
      </w:r>
      <w:r w:rsidRPr="00101FFC">
        <w:rPr>
          <w:rFonts w:ascii="Times New Roman" w:eastAsia="Times New Roman" w:hAnsi="Times New Roman" w:cs="Times New Roman"/>
          <w:color w:val="000000"/>
          <w:sz w:val="24"/>
          <w:szCs w:val="24"/>
          <w:lang w:val="ky-KG" w:eastAsia="ru-RU"/>
        </w:rPr>
        <w:t>260</w:t>
      </w:r>
      <w:r w:rsidRPr="00101FFC">
        <w:rPr>
          <w:rFonts w:ascii="Times New Roman" w:eastAsia="Times New Roman" w:hAnsi="Times New Roman" w:cs="Times New Roman"/>
          <w:color w:val="000000"/>
          <w:sz w:val="24"/>
          <w:szCs w:val="24"/>
          <w:lang w:eastAsia="ru-RU"/>
        </w:rPr>
        <w:t xml:space="preserve"> учащихся 4 классов.</w:t>
      </w:r>
    </w:p>
    <w:p w:rsidR="00DC52D8" w:rsidRPr="00101FFC" w:rsidRDefault="00DC52D8" w:rsidP="00DC52D8">
      <w:pPr>
        <w:spacing w:after="0" w:line="240" w:lineRule="auto"/>
        <w:ind w:left="426" w:right="10"/>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b/>
          <w:color w:val="000000"/>
          <w:sz w:val="24"/>
          <w:szCs w:val="24"/>
          <w:lang w:eastAsia="ru-RU"/>
        </w:rPr>
        <w:lastRenderedPageBreak/>
        <w:t>По 4классам</w:t>
      </w:r>
      <w:r w:rsidRPr="00101FFC">
        <w:rPr>
          <w:rFonts w:ascii="Times New Roman" w:eastAsia="Times New Roman" w:hAnsi="Times New Roman" w:cs="Times New Roman"/>
          <w:color w:val="000000"/>
          <w:sz w:val="24"/>
          <w:szCs w:val="24"/>
          <w:lang w:eastAsia="ru-RU"/>
        </w:rPr>
        <w:t>: из 260 выполнявших контрольную работу 78 учащихся справились с заданием на «отлично» что составило 30%. На «4» выполнили работу 75 учащихся (29%), оценку «2» получили 36 учащихся (14%).</w:t>
      </w:r>
    </w:p>
    <w:p w:rsidR="00DC52D8" w:rsidRPr="00101FFC" w:rsidRDefault="00DC52D8" w:rsidP="00DC52D8">
      <w:pPr>
        <w:spacing w:after="0" w:line="240" w:lineRule="auto"/>
        <w:ind w:left="426" w:firstLine="142"/>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Результаты мониторинга обученности показали: успеваемость учащихся в контрольных классах в целом находится на допустимом уровне и соответствует уровню, установленному в ходе проведения предыдущих проверочных срезов. Оценивание работ учащихся проводилось согласно требованиям к практическому владению предмету в общеобразовательной школе.</w:t>
      </w:r>
    </w:p>
    <w:p w:rsidR="00DC52D8" w:rsidRPr="00101FFC" w:rsidRDefault="00DC52D8" w:rsidP="00DC52D8">
      <w:pPr>
        <w:spacing w:after="0" w:line="240" w:lineRule="auto"/>
        <w:ind w:left="360" w:hanging="2"/>
        <w:rPr>
          <w:rFonts w:ascii="Times New Roman" w:eastAsia="Times New Roman" w:hAnsi="Times New Roman" w:cs="Times New Roman"/>
          <w:b/>
          <w:bCs/>
          <w:color w:val="000000"/>
          <w:sz w:val="24"/>
          <w:szCs w:val="24"/>
          <w:u w:val="single"/>
          <w:lang w:eastAsia="ru-RU"/>
        </w:rPr>
      </w:pPr>
    </w:p>
    <w:tbl>
      <w:tblPr>
        <w:tblW w:w="834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061"/>
        <w:gridCol w:w="2625"/>
        <w:gridCol w:w="765"/>
        <w:gridCol w:w="769"/>
        <w:gridCol w:w="769"/>
        <w:gridCol w:w="769"/>
        <w:gridCol w:w="1160"/>
      </w:tblGrid>
      <w:tr w:rsidR="00DC52D8" w:rsidRPr="00101FFC" w:rsidTr="00AC4241">
        <w:trPr>
          <w:trHeight w:val="311"/>
        </w:trPr>
        <w:tc>
          <w:tcPr>
            <w:tcW w:w="425" w:type="dxa"/>
          </w:tcPr>
          <w:p w:rsidR="00DC52D8" w:rsidRPr="00101FFC" w:rsidRDefault="00DC52D8" w:rsidP="00AC4241">
            <w:pPr>
              <w:spacing w:after="0" w:line="240" w:lineRule="auto"/>
              <w:rPr>
                <w:rFonts w:ascii="Times New Roman" w:eastAsia="Times New Roman" w:hAnsi="Times New Roman" w:cs="Times New Roman"/>
                <w:b/>
                <w:lang w:eastAsia="ru-RU"/>
              </w:rPr>
            </w:pPr>
            <w:r w:rsidRPr="00101FFC">
              <w:rPr>
                <w:rFonts w:ascii="Times New Roman" w:eastAsia="Times New Roman" w:hAnsi="Times New Roman" w:cs="Times New Roman"/>
                <w:b/>
                <w:lang w:eastAsia="ru-RU"/>
              </w:rPr>
              <w:t>№</w:t>
            </w: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b/>
                <w:lang w:val="ky-KG" w:eastAsia="ru-RU"/>
              </w:rPr>
            </w:pPr>
            <w:r w:rsidRPr="00101FFC">
              <w:rPr>
                <w:rFonts w:ascii="Times New Roman" w:eastAsia="Times New Roman" w:hAnsi="Times New Roman" w:cs="Times New Roman"/>
                <w:b/>
                <w:lang w:eastAsia="ru-RU"/>
              </w:rPr>
              <w:t>Текшерүүнүн элементтери</w:t>
            </w:r>
          </w:p>
        </w:tc>
        <w:tc>
          <w:tcPr>
            <w:tcW w:w="765" w:type="dxa"/>
            <w:shd w:val="clear" w:color="auto" w:fill="FFFF00"/>
          </w:tcPr>
          <w:p w:rsidR="00DC52D8" w:rsidRPr="00101FFC" w:rsidRDefault="00DC52D8" w:rsidP="00AC4241">
            <w:pPr>
              <w:spacing w:after="0" w:line="240" w:lineRule="auto"/>
              <w:rPr>
                <w:rFonts w:ascii="Times New Roman" w:eastAsia="Times New Roman" w:hAnsi="Times New Roman" w:cs="Times New Roman"/>
                <w:b/>
                <w:lang w:eastAsia="ru-RU"/>
              </w:rPr>
            </w:pPr>
            <w:r w:rsidRPr="00101FFC">
              <w:rPr>
                <w:rFonts w:ascii="Times New Roman" w:eastAsia="Times New Roman" w:hAnsi="Times New Roman" w:cs="Times New Roman"/>
                <w:b/>
                <w:lang w:eastAsia="ru-RU"/>
              </w:rPr>
              <w:t>4</w:t>
            </w:r>
            <w:proofErr w:type="gramStart"/>
            <w:r w:rsidRPr="00101FFC">
              <w:rPr>
                <w:rFonts w:ascii="Times New Roman" w:eastAsia="Times New Roman" w:hAnsi="Times New Roman" w:cs="Times New Roman"/>
                <w:b/>
                <w:lang w:eastAsia="ru-RU"/>
              </w:rPr>
              <w:t xml:space="preserve"> А</w:t>
            </w:r>
            <w:proofErr w:type="gramEnd"/>
          </w:p>
        </w:tc>
        <w:tc>
          <w:tcPr>
            <w:tcW w:w="769" w:type="dxa"/>
            <w:shd w:val="clear" w:color="auto" w:fill="FFFF00"/>
          </w:tcPr>
          <w:p w:rsidR="00DC52D8" w:rsidRPr="00101FFC" w:rsidRDefault="00DC52D8" w:rsidP="00AC4241">
            <w:pPr>
              <w:spacing w:after="0" w:line="240" w:lineRule="auto"/>
              <w:rPr>
                <w:rFonts w:ascii="Times New Roman" w:eastAsia="Times New Roman" w:hAnsi="Times New Roman" w:cs="Times New Roman"/>
                <w:b/>
                <w:lang w:eastAsia="ru-RU"/>
              </w:rPr>
            </w:pPr>
            <w:r w:rsidRPr="00101FFC">
              <w:rPr>
                <w:rFonts w:ascii="Times New Roman" w:eastAsia="Times New Roman" w:hAnsi="Times New Roman" w:cs="Times New Roman"/>
                <w:b/>
                <w:lang w:eastAsia="ru-RU"/>
              </w:rPr>
              <w:t>4Б</w:t>
            </w:r>
          </w:p>
        </w:tc>
        <w:tc>
          <w:tcPr>
            <w:tcW w:w="769" w:type="dxa"/>
            <w:shd w:val="clear" w:color="auto" w:fill="FFFF00"/>
          </w:tcPr>
          <w:p w:rsidR="00DC52D8" w:rsidRPr="00101FFC" w:rsidRDefault="00DC52D8" w:rsidP="00AC4241">
            <w:pPr>
              <w:spacing w:after="0" w:line="240" w:lineRule="auto"/>
              <w:rPr>
                <w:rFonts w:ascii="Times New Roman" w:eastAsia="Times New Roman" w:hAnsi="Times New Roman" w:cs="Times New Roman"/>
                <w:b/>
                <w:lang w:eastAsia="ru-RU"/>
              </w:rPr>
            </w:pPr>
            <w:r w:rsidRPr="00101FFC">
              <w:rPr>
                <w:rFonts w:ascii="Times New Roman" w:eastAsia="Times New Roman" w:hAnsi="Times New Roman" w:cs="Times New Roman"/>
                <w:b/>
                <w:lang w:eastAsia="ru-RU"/>
              </w:rPr>
              <w:t>4В</w:t>
            </w:r>
          </w:p>
        </w:tc>
        <w:tc>
          <w:tcPr>
            <w:tcW w:w="769" w:type="dxa"/>
            <w:shd w:val="clear" w:color="auto" w:fill="FFFF00"/>
          </w:tcPr>
          <w:p w:rsidR="00DC52D8" w:rsidRPr="00101FFC" w:rsidRDefault="00DC52D8" w:rsidP="00AC4241">
            <w:pPr>
              <w:spacing w:after="0" w:line="240" w:lineRule="auto"/>
              <w:rPr>
                <w:rFonts w:ascii="Times New Roman" w:eastAsia="Times New Roman" w:hAnsi="Times New Roman" w:cs="Times New Roman"/>
                <w:b/>
                <w:lang w:val="ky-KG" w:eastAsia="ru-RU"/>
              </w:rPr>
            </w:pPr>
            <w:r w:rsidRPr="00101FFC">
              <w:rPr>
                <w:rFonts w:ascii="Times New Roman" w:eastAsia="Times New Roman" w:hAnsi="Times New Roman" w:cs="Times New Roman"/>
                <w:b/>
                <w:lang w:val="ky-KG" w:eastAsia="ru-RU"/>
              </w:rPr>
              <w:t>4Ж</w:t>
            </w:r>
          </w:p>
        </w:tc>
        <w:tc>
          <w:tcPr>
            <w:tcW w:w="1160" w:type="dxa"/>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b/>
                <w:lang w:eastAsia="ru-RU"/>
              </w:rPr>
              <w:t>Жыйынтыгы</w:t>
            </w:r>
          </w:p>
        </w:tc>
      </w:tr>
      <w:tr w:rsidR="00DC52D8" w:rsidRPr="00101FFC" w:rsidTr="00AC4241">
        <w:trPr>
          <w:trHeight w:val="146"/>
        </w:trPr>
        <w:tc>
          <w:tcPr>
            <w:tcW w:w="425" w:type="dxa"/>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w:t>
            </w: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Тизме боюнча окуучулардын саны</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37</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35</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cr/>
              <w:t>6</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141</w:t>
            </w:r>
          </w:p>
        </w:tc>
      </w:tr>
      <w:tr w:rsidR="00DC52D8" w:rsidRPr="00101FFC" w:rsidTr="00AC4241">
        <w:trPr>
          <w:trHeight w:val="146"/>
        </w:trPr>
        <w:tc>
          <w:tcPr>
            <w:tcW w:w="425" w:type="dxa"/>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2</w:t>
            </w: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Жазган окуучулардын саны</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35</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35</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32</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135</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w:t>
            </w: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Жазбай  калган окуу</w:t>
            </w:r>
            <w:r w:rsidRPr="00101FFC">
              <w:rPr>
                <w:rFonts w:ascii="Times New Roman" w:eastAsia="Times New Roman" w:hAnsi="Times New Roman" w:cs="Times New Roman"/>
                <w:lang w:eastAsia="ru-RU"/>
              </w:rPr>
              <w:cr/>
              <w:t>улардын саны</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4</w:t>
            </w: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Окуучулардын баасы:</w:t>
            </w:r>
          </w:p>
        </w:tc>
        <w:tc>
          <w:tcPr>
            <w:tcW w:w="765"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eastAsia="ru-RU"/>
              </w:rPr>
            </w:pPr>
          </w:p>
        </w:tc>
      </w:tr>
      <w:tr w:rsidR="00DC52D8" w:rsidRPr="00101FFC" w:rsidTr="00AC4241">
        <w:trPr>
          <w:trHeight w:val="274"/>
        </w:trPr>
        <w:tc>
          <w:tcPr>
            <w:tcW w:w="425" w:type="dxa"/>
            <w:vMerge w:val="restart"/>
          </w:tcPr>
          <w:p w:rsidR="00DC52D8" w:rsidRPr="00101FFC" w:rsidRDefault="00DC52D8" w:rsidP="00AC4241">
            <w:pPr>
              <w:spacing w:after="0" w:line="240" w:lineRule="auto"/>
              <w:rPr>
                <w:rFonts w:ascii="Times New Roman" w:eastAsia="Times New Roman" w:hAnsi="Times New Roman" w:cs="Times New Roman"/>
                <w:lan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«5»</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5</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5</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27</w:t>
            </w:r>
          </w:p>
        </w:tc>
      </w:tr>
      <w:tr w:rsidR="00DC52D8" w:rsidRPr="00101FFC" w:rsidTr="00AC4241">
        <w:trPr>
          <w:trHeight w:val="146"/>
        </w:trPr>
        <w:tc>
          <w:tcPr>
            <w:tcW w:w="425" w:type="dxa"/>
            <w:vMerge/>
          </w:tcPr>
          <w:p w:rsidR="00DC52D8" w:rsidRPr="00101FFC" w:rsidRDefault="00DC52D8" w:rsidP="00AC4241">
            <w:pPr>
              <w:spacing w:after="0" w:line="240" w:lineRule="auto"/>
              <w:rPr>
                <w:rFonts w:ascii="Times New Roman" w:eastAsia="Times New Roman" w:hAnsi="Times New Roman" w:cs="Times New Roman"/>
                <w:lan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«4»</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42</w:t>
            </w:r>
          </w:p>
        </w:tc>
      </w:tr>
      <w:tr w:rsidR="00DC52D8" w:rsidRPr="00101FFC" w:rsidTr="00AC4241">
        <w:trPr>
          <w:trHeight w:val="146"/>
        </w:trPr>
        <w:tc>
          <w:tcPr>
            <w:tcW w:w="425" w:type="dxa"/>
            <w:vMerge/>
          </w:tcPr>
          <w:p w:rsidR="00DC52D8" w:rsidRPr="00101FFC" w:rsidRDefault="00DC52D8" w:rsidP="00AC4241">
            <w:pPr>
              <w:spacing w:after="0" w:line="240" w:lineRule="auto"/>
              <w:rPr>
                <w:rFonts w:ascii="Times New Roman" w:eastAsia="Times New Roman" w:hAnsi="Times New Roman" w:cs="Times New Roman"/>
                <w:lan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15</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10</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53</w:t>
            </w:r>
          </w:p>
        </w:tc>
      </w:tr>
      <w:tr w:rsidR="00DC52D8" w:rsidRPr="00101FFC" w:rsidTr="00AC4241">
        <w:trPr>
          <w:trHeight w:val="146"/>
        </w:trPr>
        <w:tc>
          <w:tcPr>
            <w:tcW w:w="425" w:type="dxa"/>
            <w:vMerge/>
          </w:tcPr>
          <w:p w:rsidR="00DC52D8" w:rsidRPr="00101FFC" w:rsidRDefault="00DC52D8" w:rsidP="00AC4241">
            <w:pPr>
              <w:spacing w:after="0" w:line="240" w:lineRule="auto"/>
              <w:rPr>
                <w:rFonts w:ascii="Times New Roman" w:eastAsia="Times New Roman" w:hAnsi="Times New Roman" w:cs="Times New Roman"/>
                <w:lan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«2»</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13</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5</w:t>
            </w: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Жетишүүсүнүн %</w:t>
            </w:r>
          </w:p>
        </w:tc>
        <w:tc>
          <w:tcPr>
            <w:tcW w:w="765"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95%</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94%</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81%</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91%</w:t>
            </w:r>
          </w:p>
        </w:tc>
        <w:tc>
          <w:tcPr>
            <w:tcW w:w="1160"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90%</w:t>
            </w:r>
          </w:p>
        </w:tc>
      </w:tr>
      <w:tr w:rsidR="00DC52D8" w:rsidRPr="00101FFC" w:rsidTr="00AC4241">
        <w:trPr>
          <w:trHeight w:val="289"/>
        </w:trPr>
        <w:tc>
          <w:tcPr>
            <w:tcW w:w="425"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Сапатынын %</w:t>
            </w:r>
          </w:p>
        </w:tc>
        <w:tc>
          <w:tcPr>
            <w:tcW w:w="765"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52%</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48%</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51%</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53%</w:t>
            </w:r>
          </w:p>
        </w:tc>
        <w:tc>
          <w:tcPr>
            <w:tcW w:w="1160"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51%</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6</w:t>
            </w:r>
          </w:p>
        </w:tc>
        <w:tc>
          <w:tcPr>
            <w:tcW w:w="1061"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6857" w:type="dxa"/>
            <w:gridSpan w:val="6"/>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val="ky-KG" w:eastAsia="ru-RU"/>
              </w:rPr>
              <w:t>Кетирилген каталардын саны:</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Үндүү тыбыштардан</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7</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Катар келген үнсүз тыбыштардан</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w:t>
            </w: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r>
      <w:tr w:rsidR="00DC52D8" w:rsidRPr="00101FFC" w:rsidTr="00AC4241">
        <w:trPr>
          <w:trHeight w:val="547"/>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Сөздөрдү калтыруу,орун алмаштыруу,бурмалоо</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Ташымалдоодон</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9</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Тыныш белгилерден</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7</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13</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Баш тамгаларды жазуудан</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9</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Орфографиялык бирдиктүү эрежеден</w:t>
            </w:r>
          </w:p>
        </w:tc>
        <w:tc>
          <w:tcPr>
            <w:tcW w:w="765"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r>
      <w:tr w:rsidR="00DC52D8" w:rsidRPr="00101FFC" w:rsidTr="00AC4241">
        <w:trPr>
          <w:trHeight w:val="289"/>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7</w:t>
            </w:r>
          </w:p>
        </w:tc>
        <w:tc>
          <w:tcPr>
            <w:tcW w:w="1061"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6857" w:type="dxa"/>
            <w:gridSpan w:val="6"/>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val="ky-KG" w:eastAsia="ru-RU"/>
              </w:rPr>
              <w:t>Тапшырманы аткарышкандыгы боюнча баасы:</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«5»</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10</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9</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7</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40</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«4»</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8</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42</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6</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9</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40</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«2»</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5</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13</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Жетишүүсүнүн %</w:t>
            </w:r>
          </w:p>
        </w:tc>
        <w:tc>
          <w:tcPr>
            <w:tcW w:w="765"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97%</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91%</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84%</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87%</w:t>
            </w:r>
          </w:p>
        </w:tc>
        <w:tc>
          <w:tcPr>
            <w:tcW w:w="1160"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90%</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Сапатынын %</w:t>
            </w:r>
          </w:p>
        </w:tc>
        <w:tc>
          <w:tcPr>
            <w:tcW w:w="765"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57%</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74%</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51%</w:t>
            </w:r>
          </w:p>
        </w:tc>
        <w:tc>
          <w:tcPr>
            <w:tcW w:w="769"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59%</w:t>
            </w:r>
          </w:p>
        </w:tc>
        <w:tc>
          <w:tcPr>
            <w:tcW w:w="1160" w:type="dxa"/>
          </w:tcPr>
          <w:p w:rsidR="00DC52D8" w:rsidRPr="00101FFC" w:rsidRDefault="00DC52D8" w:rsidP="00AC4241">
            <w:pPr>
              <w:spacing w:after="0" w:line="240" w:lineRule="auto"/>
              <w:rPr>
                <w:rFonts w:ascii="Times New Roman" w:eastAsia="Times New Roman" w:hAnsi="Times New Roman" w:cs="Times New Roman"/>
                <w:b/>
                <w:lang w:val="en-US" w:eastAsia="ru-RU"/>
              </w:rPr>
            </w:pPr>
            <w:r w:rsidRPr="00101FFC">
              <w:rPr>
                <w:rFonts w:ascii="Times New Roman" w:eastAsia="Times New Roman" w:hAnsi="Times New Roman" w:cs="Times New Roman"/>
                <w:b/>
                <w:lang w:val="en-US" w:eastAsia="ru-RU"/>
              </w:rPr>
              <w:t>60%</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r w:rsidRPr="00101FFC">
              <w:rPr>
                <w:rFonts w:ascii="Times New Roman" w:eastAsia="Times New Roman" w:hAnsi="Times New Roman" w:cs="Times New Roman"/>
                <w:lang w:val="ky-KG" w:eastAsia="ru-RU"/>
              </w:rPr>
              <w:t>8</w:t>
            </w:r>
          </w:p>
        </w:tc>
        <w:tc>
          <w:tcPr>
            <w:tcW w:w="1061"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6857" w:type="dxa"/>
            <w:gridSpan w:val="6"/>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val="ky-KG" w:eastAsia="ru-RU"/>
              </w:rPr>
              <w:t>Тапшырмадан кетирген каталардын саны:</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numPr>
                <w:ilvl w:val="0"/>
                <w:numId w:val="19"/>
              </w:numPr>
              <w:spacing w:after="0" w:line="240" w:lineRule="auto"/>
              <w:contextualSpacing/>
              <w:rPr>
                <w:rFonts w:ascii="Times New Roman" w:eastAsia="Calibri" w:hAnsi="Times New Roman" w:cs="Times New Roman"/>
                <w:lang w:val="ky-KG"/>
              </w:rPr>
            </w:pPr>
            <w:r w:rsidRPr="00101FFC">
              <w:rPr>
                <w:rFonts w:ascii="Times New Roman" w:eastAsia="Calibri" w:hAnsi="Times New Roman" w:cs="Times New Roman"/>
                <w:lang w:val="ky-KG"/>
              </w:rPr>
              <w:t>тапшырма боюнча</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11</w:t>
            </w:r>
          </w:p>
        </w:tc>
      </w:tr>
      <w:tr w:rsidR="00DC52D8" w:rsidRPr="00101FFC" w:rsidTr="00AC4241">
        <w:trPr>
          <w:trHeight w:val="274"/>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numPr>
                <w:ilvl w:val="0"/>
                <w:numId w:val="19"/>
              </w:numPr>
              <w:spacing w:after="0" w:line="240" w:lineRule="auto"/>
              <w:contextualSpacing/>
              <w:rPr>
                <w:rFonts w:ascii="Calibri" w:eastAsia="Calibri" w:hAnsi="Calibri" w:cs="Times New Roman"/>
              </w:rPr>
            </w:pPr>
            <w:r w:rsidRPr="00101FFC">
              <w:rPr>
                <w:rFonts w:ascii="Times New Roman" w:eastAsia="Calibri" w:hAnsi="Times New Roman" w:cs="Times New Roman"/>
                <w:lang w:val="ky-KG"/>
              </w:rPr>
              <w:t>тапшырма боюнча</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7</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4</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w:t>
            </w: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12</w:t>
            </w:r>
          </w:p>
        </w:tc>
      </w:tr>
      <w:tr w:rsidR="00DC52D8" w:rsidRPr="00101FFC" w:rsidTr="00AC4241">
        <w:trPr>
          <w:trHeight w:val="289"/>
        </w:trPr>
        <w:tc>
          <w:tcPr>
            <w:tcW w:w="425" w:type="dxa"/>
          </w:tcPr>
          <w:p w:rsidR="00DC52D8" w:rsidRPr="00101FFC" w:rsidRDefault="00DC52D8" w:rsidP="00AC4241">
            <w:pPr>
              <w:spacing w:after="0" w:line="240" w:lineRule="auto"/>
              <w:rPr>
                <w:rFonts w:ascii="Times New Roman" w:eastAsia="Times New Roman" w:hAnsi="Times New Roman" w:cs="Times New Roman"/>
                <w:lang w:val="ky-KG" w:eastAsia="ru-RU"/>
              </w:rPr>
            </w:pPr>
          </w:p>
        </w:tc>
        <w:tc>
          <w:tcPr>
            <w:tcW w:w="3686" w:type="dxa"/>
            <w:gridSpan w:val="2"/>
          </w:tcPr>
          <w:p w:rsidR="00DC52D8" w:rsidRPr="00101FFC" w:rsidRDefault="00DC52D8" w:rsidP="00AC4241">
            <w:pPr>
              <w:numPr>
                <w:ilvl w:val="0"/>
                <w:numId w:val="19"/>
              </w:numPr>
              <w:spacing w:after="0" w:line="240" w:lineRule="auto"/>
              <w:contextualSpacing/>
              <w:rPr>
                <w:rFonts w:ascii="Calibri" w:eastAsia="Calibri" w:hAnsi="Calibri" w:cs="Times New Roman"/>
              </w:rPr>
            </w:pPr>
            <w:r w:rsidRPr="00101FFC">
              <w:rPr>
                <w:rFonts w:ascii="Times New Roman" w:eastAsia="Calibri" w:hAnsi="Times New Roman" w:cs="Times New Roman"/>
                <w:lang w:val="ky-KG"/>
              </w:rPr>
              <w:t>тапшырма боюнча</w:t>
            </w:r>
          </w:p>
        </w:tc>
        <w:tc>
          <w:tcPr>
            <w:tcW w:w="765"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2</w:t>
            </w:r>
          </w:p>
        </w:tc>
        <w:tc>
          <w:tcPr>
            <w:tcW w:w="769"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3</w:t>
            </w:r>
          </w:p>
        </w:tc>
        <w:tc>
          <w:tcPr>
            <w:tcW w:w="769" w:type="dxa"/>
          </w:tcPr>
          <w:p w:rsidR="00DC52D8" w:rsidRPr="00101FFC" w:rsidRDefault="00DC52D8" w:rsidP="00AC4241">
            <w:pPr>
              <w:spacing w:after="0" w:line="240" w:lineRule="auto"/>
              <w:rPr>
                <w:rFonts w:ascii="Times New Roman" w:eastAsia="Times New Roman" w:hAnsi="Times New Roman" w:cs="Times New Roman"/>
                <w:lang w:eastAsia="ru-RU"/>
              </w:rPr>
            </w:pPr>
          </w:p>
        </w:tc>
        <w:tc>
          <w:tcPr>
            <w:tcW w:w="1160" w:type="dxa"/>
          </w:tcPr>
          <w:p w:rsidR="00DC52D8" w:rsidRPr="00101FFC" w:rsidRDefault="00DC52D8" w:rsidP="00AC4241">
            <w:pPr>
              <w:spacing w:after="0" w:line="240" w:lineRule="auto"/>
              <w:rPr>
                <w:rFonts w:ascii="Times New Roman" w:eastAsia="Times New Roman" w:hAnsi="Times New Roman" w:cs="Times New Roman"/>
                <w:lang w:val="en-US" w:eastAsia="ru-RU"/>
              </w:rPr>
            </w:pPr>
            <w:r w:rsidRPr="00101FFC">
              <w:rPr>
                <w:rFonts w:ascii="Times New Roman" w:eastAsia="Times New Roman" w:hAnsi="Times New Roman" w:cs="Times New Roman"/>
                <w:lang w:val="en-US" w:eastAsia="ru-RU"/>
              </w:rPr>
              <w:t>8</w:t>
            </w:r>
          </w:p>
        </w:tc>
      </w:tr>
    </w:tbl>
    <w:p w:rsidR="00DC52D8" w:rsidRPr="00101FFC" w:rsidRDefault="00DC52D8" w:rsidP="00DC52D8">
      <w:pPr>
        <w:spacing w:after="0" w:line="240" w:lineRule="auto"/>
        <w:ind w:left="360" w:hanging="2"/>
        <w:rPr>
          <w:rFonts w:ascii="Times New Roman" w:eastAsia="Times New Roman" w:hAnsi="Times New Roman" w:cs="Times New Roman"/>
          <w:b/>
          <w:bCs/>
          <w:color w:val="000000"/>
          <w:sz w:val="24"/>
          <w:szCs w:val="24"/>
          <w:u w:val="single"/>
          <w:lang w:val="ky-KG" w:eastAsia="ru-RU"/>
        </w:rPr>
      </w:pPr>
    </w:p>
    <w:tbl>
      <w:tblPr>
        <w:tblW w:w="896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791"/>
        <w:gridCol w:w="941"/>
        <w:gridCol w:w="708"/>
        <w:gridCol w:w="709"/>
        <w:gridCol w:w="851"/>
        <w:gridCol w:w="582"/>
        <w:gridCol w:w="923"/>
      </w:tblGrid>
      <w:tr w:rsidR="00DC52D8" w:rsidRPr="00101FFC" w:rsidTr="00AC4241">
        <w:trPr>
          <w:jc w:val="center"/>
        </w:trPr>
        <w:tc>
          <w:tcPr>
            <w:tcW w:w="456" w:type="dxa"/>
          </w:tcPr>
          <w:p w:rsidR="00DC52D8" w:rsidRPr="00101FFC" w:rsidRDefault="00DC52D8" w:rsidP="00AC4241">
            <w:pPr>
              <w:spacing w:after="0" w:line="240" w:lineRule="auto"/>
              <w:ind w:left="-361" w:hanging="142"/>
              <w:rPr>
                <w:rFonts w:ascii="Times New Roman" w:eastAsia="Calibri" w:hAnsi="Times New Roman" w:cs="Times New Roman"/>
                <w:b/>
                <w:lang w:eastAsia="ru-RU"/>
              </w:rPr>
            </w:pPr>
            <w:r w:rsidRPr="00101FFC">
              <w:rPr>
                <w:rFonts w:ascii="Times New Roman" w:eastAsia="Times New Roman" w:hAnsi="Times New Roman" w:cs="Times New Roman"/>
                <w:lang w:eastAsia="ru-RU"/>
              </w:rPr>
              <w:t xml:space="preserve">  </w:t>
            </w:r>
            <w:r w:rsidRPr="00101FFC">
              <w:rPr>
                <w:rFonts w:ascii="Times New Roman" w:eastAsia="Calibri" w:hAnsi="Times New Roman" w:cs="Times New Roman"/>
                <w:b/>
                <w:lang w:eastAsia="ru-RU"/>
              </w:rPr>
              <w:t>№</w:t>
            </w:r>
          </w:p>
        </w:tc>
        <w:tc>
          <w:tcPr>
            <w:tcW w:w="3791" w:type="dxa"/>
          </w:tcPr>
          <w:p w:rsidR="00DC52D8" w:rsidRPr="00101FFC" w:rsidRDefault="00DC52D8" w:rsidP="00AC4241">
            <w:pPr>
              <w:spacing w:after="0" w:line="240" w:lineRule="auto"/>
              <w:rPr>
                <w:rFonts w:ascii="Times New Roman" w:eastAsia="Calibri" w:hAnsi="Times New Roman" w:cs="Times New Roman"/>
                <w:b/>
                <w:lang w:eastAsia="ru-RU"/>
              </w:rPr>
            </w:pPr>
            <w:r w:rsidRPr="00101FFC">
              <w:rPr>
                <w:rFonts w:ascii="Times New Roman" w:eastAsia="Calibri" w:hAnsi="Times New Roman" w:cs="Times New Roman"/>
                <w:b/>
                <w:lang w:eastAsia="ru-RU"/>
              </w:rPr>
              <w:t>Контролируемый элемент</w:t>
            </w:r>
          </w:p>
        </w:tc>
        <w:tc>
          <w:tcPr>
            <w:tcW w:w="941" w:type="dxa"/>
            <w:shd w:val="clear" w:color="auto" w:fill="FFFF00"/>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4</w:t>
            </w:r>
            <w:r w:rsidRPr="00101FFC">
              <w:rPr>
                <w:rFonts w:ascii="Times New Roman" w:eastAsia="Calibri" w:hAnsi="Times New Roman" w:cs="Times New Roman"/>
                <w:b/>
                <w:lang w:val="ky-KG" w:eastAsia="ru-RU"/>
              </w:rPr>
              <w:t>г</w:t>
            </w:r>
          </w:p>
        </w:tc>
        <w:tc>
          <w:tcPr>
            <w:tcW w:w="708" w:type="dxa"/>
            <w:shd w:val="clear" w:color="auto" w:fill="FFFF00"/>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4 </w:t>
            </w:r>
            <w:r w:rsidRPr="00101FFC">
              <w:rPr>
                <w:rFonts w:ascii="Times New Roman" w:eastAsia="Calibri" w:hAnsi="Times New Roman" w:cs="Times New Roman"/>
                <w:b/>
                <w:lang w:val="ky-KG" w:eastAsia="ru-RU"/>
              </w:rPr>
              <w:t>д</w:t>
            </w:r>
          </w:p>
        </w:tc>
        <w:tc>
          <w:tcPr>
            <w:tcW w:w="709" w:type="dxa"/>
            <w:shd w:val="clear" w:color="auto" w:fill="FFFF00"/>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4 </w:t>
            </w:r>
            <w:r w:rsidRPr="00101FFC">
              <w:rPr>
                <w:rFonts w:ascii="Times New Roman" w:eastAsia="Calibri" w:hAnsi="Times New Roman" w:cs="Times New Roman"/>
                <w:b/>
                <w:lang w:val="ky-KG" w:eastAsia="ru-RU"/>
              </w:rPr>
              <w:t>е</w:t>
            </w:r>
          </w:p>
        </w:tc>
        <w:tc>
          <w:tcPr>
            <w:tcW w:w="851" w:type="dxa"/>
            <w:shd w:val="clear" w:color="auto" w:fill="FFFF00"/>
            <w:vAlign w:val="center"/>
          </w:tcPr>
          <w:p w:rsidR="00DC52D8" w:rsidRPr="00101FFC" w:rsidRDefault="00DC52D8" w:rsidP="00AC4241">
            <w:pPr>
              <w:spacing w:after="0" w:line="240" w:lineRule="auto"/>
              <w:rPr>
                <w:rFonts w:ascii="Times New Roman" w:eastAsia="Calibri" w:hAnsi="Times New Roman" w:cs="Times New Roman"/>
                <w:b/>
                <w:lang w:val="ky-KG" w:eastAsia="ru-RU"/>
              </w:rPr>
            </w:pPr>
            <w:r w:rsidRPr="00101FFC">
              <w:rPr>
                <w:rFonts w:ascii="Times New Roman" w:eastAsia="Calibri" w:hAnsi="Times New Roman" w:cs="Times New Roman"/>
                <w:b/>
                <w:lang w:eastAsia="ru-RU"/>
              </w:rPr>
              <w:t xml:space="preserve">4 </w:t>
            </w:r>
            <w:r w:rsidRPr="00101FFC">
              <w:rPr>
                <w:rFonts w:ascii="Times New Roman" w:eastAsia="Calibri" w:hAnsi="Times New Roman" w:cs="Times New Roman"/>
                <w:b/>
                <w:lang w:val="ky-KG" w:eastAsia="ru-RU"/>
              </w:rPr>
              <w:t>з</w:t>
            </w:r>
          </w:p>
        </w:tc>
        <w:tc>
          <w:tcPr>
            <w:tcW w:w="582" w:type="dxa"/>
            <w:vAlign w:val="center"/>
          </w:tcPr>
          <w:p w:rsidR="00DC52D8" w:rsidRPr="00101FFC" w:rsidRDefault="00DC52D8" w:rsidP="00AC4241">
            <w:pPr>
              <w:spacing w:after="0" w:line="240" w:lineRule="auto"/>
              <w:rPr>
                <w:rFonts w:ascii="Times New Roman" w:eastAsia="Calibri" w:hAnsi="Times New Roman" w:cs="Times New Roman"/>
                <w:b/>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eastAsia="ru-RU"/>
              </w:rPr>
              <w:t>итого</w:t>
            </w:r>
          </w:p>
        </w:tc>
      </w:tr>
      <w:tr w:rsidR="00DC52D8" w:rsidRPr="00101FFC" w:rsidTr="00AC4241">
        <w:trPr>
          <w:jc w:val="center"/>
        </w:trPr>
        <w:tc>
          <w:tcPr>
            <w:tcW w:w="456"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1</w:t>
            </w: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число учащихся по списку</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37</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38</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36</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147</w:t>
            </w:r>
          </w:p>
        </w:tc>
      </w:tr>
      <w:tr w:rsidR="00DC52D8" w:rsidRPr="00101FFC" w:rsidTr="00AC4241">
        <w:trPr>
          <w:jc w:val="center"/>
        </w:trPr>
        <w:tc>
          <w:tcPr>
            <w:tcW w:w="456" w:type="dxa"/>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w:t>
            </w: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число учащихся, выполнявших работу</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34</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35</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24</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32</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125</w:t>
            </w:r>
          </w:p>
        </w:tc>
      </w:tr>
      <w:tr w:rsidR="00DC52D8" w:rsidRPr="00101FFC" w:rsidTr="00AC4241">
        <w:trPr>
          <w:jc w:val="center"/>
        </w:trPr>
        <w:tc>
          <w:tcPr>
            <w:tcW w:w="456" w:type="dxa"/>
            <w:vMerge w:val="restart"/>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w:t>
            </w: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количество учащихся, написавших диктант:</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«5</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23</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c>
          <w:tcPr>
            <w:tcW w:w="582"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51</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«4»</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33</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18</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23</w:t>
            </w:r>
          </w:p>
        </w:tc>
      </w:tr>
      <w:tr w:rsidR="00DC52D8" w:rsidRPr="00101FFC" w:rsidTr="00AC4241">
        <w:trPr>
          <w:jc w:val="center"/>
        </w:trPr>
        <w:tc>
          <w:tcPr>
            <w:tcW w:w="456" w:type="dxa"/>
            <w:vMerge w:val="restart"/>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4</w:t>
            </w: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 успеваемости</w:t>
            </w:r>
          </w:p>
        </w:tc>
        <w:tc>
          <w:tcPr>
            <w:tcW w:w="94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86%</w:t>
            </w:r>
          </w:p>
        </w:tc>
        <w:tc>
          <w:tcPr>
            <w:tcW w:w="708"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74%</w:t>
            </w:r>
          </w:p>
        </w:tc>
        <w:tc>
          <w:tcPr>
            <w:tcW w:w="709"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79%</w:t>
            </w:r>
          </w:p>
        </w:tc>
        <w:tc>
          <w:tcPr>
            <w:tcW w:w="85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78%</w:t>
            </w:r>
          </w:p>
        </w:tc>
        <w:tc>
          <w:tcPr>
            <w:tcW w:w="582" w:type="dxa"/>
          </w:tcPr>
          <w:p w:rsidR="00DC52D8" w:rsidRPr="00101FFC" w:rsidRDefault="00DC52D8" w:rsidP="00AC4241">
            <w:pPr>
              <w:spacing w:after="0" w:line="240" w:lineRule="auto"/>
              <w:rPr>
                <w:rFonts w:ascii="Times New Roman" w:eastAsia="Calibri" w:hAnsi="Times New Roman" w:cs="Times New Roman"/>
                <w:b/>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79%</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 качества</w:t>
            </w:r>
          </w:p>
        </w:tc>
        <w:tc>
          <w:tcPr>
            <w:tcW w:w="94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81%</w:t>
            </w:r>
          </w:p>
        </w:tc>
        <w:tc>
          <w:tcPr>
            <w:tcW w:w="708"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63%</w:t>
            </w:r>
          </w:p>
        </w:tc>
        <w:tc>
          <w:tcPr>
            <w:tcW w:w="709"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54%</w:t>
            </w:r>
          </w:p>
        </w:tc>
        <w:tc>
          <w:tcPr>
            <w:tcW w:w="85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59%</w:t>
            </w:r>
          </w:p>
        </w:tc>
        <w:tc>
          <w:tcPr>
            <w:tcW w:w="582" w:type="dxa"/>
          </w:tcPr>
          <w:p w:rsidR="00DC52D8" w:rsidRPr="00101FFC" w:rsidRDefault="00DC52D8" w:rsidP="00AC4241">
            <w:pPr>
              <w:spacing w:after="0" w:line="240" w:lineRule="auto"/>
              <w:rPr>
                <w:rFonts w:ascii="Times New Roman" w:eastAsia="Calibri" w:hAnsi="Times New Roman" w:cs="Times New Roman"/>
                <w:b/>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64%</w:t>
            </w:r>
          </w:p>
        </w:tc>
      </w:tr>
      <w:tr w:rsidR="00DC52D8" w:rsidRPr="00101FFC" w:rsidTr="00AC4241">
        <w:trPr>
          <w:jc w:val="center"/>
        </w:trPr>
        <w:tc>
          <w:tcPr>
            <w:tcW w:w="456" w:type="dxa"/>
            <w:vMerge w:val="restart"/>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5</w:t>
            </w: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допустили ошибки в диктанте:</w:t>
            </w:r>
          </w:p>
        </w:tc>
        <w:tc>
          <w:tcPr>
            <w:tcW w:w="4714" w:type="dxa"/>
            <w:gridSpan w:val="6"/>
            <w:vAlign w:val="center"/>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пропуск, замена, искажение</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11</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42</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безударная гласная проверяемая</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11</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14</w:t>
            </w:r>
          </w:p>
        </w:tc>
      </w:tr>
      <w:tr w:rsidR="00DC52D8" w:rsidRPr="00101FFC" w:rsidTr="00AC4241">
        <w:trPr>
          <w:jc w:val="center"/>
        </w:trPr>
        <w:tc>
          <w:tcPr>
            <w:tcW w:w="456"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безударная гласная непроверяемая</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Ь показатель мягкости</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проверяемые согласные</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16</w:t>
            </w:r>
          </w:p>
        </w:tc>
      </w:tr>
      <w:tr w:rsidR="00DC52D8" w:rsidRPr="00101FFC" w:rsidTr="00AC4241">
        <w:trPr>
          <w:jc w:val="center"/>
        </w:trPr>
        <w:tc>
          <w:tcPr>
            <w:tcW w:w="456"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непроизносимые согласные</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написание приставок</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написание предлогов</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гласные после шипящих, ЧК</w:t>
            </w:r>
            <w:proofErr w:type="gramStart"/>
            <w:r w:rsidRPr="00101FFC">
              <w:rPr>
                <w:rFonts w:ascii="Times New Roman" w:eastAsia="Calibri" w:hAnsi="Times New Roman" w:cs="Times New Roman"/>
                <w:lang w:eastAsia="ru-RU"/>
              </w:rPr>
              <w:t>,Ч</w:t>
            </w:r>
            <w:proofErr w:type="gramEnd"/>
            <w:r w:rsidRPr="00101FFC">
              <w:rPr>
                <w:rFonts w:ascii="Times New Roman" w:eastAsia="Calibri" w:hAnsi="Times New Roman" w:cs="Times New Roman"/>
                <w:lang w:eastAsia="ru-RU"/>
              </w:rPr>
              <w:t>Н</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перенос сло</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12</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безударные окончания имён существительных</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безударные окончания имён прилагательных</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личные окончания глаголов</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оформление предложения</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з</w:t>
            </w:r>
            <w:r w:rsidRPr="00101FFC">
              <w:rPr>
                <w:rFonts w:ascii="Times New Roman" w:eastAsia="Calibri" w:hAnsi="Times New Roman" w:cs="Times New Roman"/>
                <w:lang w:eastAsia="ru-RU"/>
              </w:rPr>
              <w:cr/>
              <w:t>пятая при однородных членах</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соблюдение орфографического режима</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8</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r>
      <w:tr w:rsidR="00DC52D8" w:rsidRPr="00101FFC" w:rsidTr="00AC4241">
        <w:trPr>
          <w:gridAfter w:val="7"/>
          <w:wAfter w:w="8505" w:type="dxa"/>
          <w:trHeight w:val="509"/>
          <w:jc w:val="center"/>
        </w:trPr>
        <w:tc>
          <w:tcPr>
            <w:tcW w:w="456" w:type="dxa"/>
            <w:vMerge w:val="restart"/>
            <w:tcBorders>
              <w:left w:val="single" w:sz="4" w:space="0" w:color="auto"/>
              <w:right w:val="single" w:sz="4" w:space="0" w:color="auto"/>
            </w:tcBorders>
          </w:tcPr>
          <w:p w:rsidR="00DC52D8" w:rsidRPr="00101FFC" w:rsidRDefault="00DC52D8" w:rsidP="00AC4241">
            <w:pPr>
              <w:spacing w:after="0" w:line="240" w:lineRule="auto"/>
              <w:rPr>
                <w:rFonts w:ascii="Times New Roman" w:eastAsia="Calibri" w:hAnsi="Times New Roman" w:cs="Times New Roman"/>
                <w:lang w:eastAsia="ru-RU"/>
              </w:rPr>
            </w:pPr>
          </w:p>
        </w:tc>
      </w:tr>
      <w:tr w:rsidR="00DC52D8" w:rsidRPr="00101FFC" w:rsidTr="00AC4241">
        <w:trPr>
          <w:trHeight w:val="70"/>
          <w:jc w:val="center"/>
        </w:trPr>
        <w:tc>
          <w:tcPr>
            <w:tcW w:w="456" w:type="dxa"/>
            <w:vMerge/>
            <w:vAlign w:val="center"/>
          </w:tcPr>
          <w:p w:rsidR="00DC52D8" w:rsidRPr="00101FFC" w:rsidRDefault="00DC52D8" w:rsidP="00AC4241">
            <w:pPr>
              <w:spacing w:after="0" w:line="240" w:lineRule="auto"/>
              <w:rPr>
                <w:rFonts w:ascii="Times New Roman" w:eastAsia="Calibri" w:hAnsi="Times New Roman" w:cs="Times New Roman"/>
                <w:lang w:eastAsia="ru-RU"/>
              </w:rPr>
            </w:pPr>
          </w:p>
        </w:tc>
        <w:tc>
          <w:tcPr>
            <w:tcW w:w="8505" w:type="dxa"/>
            <w:gridSpan w:val="7"/>
            <w:tcBorders>
              <w:top w:val="nil"/>
            </w:tcBorders>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количество учащихся, выполнивших задание:</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«5»</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24</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50</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«4»</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11</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9</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34</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«3»</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26</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«2»</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15</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 успеваемости</w:t>
            </w:r>
          </w:p>
        </w:tc>
        <w:tc>
          <w:tcPr>
            <w:tcW w:w="94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86%</w:t>
            </w:r>
          </w:p>
        </w:tc>
        <w:tc>
          <w:tcPr>
            <w:tcW w:w="708"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91%</w:t>
            </w:r>
          </w:p>
        </w:tc>
        <w:tc>
          <w:tcPr>
            <w:tcW w:w="709"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83%</w:t>
            </w:r>
          </w:p>
        </w:tc>
        <w:tc>
          <w:tcPr>
            <w:tcW w:w="85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78%</w:t>
            </w:r>
          </w:p>
        </w:tc>
        <w:tc>
          <w:tcPr>
            <w:tcW w:w="582" w:type="dxa"/>
          </w:tcPr>
          <w:p w:rsidR="00DC52D8" w:rsidRPr="00101FFC" w:rsidRDefault="00DC52D8" w:rsidP="00AC4241">
            <w:pPr>
              <w:spacing w:after="0" w:line="240" w:lineRule="auto"/>
              <w:rPr>
                <w:rFonts w:ascii="Times New Roman" w:eastAsia="Calibri" w:hAnsi="Times New Roman" w:cs="Times New Roman"/>
                <w:b/>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85%</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 качества</w:t>
            </w:r>
          </w:p>
        </w:tc>
        <w:tc>
          <w:tcPr>
            <w:tcW w:w="94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78%</w:t>
            </w:r>
          </w:p>
        </w:tc>
        <w:tc>
          <w:tcPr>
            <w:tcW w:w="708"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74%</w:t>
            </w:r>
          </w:p>
        </w:tc>
        <w:tc>
          <w:tcPr>
            <w:tcW w:w="709"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58%</w:t>
            </w:r>
          </w:p>
        </w:tc>
        <w:tc>
          <w:tcPr>
            <w:tcW w:w="851" w:type="dxa"/>
            <w:vAlign w:val="center"/>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46%</w:t>
            </w:r>
          </w:p>
        </w:tc>
        <w:tc>
          <w:tcPr>
            <w:tcW w:w="582" w:type="dxa"/>
          </w:tcPr>
          <w:p w:rsidR="00DC52D8" w:rsidRPr="00101FFC" w:rsidRDefault="00DC52D8" w:rsidP="00AC4241">
            <w:pPr>
              <w:spacing w:after="0" w:line="240" w:lineRule="auto"/>
              <w:rPr>
                <w:rFonts w:ascii="Times New Roman" w:eastAsia="Calibri" w:hAnsi="Times New Roman" w:cs="Times New Roman"/>
                <w:b/>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b/>
                <w:lang w:val="en-US" w:eastAsia="ru-RU"/>
              </w:rPr>
            </w:pPr>
            <w:r w:rsidRPr="00101FFC">
              <w:rPr>
                <w:rFonts w:ascii="Times New Roman" w:eastAsia="Calibri" w:hAnsi="Times New Roman" w:cs="Times New Roman"/>
                <w:b/>
                <w:lang w:val="en-US" w:eastAsia="ru-RU"/>
              </w:rPr>
              <w:t>64%</w:t>
            </w:r>
          </w:p>
        </w:tc>
      </w:tr>
      <w:tr w:rsidR="00DC52D8" w:rsidRPr="00101FFC" w:rsidTr="00AC4241">
        <w:trPr>
          <w:jc w:val="center"/>
        </w:trPr>
        <w:tc>
          <w:tcPr>
            <w:tcW w:w="456" w:type="dxa"/>
            <w:vMerge w:val="restart"/>
            <w:vAlign w:val="center"/>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7</w:t>
            </w:r>
          </w:p>
        </w:tc>
        <w:tc>
          <w:tcPr>
            <w:tcW w:w="8505" w:type="dxa"/>
            <w:gridSpan w:val="7"/>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допустили ошибки в задании:</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разбор по члена</w:t>
            </w:r>
            <w:r w:rsidRPr="00101FFC">
              <w:rPr>
                <w:rFonts w:ascii="Times New Roman" w:eastAsia="Calibri" w:hAnsi="Times New Roman" w:cs="Times New Roman"/>
                <w:lang w:eastAsia="ru-RU"/>
              </w:rPr>
              <w:cr/>
              <w:t xml:space="preserve"> предложения</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3</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10</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6</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4</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23</w:t>
            </w:r>
          </w:p>
        </w:tc>
      </w:tr>
      <w:tr w:rsidR="00DC52D8" w:rsidRPr="00101FFC" w:rsidTr="00AC4241">
        <w:trPr>
          <w:jc w:val="center"/>
        </w:trPr>
        <w:tc>
          <w:tcPr>
            <w:tcW w:w="456" w:type="dxa"/>
            <w:vMerge/>
          </w:tcPr>
          <w:p w:rsidR="00DC52D8" w:rsidRPr="00101FFC" w:rsidRDefault="00DC52D8" w:rsidP="00AC4241">
            <w:pPr>
              <w:spacing w:after="0" w:line="240" w:lineRule="auto"/>
              <w:rPr>
                <w:rFonts w:ascii="Times New Roman" w:eastAsia="Calibri" w:hAnsi="Times New Roman" w:cs="Times New Roman"/>
                <w:lang w:eastAsia="ru-RU"/>
              </w:rPr>
            </w:pPr>
          </w:p>
        </w:tc>
        <w:tc>
          <w:tcPr>
            <w:tcW w:w="3791" w:type="dxa"/>
          </w:tcPr>
          <w:p w:rsidR="00DC52D8" w:rsidRPr="00101FFC" w:rsidRDefault="00DC52D8" w:rsidP="00AC4241">
            <w:pPr>
              <w:spacing w:after="0" w:line="240" w:lineRule="auto"/>
              <w:rPr>
                <w:rFonts w:ascii="Times New Roman" w:eastAsia="Calibri" w:hAnsi="Times New Roman" w:cs="Times New Roman"/>
                <w:lang w:eastAsia="ru-RU"/>
              </w:rPr>
            </w:pPr>
            <w:r w:rsidRPr="00101FFC">
              <w:rPr>
                <w:rFonts w:ascii="Times New Roman" w:eastAsia="Calibri" w:hAnsi="Times New Roman" w:cs="Times New Roman"/>
                <w:lang w:eastAsia="ru-RU"/>
              </w:rPr>
              <w:t>разбор слов по составу</w:t>
            </w:r>
          </w:p>
        </w:tc>
        <w:tc>
          <w:tcPr>
            <w:tcW w:w="94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2</w:t>
            </w:r>
          </w:p>
        </w:tc>
        <w:tc>
          <w:tcPr>
            <w:tcW w:w="708"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7</w:t>
            </w:r>
          </w:p>
        </w:tc>
        <w:tc>
          <w:tcPr>
            <w:tcW w:w="709"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851" w:type="dxa"/>
            <w:vAlign w:val="center"/>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5</w:t>
            </w:r>
          </w:p>
        </w:tc>
        <w:tc>
          <w:tcPr>
            <w:tcW w:w="582" w:type="dxa"/>
          </w:tcPr>
          <w:p w:rsidR="00DC52D8" w:rsidRPr="00101FFC" w:rsidRDefault="00DC52D8" w:rsidP="00AC4241">
            <w:pPr>
              <w:spacing w:after="0" w:line="240" w:lineRule="auto"/>
              <w:rPr>
                <w:rFonts w:ascii="Times New Roman" w:eastAsia="Calibri" w:hAnsi="Times New Roman" w:cs="Times New Roman"/>
                <w:lang w:eastAsia="ru-RU"/>
              </w:rPr>
            </w:pPr>
          </w:p>
        </w:tc>
        <w:tc>
          <w:tcPr>
            <w:tcW w:w="923" w:type="dxa"/>
          </w:tcPr>
          <w:p w:rsidR="00DC52D8" w:rsidRPr="00101FFC" w:rsidRDefault="00DC52D8" w:rsidP="00AC4241">
            <w:pPr>
              <w:spacing w:after="0" w:line="240" w:lineRule="auto"/>
              <w:rPr>
                <w:rFonts w:ascii="Times New Roman" w:eastAsia="Calibri" w:hAnsi="Times New Roman" w:cs="Times New Roman"/>
                <w:lang w:val="en-US" w:eastAsia="ru-RU"/>
              </w:rPr>
            </w:pPr>
            <w:r w:rsidRPr="00101FFC">
              <w:rPr>
                <w:rFonts w:ascii="Times New Roman" w:eastAsia="Calibri" w:hAnsi="Times New Roman" w:cs="Times New Roman"/>
                <w:lang w:val="en-US" w:eastAsia="ru-RU"/>
              </w:rPr>
              <w:t>19</w:t>
            </w:r>
          </w:p>
        </w:tc>
      </w:tr>
    </w:tbl>
    <w:p w:rsidR="00DC52D8" w:rsidRPr="00101FFC" w:rsidRDefault="00DC52D8" w:rsidP="00DC52D8">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noProof/>
          <w:sz w:val="24"/>
          <w:szCs w:val="24"/>
          <w:lang w:eastAsia="ru-RU"/>
        </w:rPr>
        <w:drawing>
          <wp:inline distT="0" distB="0" distL="0" distR="0">
            <wp:extent cx="5324475" cy="1600200"/>
            <wp:effectExtent l="0" t="0" r="0" b="0"/>
            <wp:docPr id="8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52D8" w:rsidRPr="00101FFC" w:rsidRDefault="00DC52D8" w:rsidP="00DC52D8">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noProof/>
          <w:sz w:val="24"/>
          <w:szCs w:val="24"/>
          <w:lang w:eastAsia="ru-RU"/>
        </w:rPr>
        <w:lastRenderedPageBreak/>
        <w:drawing>
          <wp:inline distT="0" distB="0" distL="0" distR="0">
            <wp:extent cx="5657850" cy="2371725"/>
            <wp:effectExtent l="0" t="0" r="0" b="0"/>
            <wp:docPr id="8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52D8" w:rsidRPr="00101FFC" w:rsidRDefault="00DC52D8" w:rsidP="00DC52D8">
      <w:pPr>
        <w:spacing w:after="0" w:line="240" w:lineRule="auto"/>
        <w:ind w:left="644"/>
        <w:jc w:val="both"/>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Общие выводы:</w:t>
      </w:r>
    </w:p>
    <w:p w:rsidR="00DC52D8" w:rsidRPr="00101FFC" w:rsidRDefault="00DC52D8" w:rsidP="00DC52D8">
      <w:pPr>
        <w:numPr>
          <w:ilvl w:val="0"/>
          <w:numId w:val="20"/>
        </w:numPr>
        <w:spacing w:after="0" w:line="240" w:lineRule="auto"/>
        <w:jc w:val="both"/>
        <w:rPr>
          <w:rFonts w:ascii="Arial" w:eastAsia="Times New Roman" w:hAnsi="Arial" w:cs="Arial"/>
          <w:sz w:val="24"/>
          <w:szCs w:val="24"/>
          <w:lang w:eastAsia="ru-RU"/>
        </w:rPr>
      </w:pPr>
      <w:r w:rsidRPr="00101FFC">
        <w:rPr>
          <w:rFonts w:ascii="Times New Roman" w:eastAsia="Times New Roman" w:hAnsi="Times New Roman" w:cs="Times New Roman"/>
          <w:sz w:val="24"/>
          <w:szCs w:val="24"/>
          <w:lang w:eastAsia="ru-RU"/>
        </w:rPr>
        <w:t xml:space="preserve">Проведение </w:t>
      </w:r>
      <w:r w:rsidRPr="00101FFC">
        <w:rPr>
          <w:rFonts w:ascii="Times New Roman" w:eastAsia="Times New Roman" w:hAnsi="Times New Roman" w:cs="Times New Roman"/>
          <w:sz w:val="24"/>
          <w:szCs w:val="24"/>
          <w:lang w:val="ky-KG" w:eastAsia="ru-RU"/>
        </w:rPr>
        <w:t>административной</w:t>
      </w:r>
      <w:r w:rsidRPr="00101FFC">
        <w:rPr>
          <w:rFonts w:ascii="Times New Roman" w:eastAsia="Times New Roman" w:hAnsi="Times New Roman" w:cs="Times New Roman"/>
          <w:sz w:val="24"/>
          <w:szCs w:val="24"/>
          <w:lang w:eastAsia="ru-RU"/>
        </w:rPr>
        <w:t xml:space="preserve"> контрольн</w:t>
      </w:r>
      <w:r w:rsidRPr="00101FFC">
        <w:rPr>
          <w:rFonts w:ascii="Times New Roman" w:eastAsia="Times New Roman" w:hAnsi="Times New Roman" w:cs="Times New Roman"/>
          <w:sz w:val="24"/>
          <w:szCs w:val="24"/>
          <w:lang w:val="ky-KG" w:eastAsia="ru-RU"/>
        </w:rPr>
        <w:t>ой</w:t>
      </w:r>
      <w:r w:rsidRPr="00101FFC">
        <w:rPr>
          <w:rFonts w:ascii="Times New Roman" w:eastAsia="Times New Roman" w:hAnsi="Times New Roman" w:cs="Times New Roman"/>
          <w:sz w:val="24"/>
          <w:szCs w:val="24"/>
          <w:lang w:eastAsia="ru-RU"/>
        </w:rPr>
        <w:t xml:space="preserve"> работ</w:t>
      </w:r>
      <w:r w:rsidRPr="00101FFC">
        <w:rPr>
          <w:rFonts w:ascii="Times New Roman" w:eastAsia="Times New Roman" w:hAnsi="Times New Roman" w:cs="Times New Roman"/>
          <w:sz w:val="24"/>
          <w:szCs w:val="24"/>
          <w:lang w:val="ky-KG" w:eastAsia="ru-RU"/>
        </w:rPr>
        <w:t>ы</w:t>
      </w:r>
      <w:r w:rsidRPr="00101FFC">
        <w:rPr>
          <w:rFonts w:ascii="Times New Roman" w:eastAsia="Times New Roman" w:hAnsi="Times New Roman" w:cs="Times New Roman"/>
          <w:sz w:val="24"/>
          <w:szCs w:val="24"/>
          <w:lang w:eastAsia="ru-RU"/>
        </w:rPr>
        <w:t xml:space="preserve"> по  кыргызскому/русскому языкам </w:t>
      </w:r>
    </w:p>
    <w:p w:rsidR="00DC52D8" w:rsidRPr="00101FFC" w:rsidRDefault="00DC52D8" w:rsidP="00DC52D8">
      <w:pPr>
        <w:spacing w:after="0" w:line="240" w:lineRule="auto"/>
        <w:ind w:left="644"/>
        <w:jc w:val="both"/>
        <w:rPr>
          <w:rFonts w:ascii="Times New Roman" w:eastAsia="Times New Roman" w:hAnsi="Times New Roman" w:cs="Times New Roman"/>
          <w:sz w:val="20"/>
          <w:szCs w:val="20"/>
          <w:lang w:val="ky-KG" w:eastAsia="ru-RU"/>
        </w:rPr>
      </w:pPr>
      <w:r w:rsidRPr="00101FFC">
        <w:rPr>
          <w:rFonts w:ascii="Times New Roman" w:eastAsia="Times New Roman" w:hAnsi="Times New Roman" w:cs="Times New Roman"/>
          <w:sz w:val="24"/>
          <w:szCs w:val="24"/>
          <w:lang w:eastAsia="ru-RU"/>
        </w:rPr>
        <w:t xml:space="preserve">в </w:t>
      </w:r>
      <w:r w:rsidRPr="00101FFC">
        <w:rPr>
          <w:rFonts w:ascii="Times New Roman" w:eastAsia="Times New Roman" w:hAnsi="Times New Roman" w:cs="Times New Roman"/>
          <w:sz w:val="24"/>
          <w:szCs w:val="24"/>
          <w:lang w:val="ky-KG" w:eastAsia="ru-RU"/>
        </w:rPr>
        <w:t>4</w:t>
      </w:r>
      <w:r w:rsidRPr="00101FFC">
        <w:rPr>
          <w:rFonts w:ascii="Times New Roman" w:eastAsia="Times New Roman" w:hAnsi="Times New Roman" w:cs="Times New Roman"/>
          <w:sz w:val="24"/>
          <w:szCs w:val="24"/>
          <w:lang w:eastAsia="ru-RU"/>
        </w:rPr>
        <w:t xml:space="preserve"> классах  показало, что учащиеся имеют достаточный уровень знаний по предмету</w:t>
      </w:r>
      <w:proofErr w:type="gramStart"/>
      <w:r w:rsidRPr="00101FFC">
        <w:rPr>
          <w:rFonts w:ascii="Times New Roman" w:eastAsia="Times New Roman" w:hAnsi="Times New Roman" w:cs="Times New Roman"/>
          <w:sz w:val="24"/>
          <w:szCs w:val="24"/>
          <w:lang w:eastAsia="ru-RU"/>
        </w:rPr>
        <w:t>.У</w:t>
      </w:r>
      <w:proofErr w:type="gramEnd"/>
      <w:r w:rsidRPr="00101FFC">
        <w:rPr>
          <w:rFonts w:ascii="Times New Roman" w:eastAsia="Times New Roman" w:hAnsi="Times New Roman" w:cs="Times New Roman"/>
          <w:sz w:val="24"/>
          <w:szCs w:val="24"/>
          <w:lang w:eastAsia="ru-RU"/>
        </w:rPr>
        <w:t xml:space="preserve">спеваемость составила - </w:t>
      </w:r>
      <w:r w:rsidRPr="00101FFC">
        <w:rPr>
          <w:rFonts w:ascii="Times New Roman" w:eastAsia="Times New Roman" w:hAnsi="Times New Roman" w:cs="Times New Roman"/>
          <w:sz w:val="24"/>
          <w:szCs w:val="24"/>
          <w:lang w:val="ky-KG" w:eastAsia="ru-RU"/>
        </w:rPr>
        <w:t>85</w:t>
      </w:r>
      <w:r w:rsidRPr="00101FFC">
        <w:rPr>
          <w:rFonts w:ascii="Times New Roman" w:eastAsia="Times New Roman" w:hAnsi="Times New Roman" w:cs="Times New Roman"/>
          <w:sz w:val="24"/>
          <w:szCs w:val="24"/>
          <w:lang w:eastAsia="ru-RU"/>
        </w:rPr>
        <w:t>%.Качество усвоения–  59%</w:t>
      </w:r>
    </w:p>
    <w:p w:rsidR="00DC52D8" w:rsidRPr="00101FFC" w:rsidRDefault="00DC52D8" w:rsidP="00DC52D8">
      <w:pPr>
        <w:numPr>
          <w:ilvl w:val="0"/>
          <w:numId w:val="20"/>
        </w:numPr>
        <w:spacing w:after="0" w:line="240" w:lineRule="auto"/>
        <w:jc w:val="both"/>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Анализ контрольного среза знаний по </w:t>
      </w:r>
      <w:r w:rsidRPr="00101FFC">
        <w:rPr>
          <w:rFonts w:ascii="Times New Roman" w:eastAsia="Times New Roman" w:hAnsi="Times New Roman" w:cs="Times New Roman"/>
          <w:sz w:val="24"/>
          <w:szCs w:val="24"/>
          <w:lang w:eastAsia="ru-RU"/>
        </w:rPr>
        <w:t>кыргызскому/русскому языкам</w:t>
      </w:r>
      <w:r w:rsidRPr="00101FFC">
        <w:rPr>
          <w:rFonts w:ascii="Times New Roman" w:eastAsia="Times New Roman" w:hAnsi="Times New Roman" w:cs="Times New Roman"/>
          <w:color w:val="000000"/>
          <w:sz w:val="24"/>
          <w:szCs w:val="24"/>
          <w:lang w:eastAsia="ru-RU"/>
        </w:rPr>
        <w:t xml:space="preserve"> в 3-4 классах выявил ряд недостатков и пробелов в работе учителей-предметников, на которые следует обратить внимание:</w:t>
      </w:r>
    </w:p>
    <w:p w:rsidR="00DC52D8" w:rsidRPr="00101FFC" w:rsidRDefault="00DC52D8" w:rsidP="00DC52D8">
      <w:pPr>
        <w:numPr>
          <w:ilvl w:val="0"/>
          <w:numId w:val="18"/>
        </w:numPr>
        <w:spacing w:after="0" w:line="240" w:lineRule="auto"/>
        <w:jc w:val="both"/>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закрепить достигнутые успехи, продолжив работу по формированию знаний и  умений учащихся,</w:t>
      </w:r>
    </w:p>
    <w:p w:rsidR="00DC52D8" w:rsidRPr="00101FFC" w:rsidRDefault="00DC52D8" w:rsidP="00DC52D8">
      <w:pPr>
        <w:numPr>
          <w:ilvl w:val="0"/>
          <w:numId w:val="18"/>
        </w:numPr>
        <w:spacing w:after="0" w:line="240" w:lineRule="auto"/>
        <w:jc w:val="both"/>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включить в повторение </w:t>
      </w:r>
      <w:proofErr w:type="gramStart"/>
      <w:r w:rsidRPr="00101FFC">
        <w:rPr>
          <w:rFonts w:ascii="Times New Roman" w:eastAsia="Times New Roman" w:hAnsi="Times New Roman" w:cs="Times New Roman"/>
          <w:color w:val="000000"/>
          <w:sz w:val="24"/>
          <w:szCs w:val="24"/>
          <w:lang w:eastAsia="ru-RU"/>
        </w:rPr>
        <w:t>-т</w:t>
      </w:r>
      <w:proofErr w:type="gramEnd"/>
      <w:r w:rsidRPr="00101FFC">
        <w:rPr>
          <w:rFonts w:ascii="Times New Roman" w:eastAsia="Times New Roman" w:hAnsi="Times New Roman" w:cs="Times New Roman"/>
          <w:color w:val="000000"/>
          <w:sz w:val="24"/>
          <w:szCs w:val="24"/>
          <w:lang w:eastAsia="ru-RU"/>
        </w:rPr>
        <w:t>емы с наибольшим количеством ошибок.</w:t>
      </w:r>
    </w:p>
    <w:p w:rsidR="00DC52D8" w:rsidRPr="00101FFC" w:rsidRDefault="00DC52D8" w:rsidP="00DC52D8">
      <w:pPr>
        <w:numPr>
          <w:ilvl w:val="0"/>
          <w:numId w:val="18"/>
        </w:numPr>
        <w:spacing w:after="0" w:line="240" w:lineRule="auto"/>
        <w:jc w:val="both"/>
        <w:rPr>
          <w:rFonts w:ascii="Arial" w:eastAsia="Times New Roman" w:hAnsi="Arial" w:cs="Arial"/>
          <w:color w:val="000000"/>
          <w:sz w:val="21"/>
          <w:szCs w:val="21"/>
          <w:lang w:eastAsia="ru-RU"/>
        </w:rPr>
      </w:pPr>
      <w:r w:rsidRPr="00101FFC">
        <w:rPr>
          <w:rFonts w:ascii="Times New Roman" w:eastAsia="Times New Roman" w:hAnsi="Times New Roman" w:cs="Times New Roman"/>
          <w:color w:val="000000"/>
          <w:sz w:val="24"/>
          <w:szCs w:val="24"/>
          <w:lang w:eastAsia="ru-RU"/>
        </w:rPr>
        <w:t>усилить работу со слабоуспевающими учащимися, целенаправленно работать над различными видами разборов, грамматическими заданиями</w:t>
      </w:r>
    </w:p>
    <w:p w:rsidR="00DC52D8" w:rsidRPr="00101FFC" w:rsidRDefault="00DC52D8" w:rsidP="00DC52D8">
      <w:pPr>
        <w:spacing w:after="0" w:line="240" w:lineRule="auto"/>
        <w:ind w:left="644"/>
        <w:jc w:val="both"/>
        <w:rPr>
          <w:rFonts w:ascii="Times New Roman" w:eastAsia="Times New Roman" w:hAnsi="Times New Roman" w:cs="Times New Roman"/>
          <w:sz w:val="20"/>
          <w:szCs w:val="20"/>
          <w:lang w:val="ky-KG" w:eastAsia="ru-RU"/>
        </w:rPr>
      </w:pPr>
    </w:p>
    <w:p w:rsidR="00DC52D8" w:rsidRPr="00101FFC" w:rsidRDefault="00DC52D8" w:rsidP="00DC52D8">
      <w:pPr>
        <w:spacing w:after="0" w:line="240" w:lineRule="auto"/>
        <w:ind w:left="426" w:firstLine="141"/>
        <w:jc w:val="both"/>
        <w:rPr>
          <w:rFonts w:ascii="Times New Roman" w:eastAsia="Times New Roman" w:hAnsi="Times New Roman" w:cs="Times New Roman"/>
          <w:b/>
          <w:color w:val="000000"/>
          <w:sz w:val="24"/>
          <w:szCs w:val="24"/>
          <w:lang w:eastAsia="ru-RU"/>
        </w:rPr>
      </w:pPr>
      <w:r w:rsidRPr="00101FFC">
        <w:rPr>
          <w:rFonts w:ascii="Times New Roman" w:eastAsia="Times New Roman" w:hAnsi="Times New Roman" w:cs="Times New Roman"/>
          <w:color w:val="000000"/>
          <w:sz w:val="24"/>
          <w:szCs w:val="24"/>
          <w:lang w:val="ky-KG" w:eastAsia="ru-RU"/>
        </w:rPr>
        <w:t>С</w:t>
      </w:r>
      <w:r w:rsidRPr="00101FFC">
        <w:rPr>
          <w:rFonts w:ascii="Times New Roman" w:eastAsia="Times New Roman" w:hAnsi="Times New Roman" w:cs="Times New Roman"/>
          <w:color w:val="000000"/>
          <w:sz w:val="24"/>
          <w:szCs w:val="24"/>
          <w:lang w:eastAsia="ru-RU"/>
        </w:rPr>
        <w:t xml:space="preserve">огласно плану школы в начальных классах была проведена проверка </w:t>
      </w:r>
      <w:r w:rsidRPr="00101FFC">
        <w:rPr>
          <w:rFonts w:ascii="Times New Roman" w:eastAsia="Times New Roman" w:hAnsi="Times New Roman" w:cs="Times New Roman"/>
          <w:b/>
          <w:color w:val="000000"/>
          <w:sz w:val="24"/>
          <w:szCs w:val="24"/>
          <w:lang w:eastAsia="ru-RU"/>
        </w:rPr>
        <w:t>техники чтения обучающихся 4 классов.</w:t>
      </w:r>
    </w:p>
    <w:p w:rsidR="00DC52D8" w:rsidRPr="00101FFC" w:rsidRDefault="00DC52D8" w:rsidP="00DC52D8">
      <w:pPr>
        <w:spacing w:after="0" w:line="240" w:lineRule="auto"/>
        <w:ind w:left="567"/>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b/>
          <w:color w:val="000000"/>
          <w:sz w:val="24"/>
          <w:szCs w:val="24"/>
          <w:lang w:eastAsia="ru-RU"/>
        </w:rPr>
        <w:t>Цели</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b/>
          <w:color w:val="000000"/>
          <w:sz w:val="24"/>
          <w:szCs w:val="24"/>
          <w:lang w:eastAsia="ru-RU"/>
        </w:rPr>
        <w:t>проверки:</w:t>
      </w:r>
    </w:p>
    <w:p w:rsidR="00DC52D8" w:rsidRPr="00101FFC" w:rsidRDefault="00DC52D8" w:rsidP="00DC52D8">
      <w:pPr>
        <w:numPr>
          <w:ilvl w:val="0"/>
          <w:numId w:val="21"/>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проверить темп (скорость) чтения </w:t>
      </w:r>
      <w:proofErr w:type="gramStart"/>
      <w:r w:rsidRPr="00101FFC">
        <w:rPr>
          <w:rFonts w:ascii="Times New Roman" w:eastAsia="Times New Roman" w:hAnsi="Times New Roman" w:cs="Times New Roman"/>
          <w:color w:val="000000"/>
          <w:sz w:val="24"/>
          <w:szCs w:val="24"/>
          <w:lang w:eastAsia="ru-RU"/>
        </w:rPr>
        <w:t>обучающихся</w:t>
      </w:r>
      <w:proofErr w:type="gramEnd"/>
      <w:r w:rsidRPr="00101FFC">
        <w:rPr>
          <w:rFonts w:ascii="Times New Roman" w:eastAsia="Times New Roman" w:hAnsi="Times New Roman" w:cs="Times New Roman"/>
          <w:color w:val="000000"/>
          <w:sz w:val="24"/>
          <w:szCs w:val="24"/>
          <w:lang w:eastAsia="ru-RU"/>
        </w:rPr>
        <w:t>;</w:t>
      </w:r>
    </w:p>
    <w:p w:rsidR="00DC52D8" w:rsidRPr="00101FFC" w:rsidRDefault="00DC52D8" w:rsidP="00DC52D8">
      <w:pPr>
        <w:numPr>
          <w:ilvl w:val="0"/>
          <w:numId w:val="21"/>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выяснить способ чтения: как читают, по слогам или целым словом;</w:t>
      </w:r>
    </w:p>
    <w:p w:rsidR="00DC52D8" w:rsidRPr="00101FFC" w:rsidRDefault="00DC52D8" w:rsidP="00DC52D8">
      <w:pPr>
        <w:numPr>
          <w:ilvl w:val="0"/>
          <w:numId w:val="21"/>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определить уровень ошибочности при чтении (искажения слов, неправильные ударения, «проглатывание» окончаний прочитанных слов, смысловые ошибки);</w:t>
      </w:r>
    </w:p>
    <w:p w:rsidR="00DC52D8" w:rsidRPr="00101FFC" w:rsidRDefault="00DC52D8" w:rsidP="00DC52D8">
      <w:pPr>
        <w:numPr>
          <w:ilvl w:val="0"/>
          <w:numId w:val="21"/>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определить выразительность чтения;</w:t>
      </w:r>
    </w:p>
    <w:p w:rsidR="00DC52D8" w:rsidRPr="00101FFC" w:rsidRDefault="00DC52D8" w:rsidP="00DC52D8">
      <w:pPr>
        <w:numPr>
          <w:ilvl w:val="0"/>
          <w:numId w:val="21"/>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выяснить уровень восприятия учащимися слов (зрительный, мыслительный).</w:t>
      </w:r>
    </w:p>
    <w:p w:rsidR="00DC52D8" w:rsidRPr="00101FFC" w:rsidRDefault="00DC52D8" w:rsidP="00DC52D8">
      <w:pPr>
        <w:spacing w:after="0" w:line="240" w:lineRule="auto"/>
        <w:ind w:left="426" w:firstLine="141"/>
        <w:jc w:val="both"/>
        <w:rPr>
          <w:rFonts w:ascii="Times New Roman" w:eastAsia="Times New Roman" w:hAnsi="Times New Roman" w:cs="Times New Roman"/>
          <w:b/>
          <w:color w:val="000000"/>
          <w:sz w:val="24"/>
          <w:szCs w:val="24"/>
          <w:lang w:val="ky-KG" w:eastAsia="ru-RU"/>
        </w:rPr>
      </w:pPr>
      <w:r w:rsidRPr="00101FFC">
        <w:rPr>
          <w:rFonts w:ascii="Times New Roman" w:eastAsia="Times New Roman" w:hAnsi="Times New Roman" w:cs="Times New Roman"/>
          <w:b/>
          <w:color w:val="000000"/>
          <w:sz w:val="24"/>
          <w:szCs w:val="24"/>
          <w:lang w:val="ky-KG" w:eastAsia="ru-RU"/>
        </w:rPr>
        <w:t>Тексты для чтения:</w:t>
      </w:r>
    </w:p>
    <w:p w:rsidR="00DC52D8" w:rsidRPr="00101FFC" w:rsidRDefault="00DC52D8" w:rsidP="00DC52D8">
      <w:pPr>
        <w:numPr>
          <w:ilvl w:val="0"/>
          <w:numId w:val="22"/>
        </w:numPr>
        <w:spacing w:after="0" w:line="240" w:lineRule="auto"/>
        <w:contextualSpacing/>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Обучающимся </w:t>
      </w:r>
      <w:r w:rsidRPr="00101FFC">
        <w:rPr>
          <w:rFonts w:ascii="Times New Roman" w:eastAsia="Times New Roman" w:hAnsi="Times New Roman" w:cs="Times New Roman"/>
          <w:i/>
          <w:color w:val="000000"/>
          <w:sz w:val="24"/>
          <w:szCs w:val="24"/>
          <w:lang w:val="ky-KG" w:eastAsia="ru-RU"/>
        </w:rPr>
        <w:t>4</w:t>
      </w:r>
      <w:r w:rsidRPr="00101FFC">
        <w:rPr>
          <w:rFonts w:ascii="Times New Roman" w:eastAsia="Times New Roman" w:hAnsi="Times New Roman" w:cs="Times New Roman"/>
          <w:i/>
          <w:color w:val="000000"/>
          <w:sz w:val="24"/>
          <w:szCs w:val="24"/>
          <w:lang w:eastAsia="ru-RU"/>
        </w:rPr>
        <w:t xml:space="preserve"> класса</w:t>
      </w:r>
      <w:r w:rsidRPr="00101FFC">
        <w:rPr>
          <w:rFonts w:ascii="Times New Roman" w:eastAsia="Times New Roman" w:hAnsi="Times New Roman" w:cs="Times New Roman"/>
          <w:i/>
          <w:color w:val="000000"/>
          <w:sz w:val="24"/>
          <w:szCs w:val="24"/>
          <w:lang w:val="ky-KG" w:eastAsia="ru-RU"/>
        </w:rPr>
        <w:t xml:space="preserve"> с русским языком обучения</w:t>
      </w:r>
      <w:r w:rsidRPr="00101FFC">
        <w:rPr>
          <w:rFonts w:ascii="Times New Roman" w:eastAsia="Times New Roman" w:hAnsi="Times New Roman" w:cs="Times New Roman"/>
          <w:color w:val="000000"/>
          <w:sz w:val="24"/>
          <w:szCs w:val="24"/>
          <w:lang w:val="ky-KG" w:eastAsia="ru-RU"/>
        </w:rPr>
        <w:t xml:space="preserve"> </w:t>
      </w:r>
      <w:r w:rsidRPr="00101FFC">
        <w:rPr>
          <w:rFonts w:ascii="Times New Roman" w:eastAsia="Times New Roman" w:hAnsi="Times New Roman" w:cs="Times New Roman"/>
          <w:color w:val="000000"/>
          <w:sz w:val="24"/>
          <w:szCs w:val="24"/>
          <w:lang w:eastAsia="ru-RU"/>
        </w:rPr>
        <w:t xml:space="preserve">был предложен для чтения рассказ </w:t>
      </w:r>
      <w:r w:rsidRPr="00101FFC">
        <w:rPr>
          <w:rFonts w:ascii="Times New Roman" w:eastAsia="Times New Roman" w:hAnsi="Times New Roman" w:cs="Times New Roman"/>
          <w:color w:val="000000"/>
          <w:sz w:val="24"/>
          <w:szCs w:val="24"/>
          <w:lang w:val="ky-KG" w:eastAsia="ru-RU"/>
        </w:rPr>
        <w:t>М.Зощенко</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color w:val="000000"/>
          <w:sz w:val="24"/>
          <w:szCs w:val="24"/>
          <w:lang w:val="ky-KG" w:eastAsia="ru-RU"/>
        </w:rPr>
        <w:t>Бабушкин подарок</w:t>
      </w:r>
      <w:r w:rsidRPr="00101FFC">
        <w:rPr>
          <w:rFonts w:ascii="Times New Roman" w:eastAsia="Times New Roman" w:hAnsi="Times New Roman" w:cs="Times New Roman"/>
          <w:color w:val="000000"/>
          <w:sz w:val="24"/>
          <w:szCs w:val="24"/>
          <w:lang w:eastAsia="ru-RU"/>
        </w:rPr>
        <w:t xml:space="preserve">». </w:t>
      </w:r>
    </w:p>
    <w:p w:rsidR="00DC52D8" w:rsidRPr="00101FFC" w:rsidRDefault="00DC52D8" w:rsidP="00DC52D8">
      <w:pPr>
        <w:numPr>
          <w:ilvl w:val="0"/>
          <w:numId w:val="22"/>
        </w:numPr>
        <w:spacing w:after="0" w:line="240" w:lineRule="auto"/>
        <w:contextualSpacing/>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Обучающимся </w:t>
      </w:r>
      <w:r w:rsidRPr="00101FFC">
        <w:rPr>
          <w:rFonts w:ascii="Times New Roman" w:eastAsia="Times New Roman" w:hAnsi="Times New Roman" w:cs="Times New Roman"/>
          <w:i/>
          <w:color w:val="000000"/>
          <w:sz w:val="24"/>
          <w:szCs w:val="24"/>
          <w:lang w:eastAsia="ru-RU"/>
        </w:rPr>
        <w:t>4 класса</w:t>
      </w:r>
      <w:r w:rsidRPr="00101FFC">
        <w:rPr>
          <w:rFonts w:ascii="Times New Roman" w:eastAsia="Times New Roman" w:hAnsi="Times New Roman" w:cs="Times New Roman"/>
          <w:i/>
          <w:color w:val="000000"/>
          <w:sz w:val="24"/>
          <w:szCs w:val="24"/>
          <w:lang w:val="ky-KG" w:eastAsia="ru-RU"/>
        </w:rPr>
        <w:t xml:space="preserve"> с кыргызским языком обучения</w:t>
      </w:r>
      <w:r w:rsidRPr="00101FFC">
        <w:rPr>
          <w:rFonts w:ascii="Times New Roman" w:eastAsia="Times New Roman" w:hAnsi="Times New Roman" w:cs="Times New Roman"/>
          <w:color w:val="000000"/>
          <w:sz w:val="24"/>
          <w:szCs w:val="24"/>
          <w:lang w:val="ky-KG" w:eastAsia="ru-RU"/>
        </w:rPr>
        <w:t xml:space="preserve"> </w:t>
      </w:r>
      <w:r w:rsidRPr="00101FFC">
        <w:rPr>
          <w:rFonts w:ascii="Times New Roman" w:eastAsia="Times New Roman" w:hAnsi="Times New Roman" w:cs="Times New Roman"/>
          <w:color w:val="000000"/>
          <w:sz w:val="24"/>
          <w:szCs w:val="24"/>
          <w:lang w:eastAsia="ru-RU"/>
        </w:rPr>
        <w:t>был предложен для чтения рассказ</w:t>
      </w:r>
      <w:proofErr w:type="gramStart"/>
      <w:r w:rsidRPr="00101FFC">
        <w:rPr>
          <w:rFonts w:ascii="Times New Roman" w:eastAsia="Times New Roman" w:hAnsi="Times New Roman" w:cs="Times New Roman"/>
          <w:color w:val="000000"/>
          <w:sz w:val="24"/>
          <w:szCs w:val="24"/>
          <w:lang w:eastAsia="ru-RU"/>
        </w:rPr>
        <w:t xml:space="preserve"> .</w:t>
      </w:r>
      <w:proofErr w:type="gramEnd"/>
      <w:r w:rsidRPr="00101FFC">
        <w:rPr>
          <w:rFonts w:ascii="Times New Roman" w:eastAsia="Times New Roman" w:hAnsi="Times New Roman" w:cs="Times New Roman"/>
          <w:color w:val="000000"/>
          <w:sz w:val="24"/>
          <w:szCs w:val="24"/>
          <w:lang w:eastAsia="ru-RU"/>
        </w:rPr>
        <w:t>А. Абдухамидова, С.К. Рыспаев, К.И.Ибраимова «</w:t>
      </w:r>
      <w:r w:rsidRPr="00101FFC">
        <w:rPr>
          <w:rFonts w:ascii="Times New Roman" w:eastAsia="Times New Roman" w:hAnsi="Times New Roman" w:cs="Times New Roman"/>
          <w:color w:val="000000"/>
          <w:sz w:val="24"/>
          <w:szCs w:val="24"/>
          <w:lang w:val="ky-KG" w:eastAsia="ru-RU"/>
        </w:rPr>
        <w:t>Көгүчкөндүн сүтү болобу?</w:t>
      </w:r>
      <w:r w:rsidRPr="00101FFC">
        <w:rPr>
          <w:rFonts w:ascii="Times New Roman" w:eastAsia="Times New Roman" w:hAnsi="Times New Roman" w:cs="Times New Roman"/>
          <w:color w:val="000000"/>
          <w:sz w:val="24"/>
          <w:szCs w:val="24"/>
          <w:lang w:eastAsia="ru-RU"/>
        </w:rPr>
        <w:t xml:space="preserve">». </w:t>
      </w:r>
    </w:p>
    <w:p w:rsidR="00DC52D8" w:rsidRPr="00101FFC" w:rsidRDefault="00DC52D8" w:rsidP="00DC52D8">
      <w:pPr>
        <w:spacing w:after="0" w:line="240" w:lineRule="auto"/>
        <w:ind w:left="927"/>
        <w:contextualSpacing/>
        <w:rPr>
          <w:rFonts w:ascii="Times New Roman" w:eastAsia="Times New Roman" w:hAnsi="Times New Roman" w:cs="Times New Roman"/>
          <w:color w:val="000000"/>
          <w:sz w:val="24"/>
          <w:szCs w:val="24"/>
          <w:lang w:val="ky-KG" w:eastAsia="ru-RU"/>
        </w:rPr>
      </w:pPr>
    </w:p>
    <w:p w:rsidR="00DC52D8" w:rsidRPr="00101FFC" w:rsidRDefault="00DC52D8" w:rsidP="00DC52D8">
      <w:pPr>
        <w:spacing w:after="0" w:line="240" w:lineRule="auto"/>
        <w:ind w:left="927"/>
        <w:contextualSpacing/>
        <w:rPr>
          <w:rFonts w:ascii="Times New Roman" w:eastAsia="Times New Roman" w:hAnsi="Times New Roman" w:cs="Times New Roman"/>
          <w:color w:val="000000"/>
          <w:sz w:val="24"/>
          <w:szCs w:val="24"/>
          <w:lang w:val="ky-KG" w:eastAsia="ru-RU"/>
        </w:rPr>
      </w:pPr>
      <w:r w:rsidRPr="00101FFC">
        <w:rPr>
          <w:rFonts w:ascii="Times New Roman" w:eastAsia="Times New Roman" w:hAnsi="Times New Roman" w:cs="Times New Roman"/>
          <w:color w:val="000000"/>
          <w:sz w:val="24"/>
          <w:szCs w:val="24"/>
          <w:lang w:eastAsia="ru-RU"/>
        </w:rPr>
        <w:t>В результате проверки выяснилось следующее.</w:t>
      </w:r>
    </w:p>
    <w:tbl>
      <w:tblPr>
        <w:tblW w:w="78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677"/>
        <w:gridCol w:w="1156"/>
        <w:gridCol w:w="820"/>
        <w:gridCol w:w="785"/>
        <w:gridCol w:w="564"/>
        <w:gridCol w:w="565"/>
        <w:gridCol w:w="1197"/>
        <w:gridCol w:w="1314"/>
      </w:tblGrid>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p>
        </w:tc>
        <w:tc>
          <w:tcPr>
            <w:tcW w:w="677"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Всего</w:t>
            </w:r>
          </w:p>
        </w:tc>
        <w:tc>
          <w:tcPr>
            <w:tcW w:w="115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Выполнили</w:t>
            </w:r>
          </w:p>
        </w:tc>
        <w:tc>
          <w:tcPr>
            <w:tcW w:w="820"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“5”</w:t>
            </w:r>
          </w:p>
        </w:tc>
        <w:tc>
          <w:tcPr>
            <w:tcW w:w="785"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“4”</w:t>
            </w:r>
          </w:p>
        </w:tc>
        <w:tc>
          <w:tcPr>
            <w:tcW w:w="564"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“3”</w:t>
            </w:r>
          </w:p>
        </w:tc>
        <w:tc>
          <w:tcPr>
            <w:tcW w:w="565"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“2”</w:t>
            </w:r>
          </w:p>
        </w:tc>
        <w:tc>
          <w:tcPr>
            <w:tcW w:w="1197"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Качество</w:t>
            </w:r>
          </w:p>
        </w:tc>
        <w:tc>
          <w:tcPr>
            <w:tcW w:w="1314"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Успеваемость</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А</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37</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37</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8</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12</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14</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en-US" w:eastAsia="ru-RU"/>
              </w:rPr>
              <w:t xml:space="preserve">     </w:t>
            </w:r>
            <w:r w:rsidRPr="00101FFC">
              <w:rPr>
                <w:rFonts w:ascii="Times New Roman" w:eastAsia="Times New Roman" w:hAnsi="Times New Roman" w:cs="Times New Roman"/>
                <w:sz w:val="24"/>
                <w:szCs w:val="24"/>
                <w:lang w:eastAsia="ru-RU"/>
              </w:rPr>
              <w:t>54</w:t>
            </w:r>
            <w:r w:rsidRPr="00101FFC">
              <w:rPr>
                <w:rFonts w:ascii="Times New Roman" w:eastAsia="Times New Roman" w:hAnsi="Times New Roman" w:cs="Times New Roman"/>
                <w:sz w:val="24"/>
                <w:szCs w:val="24"/>
                <w:lang w:val="ky-KG" w:eastAsia="ru-RU"/>
              </w:rPr>
              <w:t>%</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9</w:t>
            </w:r>
            <w:r w:rsidRPr="00101FFC">
              <w:rPr>
                <w:rFonts w:ascii="Times New Roman" w:eastAsia="Times New Roman" w:hAnsi="Times New Roman" w:cs="Times New Roman"/>
                <w:sz w:val="24"/>
                <w:szCs w:val="24"/>
                <w:lang w:eastAsia="ru-RU"/>
              </w:rPr>
              <w:t>1</w:t>
            </w:r>
            <w:r w:rsidRPr="00101FFC">
              <w:rPr>
                <w:rFonts w:ascii="Times New Roman" w:eastAsia="Times New Roman" w:hAnsi="Times New Roman" w:cs="Times New Roman"/>
                <w:sz w:val="24"/>
                <w:szCs w:val="24"/>
                <w:lang w:val="ky-KG" w:eastAsia="ru-RU"/>
              </w:rPr>
              <w:t>%</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Б</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35</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35</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8</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15</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10</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2</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65%</w:t>
            </w:r>
          </w:p>
        </w:tc>
        <w:tc>
          <w:tcPr>
            <w:tcW w:w="1314" w:type="dxa"/>
            <w:shd w:val="clear" w:color="auto" w:fill="auto"/>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94%</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В</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34</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34</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2</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18</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11</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58%</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91%</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Ж</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34</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4</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16</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14</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0</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59%</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100</w:t>
            </w:r>
            <w:r w:rsidRPr="00101FFC">
              <w:rPr>
                <w:rFonts w:ascii="Times New Roman" w:eastAsia="Times New Roman" w:hAnsi="Times New Roman" w:cs="Times New Roman"/>
                <w:sz w:val="24"/>
                <w:szCs w:val="24"/>
                <w:lang w:val="ky-KG" w:eastAsia="ru-RU"/>
              </w:rPr>
              <w:t>%</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p>
        </w:tc>
        <w:tc>
          <w:tcPr>
            <w:tcW w:w="677" w:type="dxa"/>
          </w:tcPr>
          <w:p w:rsidR="00DC52D8" w:rsidRPr="00101FFC" w:rsidRDefault="00DC52D8" w:rsidP="00AC4241">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140</w:t>
            </w:r>
          </w:p>
        </w:tc>
        <w:tc>
          <w:tcPr>
            <w:tcW w:w="1156" w:type="dxa"/>
          </w:tcPr>
          <w:p w:rsidR="00DC52D8" w:rsidRPr="00101FFC" w:rsidRDefault="00DC52D8" w:rsidP="00AC4241">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140</w:t>
            </w:r>
          </w:p>
        </w:tc>
        <w:tc>
          <w:tcPr>
            <w:tcW w:w="820" w:type="dxa"/>
          </w:tcPr>
          <w:p w:rsidR="00DC52D8" w:rsidRPr="00101FFC" w:rsidRDefault="00DC52D8" w:rsidP="00AC4241">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22</w:t>
            </w:r>
          </w:p>
        </w:tc>
        <w:tc>
          <w:tcPr>
            <w:tcW w:w="785" w:type="dxa"/>
          </w:tcPr>
          <w:p w:rsidR="00DC52D8" w:rsidRPr="00101FFC" w:rsidRDefault="00DC52D8" w:rsidP="00AC4241">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61</w:t>
            </w:r>
          </w:p>
        </w:tc>
        <w:tc>
          <w:tcPr>
            <w:tcW w:w="564" w:type="dxa"/>
          </w:tcPr>
          <w:p w:rsidR="00DC52D8" w:rsidRPr="00101FFC" w:rsidRDefault="00DC52D8" w:rsidP="00AC4241">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49</w:t>
            </w:r>
          </w:p>
        </w:tc>
        <w:tc>
          <w:tcPr>
            <w:tcW w:w="565" w:type="dxa"/>
          </w:tcPr>
          <w:p w:rsidR="00DC52D8" w:rsidRPr="00101FFC" w:rsidRDefault="00DC52D8" w:rsidP="00AC4241">
            <w:pPr>
              <w:spacing w:after="0" w:line="240" w:lineRule="auto"/>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8</w:t>
            </w:r>
          </w:p>
        </w:tc>
        <w:tc>
          <w:tcPr>
            <w:tcW w:w="1197"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59%</w:t>
            </w:r>
          </w:p>
        </w:tc>
        <w:tc>
          <w:tcPr>
            <w:tcW w:w="1314"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eastAsia="ru-RU"/>
              </w:rPr>
              <w:t>94</w:t>
            </w:r>
            <w:r w:rsidRPr="00101FFC">
              <w:rPr>
                <w:rFonts w:ascii="Times New Roman" w:eastAsia="Times New Roman" w:hAnsi="Times New Roman" w:cs="Times New Roman"/>
                <w:b/>
                <w:sz w:val="24"/>
                <w:szCs w:val="24"/>
                <w:lang w:val="ky-KG" w:eastAsia="ru-RU"/>
              </w:rPr>
              <w:t>%</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lastRenderedPageBreak/>
              <w:t>4</w:t>
            </w:r>
            <w:r w:rsidRPr="00101FFC">
              <w:rPr>
                <w:rFonts w:ascii="Times New Roman" w:eastAsia="Times New Roman" w:hAnsi="Times New Roman" w:cs="Times New Roman"/>
                <w:b/>
                <w:sz w:val="24"/>
                <w:szCs w:val="24"/>
                <w:lang w:val="ky-KG" w:eastAsia="ru-RU"/>
              </w:rPr>
              <w:t>Г</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36</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36</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cr/>
              <w:t>0</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9</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6</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eastAsia="ru-RU"/>
              </w:rPr>
              <w:t>81</w:t>
            </w:r>
            <w:r w:rsidRPr="00101FFC">
              <w:rPr>
                <w:rFonts w:ascii="Times New Roman" w:eastAsia="Times New Roman" w:hAnsi="Times New Roman" w:cs="Times New Roman"/>
                <w:sz w:val="24"/>
                <w:szCs w:val="24"/>
                <w:lang w:val="en-US" w:eastAsia="ru-RU"/>
              </w:rPr>
              <w:t>%</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97%</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Д</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38</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38</w:t>
            </w:r>
          </w:p>
        </w:tc>
        <w:tc>
          <w:tcPr>
            <w:tcW w:w="820" w:type="dxa"/>
            <w:shd w:val="clear" w:color="auto" w:fill="auto"/>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11</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10</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12</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5</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55%</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87%</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Е</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35</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35</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9</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9</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9</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60%</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70%</w:t>
            </w:r>
          </w:p>
        </w:tc>
      </w:tr>
      <w:tr w:rsidR="00DC52D8" w:rsidRPr="00101FFC" w:rsidTr="00AC4241">
        <w:trPr>
          <w:trHeight w:val="317"/>
        </w:trPr>
        <w:tc>
          <w:tcPr>
            <w:tcW w:w="73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en-US" w:eastAsia="ru-RU"/>
              </w:rPr>
              <w:t>4</w:t>
            </w:r>
            <w:r w:rsidRPr="00101FFC">
              <w:rPr>
                <w:rFonts w:ascii="Times New Roman" w:eastAsia="Times New Roman" w:hAnsi="Times New Roman" w:cs="Times New Roman"/>
                <w:b/>
                <w:sz w:val="24"/>
                <w:szCs w:val="24"/>
                <w:lang w:val="ky-KG" w:eastAsia="ru-RU"/>
              </w:rPr>
              <w:t>З</w:t>
            </w:r>
          </w:p>
        </w:tc>
        <w:tc>
          <w:tcPr>
            <w:tcW w:w="677"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36</w:t>
            </w:r>
          </w:p>
        </w:tc>
        <w:tc>
          <w:tcPr>
            <w:tcW w:w="1156"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34</w:t>
            </w:r>
          </w:p>
        </w:tc>
        <w:tc>
          <w:tcPr>
            <w:tcW w:w="820"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7</w:t>
            </w:r>
          </w:p>
        </w:tc>
        <w:tc>
          <w:tcPr>
            <w:tcW w:w="78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9</w:t>
            </w:r>
          </w:p>
        </w:tc>
        <w:tc>
          <w:tcPr>
            <w:tcW w:w="564"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6</w:t>
            </w:r>
          </w:p>
        </w:tc>
        <w:tc>
          <w:tcPr>
            <w:tcW w:w="565"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11</w:t>
            </w:r>
          </w:p>
        </w:tc>
        <w:tc>
          <w:tcPr>
            <w:tcW w:w="1197" w:type="dxa"/>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47%</w:t>
            </w:r>
          </w:p>
        </w:tc>
        <w:tc>
          <w:tcPr>
            <w:tcW w:w="1314"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64%</w:t>
            </w:r>
          </w:p>
        </w:tc>
      </w:tr>
      <w:tr w:rsidR="00DC52D8" w:rsidRPr="00101FFC" w:rsidTr="00AC4241">
        <w:trPr>
          <w:trHeight w:val="337"/>
        </w:trPr>
        <w:tc>
          <w:tcPr>
            <w:tcW w:w="736" w:type="dxa"/>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p>
        </w:tc>
        <w:tc>
          <w:tcPr>
            <w:tcW w:w="677"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145</w:t>
            </w:r>
          </w:p>
        </w:tc>
        <w:tc>
          <w:tcPr>
            <w:tcW w:w="1156"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143</w:t>
            </w:r>
          </w:p>
        </w:tc>
        <w:tc>
          <w:tcPr>
            <w:tcW w:w="820"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47</w:t>
            </w:r>
          </w:p>
        </w:tc>
        <w:tc>
          <w:tcPr>
            <w:tcW w:w="785"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37</w:t>
            </w:r>
          </w:p>
        </w:tc>
        <w:tc>
          <w:tcPr>
            <w:tcW w:w="564"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27</w:t>
            </w:r>
          </w:p>
        </w:tc>
        <w:tc>
          <w:tcPr>
            <w:tcW w:w="565"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26</w:t>
            </w:r>
          </w:p>
        </w:tc>
        <w:tc>
          <w:tcPr>
            <w:tcW w:w="1197"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61%</w:t>
            </w:r>
          </w:p>
        </w:tc>
        <w:tc>
          <w:tcPr>
            <w:tcW w:w="1314" w:type="dxa"/>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80%</w:t>
            </w:r>
          </w:p>
        </w:tc>
      </w:tr>
      <w:tr w:rsidR="00DC52D8" w:rsidRPr="00101FFC" w:rsidTr="00AC4241">
        <w:trPr>
          <w:trHeight w:val="337"/>
        </w:trPr>
        <w:tc>
          <w:tcPr>
            <w:tcW w:w="736" w:type="dxa"/>
            <w:shd w:val="clear" w:color="auto" w:fill="FFFF00"/>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p>
        </w:tc>
        <w:tc>
          <w:tcPr>
            <w:tcW w:w="677"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285</w:t>
            </w:r>
          </w:p>
        </w:tc>
        <w:tc>
          <w:tcPr>
            <w:tcW w:w="1156"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283</w:t>
            </w:r>
          </w:p>
        </w:tc>
        <w:tc>
          <w:tcPr>
            <w:tcW w:w="820"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69</w:t>
            </w:r>
          </w:p>
        </w:tc>
        <w:tc>
          <w:tcPr>
            <w:tcW w:w="785"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98</w:t>
            </w:r>
          </w:p>
        </w:tc>
        <w:tc>
          <w:tcPr>
            <w:tcW w:w="564"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76</w:t>
            </w:r>
          </w:p>
        </w:tc>
        <w:tc>
          <w:tcPr>
            <w:tcW w:w="565"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34</w:t>
            </w:r>
          </w:p>
        </w:tc>
        <w:tc>
          <w:tcPr>
            <w:tcW w:w="1197"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60%</w:t>
            </w:r>
          </w:p>
        </w:tc>
        <w:tc>
          <w:tcPr>
            <w:tcW w:w="1314" w:type="dxa"/>
            <w:shd w:val="clear" w:color="auto" w:fill="FFFF00"/>
          </w:tcPr>
          <w:p w:rsidR="00DC52D8" w:rsidRPr="00101FFC" w:rsidRDefault="00DC52D8" w:rsidP="00AC4241">
            <w:pPr>
              <w:spacing w:after="0" w:line="240" w:lineRule="auto"/>
              <w:rPr>
                <w:rFonts w:ascii="Times New Roman" w:eastAsia="Times New Roman" w:hAnsi="Times New Roman" w:cs="Times New Roman"/>
                <w:b/>
                <w:sz w:val="24"/>
                <w:szCs w:val="24"/>
                <w:lang w:val="ky-KG" w:eastAsia="ru-RU"/>
              </w:rPr>
            </w:pPr>
            <w:r w:rsidRPr="00101FFC">
              <w:rPr>
                <w:rFonts w:ascii="Times New Roman" w:eastAsia="Times New Roman" w:hAnsi="Times New Roman" w:cs="Times New Roman"/>
                <w:b/>
                <w:sz w:val="24"/>
                <w:szCs w:val="24"/>
                <w:lang w:val="ky-KG" w:eastAsia="ru-RU"/>
              </w:rPr>
              <w:t>87%</w:t>
            </w:r>
          </w:p>
        </w:tc>
      </w:tr>
    </w:tbl>
    <w:p w:rsidR="00DC52D8" w:rsidRPr="00101FFC" w:rsidRDefault="00DC52D8" w:rsidP="00DC52D8">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noProof/>
          <w:sz w:val="24"/>
          <w:szCs w:val="24"/>
          <w:lang w:eastAsia="ru-RU"/>
        </w:rPr>
        <w:drawing>
          <wp:inline distT="0" distB="0" distL="0" distR="0">
            <wp:extent cx="7448550" cy="2428875"/>
            <wp:effectExtent l="0" t="0" r="0" b="0"/>
            <wp:docPr id="8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52D8" w:rsidRPr="00101FFC" w:rsidRDefault="00DC52D8" w:rsidP="00DC52D8">
      <w:pPr>
        <w:spacing w:after="0" w:line="240" w:lineRule="auto"/>
        <w:ind w:left="426" w:firstLine="141"/>
        <w:jc w:val="both"/>
        <w:rPr>
          <w:rFonts w:ascii="Times New Roman" w:eastAsia="Times New Roman" w:hAnsi="Times New Roman" w:cs="Times New Roman"/>
          <w:b/>
          <w:color w:val="000000"/>
          <w:sz w:val="24"/>
          <w:szCs w:val="24"/>
          <w:lang w:eastAsia="ru-RU"/>
        </w:rPr>
      </w:pPr>
      <w:r w:rsidRPr="00101FFC">
        <w:rPr>
          <w:rFonts w:ascii="Times New Roman" w:eastAsia="Times New Roman" w:hAnsi="Times New Roman" w:cs="Times New Roman"/>
          <w:sz w:val="20"/>
          <w:szCs w:val="20"/>
          <w:lang w:eastAsia="ru-RU"/>
        </w:rPr>
        <w:t xml:space="preserve"> </w:t>
      </w:r>
      <w:r w:rsidRPr="00101FFC">
        <w:rPr>
          <w:rFonts w:ascii="Times New Roman" w:eastAsia="Times New Roman" w:hAnsi="Times New Roman" w:cs="Times New Roman"/>
          <w:color w:val="000000"/>
          <w:sz w:val="24"/>
          <w:szCs w:val="24"/>
          <w:lang w:eastAsia="ru-RU"/>
        </w:rPr>
        <w:t>Таким образом, проверка показала, что большинство обучающихся 4 классов  (60%) имеют навыки беглого, осознанного, выразительного чтения.</w:t>
      </w:r>
      <w:r w:rsidRPr="00101FFC">
        <w:rPr>
          <w:rFonts w:ascii="Times New Roman" w:eastAsia="Times New Roman" w:hAnsi="Times New Roman" w:cs="Times New Roman"/>
          <w:b/>
          <w:color w:val="000000"/>
          <w:sz w:val="24"/>
          <w:szCs w:val="24"/>
          <w:lang w:eastAsia="ru-RU"/>
        </w:rPr>
        <w:t xml:space="preserve"> В связи с </w:t>
      </w:r>
      <w:proofErr w:type="gramStart"/>
      <w:r w:rsidRPr="00101FFC">
        <w:rPr>
          <w:rFonts w:ascii="Times New Roman" w:eastAsia="Times New Roman" w:hAnsi="Times New Roman" w:cs="Times New Roman"/>
          <w:b/>
          <w:color w:val="000000"/>
          <w:sz w:val="24"/>
          <w:szCs w:val="24"/>
          <w:lang w:eastAsia="ru-RU"/>
        </w:rPr>
        <w:t>вышеизложенным</w:t>
      </w:r>
      <w:proofErr w:type="gramEnd"/>
      <w:r w:rsidRPr="00101FFC">
        <w:rPr>
          <w:rFonts w:ascii="Times New Roman" w:eastAsia="Times New Roman" w:hAnsi="Times New Roman" w:cs="Times New Roman"/>
          <w:b/>
          <w:color w:val="000000"/>
          <w:sz w:val="24"/>
          <w:szCs w:val="24"/>
          <w:lang w:eastAsia="ru-RU"/>
        </w:rPr>
        <w:t xml:space="preserve"> рекоменд</w:t>
      </w:r>
      <w:r w:rsidRPr="00101FFC">
        <w:rPr>
          <w:rFonts w:ascii="Times New Roman" w:eastAsia="Times New Roman" w:hAnsi="Times New Roman" w:cs="Times New Roman"/>
          <w:b/>
          <w:color w:val="000000"/>
          <w:sz w:val="24"/>
          <w:szCs w:val="24"/>
          <w:lang w:val="ky-KG" w:eastAsia="ru-RU"/>
        </w:rPr>
        <w:t>овано</w:t>
      </w:r>
      <w:r w:rsidRPr="00101FFC">
        <w:rPr>
          <w:rFonts w:ascii="Times New Roman" w:eastAsia="Times New Roman" w:hAnsi="Times New Roman" w:cs="Times New Roman"/>
          <w:b/>
          <w:color w:val="000000"/>
          <w:sz w:val="24"/>
          <w:szCs w:val="24"/>
          <w:lang w:eastAsia="ru-RU"/>
        </w:rPr>
        <w:t>:</w:t>
      </w:r>
    </w:p>
    <w:p w:rsidR="00DC52D8" w:rsidRPr="00101FFC" w:rsidRDefault="00DC52D8" w:rsidP="00DC52D8">
      <w:p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Всем учителям начальных классов:</w:t>
      </w:r>
    </w:p>
    <w:p w:rsidR="00DC52D8" w:rsidRPr="00101FFC" w:rsidRDefault="00DC52D8" w:rsidP="00DC52D8">
      <w:pPr>
        <w:numPr>
          <w:ilvl w:val="0"/>
          <w:numId w:val="23"/>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Изучать индивидуальное чтение каждого обучающегося, обеспечивать условия для того, чтобы каждый ребенок больше читал вслух и «про себя».</w:t>
      </w:r>
    </w:p>
    <w:p w:rsidR="00DC52D8" w:rsidRPr="00101FFC" w:rsidRDefault="00DC52D8" w:rsidP="00DC52D8">
      <w:pPr>
        <w:numPr>
          <w:ilvl w:val="0"/>
          <w:numId w:val="24"/>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Учить на уроках выразительному чтению.</w:t>
      </w:r>
    </w:p>
    <w:p w:rsidR="00DC52D8" w:rsidRPr="00101FFC" w:rsidRDefault="00DC52D8" w:rsidP="00DC52D8">
      <w:pPr>
        <w:numPr>
          <w:ilvl w:val="0"/>
          <w:numId w:val="24"/>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Бороться со смысловыми и другими ошибками во время чтения, исправлять в ходе чтения неправильные ударения.</w:t>
      </w:r>
    </w:p>
    <w:p w:rsidR="00DC52D8" w:rsidRPr="00101FFC" w:rsidRDefault="00DC52D8" w:rsidP="00DC52D8">
      <w:pPr>
        <w:numPr>
          <w:ilvl w:val="0"/>
          <w:numId w:val="24"/>
        </w:numPr>
        <w:spacing w:after="0" w:line="240" w:lineRule="auto"/>
        <w:ind w:left="426" w:firstLine="141"/>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Учителям 4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DC52D8" w:rsidRPr="00101FFC" w:rsidRDefault="00DC52D8" w:rsidP="00DC52D8">
      <w:pPr>
        <w:spacing w:after="0" w:line="240" w:lineRule="auto"/>
        <w:jc w:val="both"/>
        <w:rPr>
          <w:rFonts w:ascii="Times New Roman" w:eastAsia="Times New Roman" w:hAnsi="Times New Roman" w:cs="Times New Roman"/>
          <w:sz w:val="24"/>
          <w:szCs w:val="24"/>
          <w:lang w:val="ky-KG" w:eastAsia="ru-RU"/>
        </w:rPr>
      </w:pP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Все плановые административные срезы проводились без срывов, справки имеются.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Учебный план выполнен по всем предметам  у всех учителей начальной школы, что отражено в классных журналах (имеется отдельная справка).  Практически все сданные журналы  находятся в порядке. </w:t>
      </w:r>
    </w:p>
    <w:p w:rsidR="00DC52D8" w:rsidRPr="00101FFC" w:rsidRDefault="00DC52D8" w:rsidP="00DC52D8">
      <w:pPr>
        <w:spacing w:after="0" w:line="240" w:lineRule="auto"/>
        <w:jc w:val="both"/>
        <w:rPr>
          <w:rFonts w:ascii="Times New Roman" w:eastAsia="Times New Roman" w:hAnsi="Times New Roman" w:cs="Times New Roman"/>
          <w:b/>
          <w:color w:val="FF0000"/>
          <w:sz w:val="24"/>
          <w:szCs w:val="24"/>
          <w:lang w:eastAsia="ru-RU"/>
        </w:rPr>
      </w:pPr>
      <w:r w:rsidRPr="00101FFC">
        <w:rPr>
          <w:rFonts w:ascii="Times New Roman" w:eastAsia="Times New Roman" w:hAnsi="Times New Roman" w:cs="Times New Roman"/>
          <w:b/>
          <w:color w:val="FF0000"/>
          <w:sz w:val="24"/>
          <w:szCs w:val="24"/>
          <w:lang w:eastAsia="ru-RU"/>
        </w:rPr>
        <w:t xml:space="preserve">   </w:t>
      </w:r>
    </w:p>
    <w:p w:rsidR="00DC52D8" w:rsidRPr="00101FFC" w:rsidRDefault="00DC52D8" w:rsidP="00DC52D8">
      <w:pPr>
        <w:spacing w:after="0" w:line="240" w:lineRule="auto"/>
        <w:jc w:val="both"/>
        <w:rPr>
          <w:rFonts w:ascii="Times New Roman" w:eastAsia="Times New Roman" w:hAnsi="Times New Roman" w:cs="Times New Roman"/>
          <w:b/>
          <w:i/>
          <w:color w:val="002060"/>
          <w:sz w:val="24"/>
          <w:szCs w:val="24"/>
          <w:lang w:eastAsia="ru-RU"/>
        </w:rPr>
      </w:pPr>
      <w:r w:rsidRPr="00101FFC">
        <w:rPr>
          <w:rFonts w:ascii="Times New Roman" w:eastAsia="Times New Roman" w:hAnsi="Times New Roman" w:cs="Times New Roman"/>
          <w:b/>
          <w:i/>
          <w:color w:val="002060"/>
          <w:sz w:val="24"/>
          <w:szCs w:val="24"/>
          <w:lang w:eastAsia="ru-RU"/>
        </w:rPr>
        <w:t>Анализ внутришкольного контроля</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Внутришкольный контроль проводился в 2020-2021 учебном году с </w:t>
      </w:r>
      <w:r w:rsidRPr="00101FFC">
        <w:rPr>
          <w:rFonts w:ascii="Times New Roman" w:eastAsia="Times New Roman" w:hAnsi="Times New Roman" w:cs="Times New Roman"/>
          <w:b/>
          <w:sz w:val="24"/>
          <w:szCs w:val="24"/>
          <w:lang w:eastAsia="ru-RU"/>
        </w:rPr>
        <w:t>целью</w:t>
      </w:r>
      <w:r w:rsidRPr="00101FFC">
        <w:rPr>
          <w:rFonts w:ascii="Times New Roman" w:eastAsia="Times New Roman" w:hAnsi="Times New Roman" w:cs="Times New Roman"/>
          <w:sz w:val="24"/>
          <w:szCs w:val="24"/>
          <w:lang w:eastAsia="ru-RU"/>
        </w:rPr>
        <w:t>:</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оказания методической помощи, совершенствования и развития профессионального мастерства;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-взаимодействия администрации и педагогического коллектива, ориентированного на совершенствование педагогического процесса.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Внутришкольный контроль строился на принципах научности, актуальности, плановости, открытости, достоверности.</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Психологическая задача внутришкольного контроля – помочь человеку уважать себя: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-педагог в системе контроля демонстрирует свои притязания;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-администрация обеспечивает успех;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lastRenderedPageBreak/>
        <w:t>-совместно находят принципы успеха и определяют перспективу профессионального роста.</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b/>
          <w:sz w:val="24"/>
          <w:szCs w:val="24"/>
          <w:lang w:eastAsia="ru-RU"/>
        </w:rPr>
        <w:t>Методы</w:t>
      </w:r>
      <w:r w:rsidRPr="00101FFC">
        <w:rPr>
          <w:rFonts w:ascii="Times New Roman" w:eastAsia="Times New Roman" w:hAnsi="Times New Roman" w:cs="Times New Roman"/>
          <w:sz w:val="24"/>
          <w:szCs w:val="24"/>
          <w:lang w:eastAsia="ru-RU"/>
        </w:rPr>
        <w:t xml:space="preserve">, которые были использованы в процессе контроля: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-наблюдения;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проверки;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собеседования, индивидуальные беседы, посещение уроков, внеклассных мероприятий; </w:t>
      </w:r>
    </w:p>
    <w:p w:rsidR="00DC52D8" w:rsidRPr="00101FFC" w:rsidRDefault="00DC52D8" w:rsidP="00DC52D8">
      <w:pPr>
        <w:spacing w:after="0" w:line="240" w:lineRule="auto"/>
        <w:ind w:firstLine="709"/>
        <w:jc w:val="both"/>
        <w:rPr>
          <w:rFonts w:ascii="Times New Roman" w:eastAsia="Times New Roman" w:hAnsi="Times New Roman" w:cs="Times New Roman"/>
          <w:b/>
          <w:sz w:val="24"/>
          <w:szCs w:val="24"/>
          <w:lang w:eastAsia="ru-RU"/>
        </w:rPr>
      </w:pPr>
      <w:r w:rsidRPr="00101FFC">
        <w:rPr>
          <w:rFonts w:ascii="Times New Roman" w:eastAsia="Times New Roman" w:hAnsi="Times New Roman" w:cs="Times New Roman"/>
          <w:b/>
          <w:sz w:val="24"/>
          <w:szCs w:val="24"/>
          <w:lang w:eastAsia="ru-RU"/>
        </w:rPr>
        <w:t xml:space="preserve">Основными элементами контроля явились: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Состояние преподавания учебных предметов;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Качество ЗУН учащихся;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Ведение школьной документации;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Выполнение учебных программ; </w:t>
      </w:r>
    </w:p>
    <w:p w:rsidR="00DC52D8" w:rsidRPr="00101FFC" w:rsidRDefault="00DC52D8" w:rsidP="00DC52D8">
      <w:pPr>
        <w:spacing w:after="0" w:line="240" w:lineRule="auto"/>
        <w:ind w:firstLine="709"/>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Выполнение решений педагогических советов и совещаний.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1. </w:t>
      </w:r>
      <w:r w:rsidRPr="00101FFC">
        <w:rPr>
          <w:rFonts w:ascii="Times New Roman" w:eastAsia="Times New Roman" w:hAnsi="Times New Roman" w:cs="Times New Roman"/>
          <w:b/>
          <w:sz w:val="24"/>
          <w:szCs w:val="24"/>
          <w:lang w:eastAsia="ru-RU"/>
        </w:rPr>
        <w:t>Календарно-тематические планы</w:t>
      </w:r>
      <w:r w:rsidRPr="00101FFC">
        <w:rPr>
          <w:rFonts w:ascii="Times New Roman" w:eastAsia="Times New Roman" w:hAnsi="Times New Roman" w:cs="Times New Roman"/>
          <w:sz w:val="24"/>
          <w:szCs w:val="24"/>
          <w:lang w:eastAsia="ru-RU"/>
        </w:rPr>
        <w:t xml:space="preserve"> соответствовали требованиям и сдавались в срок всеми педагогами. Замечания, в основном, касались планирования текущих проверочных работ, прохождения практической части программы.  Все замечания устраняли в срок.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Выполнение часов учебного плана  по итогам года</w:t>
      </w:r>
      <w:r w:rsidRPr="00101FFC">
        <w:rPr>
          <w:rFonts w:ascii="Times New Roman" w:eastAsia="Times New Roman" w:hAnsi="Times New Roman" w:cs="Times New Roman"/>
          <w:sz w:val="24"/>
          <w:szCs w:val="24"/>
          <w:lang w:val="ky-KG" w:eastAsia="ru-RU"/>
        </w:rPr>
        <w:t xml:space="preserve"> </w:t>
      </w:r>
      <w:r w:rsidRPr="00101FFC">
        <w:rPr>
          <w:rFonts w:ascii="Times New Roman" w:eastAsia="Times New Roman" w:hAnsi="Times New Roman" w:cs="Times New Roman"/>
          <w:sz w:val="24"/>
          <w:szCs w:val="24"/>
          <w:lang w:eastAsia="ru-RU"/>
        </w:rPr>
        <w:t xml:space="preserve"> составляет 100% и является стабильно выполняемым ежегодно.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Анализ выполнения учебных программ составлен на основе отчётов учителей – предметников  и классных журналов.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Проверка проводилась каждую четверть в течение учебного года.</w:t>
      </w:r>
    </w:p>
    <w:p w:rsidR="00DC52D8" w:rsidRPr="00101FFC" w:rsidRDefault="00DC52D8" w:rsidP="00DC52D8">
      <w:pPr>
        <w:spacing w:after="0" w:line="240" w:lineRule="auto"/>
        <w:jc w:val="both"/>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b/>
          <w:sz w:val="24"/>
          <w:szCs w:val="24"/>
          <w:lang w:eastAsia="ru-RU"/>
        </w:rPr>
        <w:t xml:space="preserve">   </w:t>
      </w:r>
      <w:r w:rsidRPr="00101FFC">
        <w:rPr>
          <w:rFonts w:ascii="Times New Roman" w:eastAsia="Times New Roman" w:hAnsi="Times New Roman" w:cs="Times New Roman"/>
          <w:sz w:val="24"/>
          <w:szCs w:val="24"/>
          <w:lang w:eastAsia="ru-RU"/>
        </w:rPr>
        <w:t xml:space="preserve"> </w:t>
      </w:r>
      <w:r w:rsidRPr="00101FFC">
        <w:rPr>
          <w:rFonts w:ascii="Times New Roman" w:eastAsia="Times New Roman" w:hAnsi="Times New Roman" w:cs="Times New Roman"/>
          <w:sz w:val="24"/>
          <w:szCs w:val="24"/>
          <w:lang w:val="ky-KG" w:eastAsia="ru-RU"/>
        </w:rPr>
        <w:t>По итогу года все предметы велись по учебным программам.     Все предметы велись на основании календарных планов учителей.</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Все плановые административные срезы проводились без срывов, справки имеются.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b/>
          <w:color w:val="FF0000"/>
          <w:sz w:val="24"/>
          <w:szCs w:val="24"/>
          <w:lang w:eastAsia="ru-RU"/>
        </w:rPr>
        <w:t xml:space="preserve">   </w:t>
      </w:r>
      <w:r w:rsidRPr="00101FFC">
        <w:rPr>
          <w:rFonts w:ascii="Times New Roman" w:eastAsia="Times New Roman" w:hAnsi="Times New Roman" w:cs="Times New Roman"/>
          <w:sz w:val="24"/>
          <w:szCs w:val="24"/>
          <w:lang w:eastAsia="ru-RU"/>
        </w:rPr>
        <w:t xml:space="preserve">  В течение года проверялись классные журналы и журналы 480 часовой программы. При проверке </w:t>
      </w:r>
      <w:r w:rsidRPr="00101FFC">
        <w:rPr>
          <w:rFonts w:ascii="Times New Roman" w:eastAsia="Times New Roman" w:hAnsi="Times New Roman" w:cs="Times New Roman"/>
          <w:b/>
          <w:sz w:val="24"/>
          <w:szCs w:val="24"/>
          <w:lang w:eastAsia="ru-RU"/>
        </w:rPr>
        <w:t>классных журналов</w:t>
      </w:r>
      <w:r w:rsidRPr="00101FFC">
        <w:rPr>
          <w:rFonts w:ascii="Times New Roman" w:eastAsia="Times New Roman" w:hAnsi="Times New Roman" w:cs="Times New Roman"/>
          <w:sz w:val="24"/>
          <w:szCs w:val="24"/>
          <w:lang w:eastAsia="ru-RU"/>
        </w:rPr>
        <w:t xml:space="preserve"> отслеживались:</w:t>
      </w:r>
    </w:p>
    <w:p w:rsidR="00DC52D8" w:rsidRPr="00101FFC" w:rsidRDefault="00DC52D8" w:rsidP="00DC52D8">
      <w:pPr>
        <w:numPr>
          <w:ilvl w:val="0"/>
          <w:numId w:val="13"/>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Правильность, своевременность заполнения;</w:t>
      </w:r>
    </w:p>
    <w:p w:rsidR="00DC52D8" w:rsidRPr="00101FFC" w:rsidRDefault="00DC52D8" w:rsidP="00DC52D8">
      <w:pPr>
        <w:numPr>
          <w:ilvl w:val="0"/>
          <w:numId w:val="13"/>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Своевременность прохождения программы;</w:t>
      </w:r>
    </w:p>
    <w:p w:rsidR="00DC52D8" w:rsidRPr="00101FFC" w:rsidRDefault="00DC52D8" w:rsidP="00DC52D8">
      <w:pPr>
        <w:numPr>
          <w:ilvl w:val="0"/>
          <w:numId w:val="13"/>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Выполнение программы, практической её части;</w:t>
      </w:r>
    </w:p>
    <w:p w:rsidR="00DC52D8" w:rsidRPr="00101FFC" w:rsidRDefault="00DC52D8" w:rsidP="00DC52D8">
      <w:pPr>
        <w:numPr>
          <w:ilvl w:val="0"/>
          <w:numId w:val="13"/>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Объективность оценивания учащихся.</w:t>
      </w:r>
    </w:p>
    <w:p w:rsidR="00DC52D8" w:rsidRPr="00101FFC" w:rsidRDefault="00DC52D8" w:rsidP="00DC52D8">
      <w:pPr>
        <w:numPr>
          <w:ilvl w:val="0"/>
          <w:numId w:val="13"/>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Накапливаемость оценок.</w:t>
      </w:r>
    </w:p>
    <w:p w:rsidR="00DC52D8" w:rsidRPr="00101FFC" w:rsidRDefault="00DC52D8" w:rsidP="00DC52D8">
      <w:pPr>
        <w:numPr>
          <w:ilvl w:val="0"/>
          <w:numId w:val="13"/>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Дозировка и характер домашних заданий.</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Практически всеми учителями классные журналы заполняются своевременно и в соответствии с записями в календарно-тематических планированиях, с замечаниями вели классные журналы молодые специалисты (Бексултанова С.Б., Джумабекова К.М., Сыдык к.Ж.,), которым по итогу проверки была оказана методическая помощь. Также хочется отметить своевременность выставления оценок учителями начальных классов за тематический учёт знаний – контрольные работы и диктанты, обучающие изложения и сочинения, практические работы. С минимальным количеством замечаний работают с классными журналами учителя – Умарова Э.Ж., Бейшенкулова Ж.Ж., Байбосова М.А., Ибраева К.Т., Саякбаева А.</w:t>
      </w:r>
      <w:proofErr w:type="gramStart"/>
      <w:r w:rsidRPr="00101FFC">
        <w:rPr>
          <w:rFonts w:ascii="Times New Roman" w:eastAsia="Times New Roman" w:hAnsi="Times New Roman" w:cs="Times New Roman"/>
          <w:sz w:val="24"/>
          <w:szCs w:val="24"/>
          <w:lang w:eastAsia="ru-RU"/>
        </w:rPr>
        <w:t>Ш</w:t>
      </w:r>
      <w:proofErr w:type="gramEnd"/>
      <w:r w:rsidRPr="00101FFC">
        <w:rPr>
          <w:rFonts w:ascii="Times New Roman" w:eastAsia="Times New Roman" w:hAnsi="Times New Roman" w:cs="Times New Roman"/>
          <w:sz w:val="24"/>
          <w:szCs w:val="24"/>
          <w:lang w:eastAsia="ru-RU"/>
        </w:rPr>
        <w:t>, Байрамкулова Ф.Ю., Шаршекеева Б.К., Мамасалиева Г.Р., Хапизова П.Х., Мамытова А.А..</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Вместе с тем в ходе проверки были выявлены следующие недочеты и нарушения инструкции по ведению классных журналов:</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-несвоевременно записывается домашнее задание (Бексултанова С.Б., Джумабекова К.М., Сыдык к.Ж.,.);</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-несвоевременно записывались темы проведенных уроков (учителя физической культуры Талантбек у.Т., Кожоканова Ж.С.).);</w:t>
      </w:r>
    </w:p>
    <w:p w:rsidR="00DC52D8" w:rsidRPr="00101FFC" w:rsidRDefault="00DC52D8" w:rsidP="00DC52D8">
      <w:pPr>
        <w:spacing w:after="0" w:line="240" w:lineRule="auto"/>
        <w:ind w:firstLine="708"/>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После сделанных замечаний все учителя старались исправить недочёты и учесть данные администрацией рекомендации.   </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3.       Проверка </w:t>
      </w:r>
      <w:r w:rsidRPr="00101FFC">
        <w:rPr>
          <w:rFonts w:ascii="Times New Roman" w:eastAsia="Times New Roman" w:hAnsi="Times New Roman" w:cs="Times New Roman"/>
          <w:b/>
          <w:sz w:val="24"/>
          <w:szCs w:val="24"/>
          <w:lang w:eastAsia="ru-RU"/>
        </w:rPr>
        <w:t>рабочих тетрадей</w:t>
      </w:r>
      <w:r w:rsidRPr="00101FFC">
        <w:rPr>
          <w:rFonts w:ascii="Times New Roman" w:eastAsia="Times New Roman" w:hAnsi="Times New Roman" w:cs="Times New Roman"/>
          <w:sz w:val="24"/>
          <w:szCs w:val="24"/>
          <w:lang w:eastAsia="ru-RU"/>
        </w:rPr>
        <w:t xml:space="preserve"> показала, что все тетради 2-4 классов проверялись ежедневно. Учителя систематически работают над соблюдением единого </w:t>
      </w:r>
      <w:r w:rsidRPr="00101FFC">
        <w:rPr>
          <w:rFonts w:ascii="Times New Roman" w:eastAsia="Times New Roman" w:hAnsi="Times New Roman" w:cs="Times New Roman"/>
          <w:sz w:val="24"/>
          <w:szCs w:val="24"/>
          <w:lang w:eastAsia="ru-RU"/>
        </w:rPr>
        <w:lastRenderedPageBreak/>
        <w:t xml:space="preserve">орфографического режима, но не всегда дети его соблюдают, ошибки исправляются учителем, с выставлением количества ошибок на полях тетрадей в период офлайн обучения, с замечаниями в вотсап чате. Все оценки выставляются объективно, учитываются также индивидуальные особенности детей. Работа над ошибками во 2-х классах ведётся коллективно, на уроках, учителя стараются приучать делать работу над ошибками самостоятельно. В 3 и 4 классах учителя добиваются выполнения работы над ошибками, но не все ученики систематически это делают.  </w:t>
      </w:r>
      <w:proofErr w:type="gramStart"/>
      <w:r w:rsidRPr="00101FFC">
        <w:rPr>
          <w:rFonts w:ascii="Times New Roman" w:eastAsia="Times New Roman" w:hAnsi="Times New Roman" w:cs="Times New Roman"/>
          <w:sz w:val="24"/>
          <w:szCs w:val="24"/>
          <w:lang w:eastAsia="ru-RU"/>
        </w:rPr>
        <w:t>Хочется отметить наиболее аккуратные тетради под руководством Бейшенкуловой Ж.Ж, Байбосовой М.А., Саякбавеой А.Ш., Мамасалиевой П.Х., Хапизовой П.Х..).</w:t>
      </w:r>
      <w:proofErr w:type="gramEnd"/>
      <w:r w:rsidRPr="00101FFC">
        <w:rPr>
          <w:rFonts w:ascii="Times New Roman" w:eastAsia="Times New Roman" w:hAnsi="Times New Roman" w:cs="Times New Roman"/>
          <w:sz w:val="24"/>
          <w:szCs w:val="24"/>
          <w:lang w:eastAsia="ru-RU"/>
        </w:rPr>
        <w:t xml:space="preserve">   Однако не все учащиеся аккуратно и добросовестно ведут свои рабочие тетради. Некоторыми детьми не  освоены нормы каллиграфического письма. </w:t>
      </w:r>
    </w:p>
    <w:p w:rsidR="00DC52D8" w:rsidRPr="00101FFC" w:rsidRDefault="00DC52D8" w:rsidP="00DC52D8">
      <w:pPr>
        <w:ind w:firstLine="708"/>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Проверка </w:t>
      </w:r>
      <w:r w:rsidRPr="00101FFC">
        <w:rPr>
          <w:rFonts w:ascii="Times New Roman" w:eastAsia="Times New Roman" w:hAnsi="Times New Roman" w:cs="Times New Roman"/>
          <w:b/>
          <w:sz w:val="24"/>
          <w:szCs w:val="24"/>
          <w:lang w:eastAsia="ru-RU"/>
        </w:rPr>
        <w:t>контрольных тетрадей</w:t>
      </w:r>
      <w:r w:rsidRPr="00101FFC">
        <w:rPr>
          <w:rFonts w:ascii="Times New Roman" w:eastAsia="Times New Roman" w:hAnsi="Times New Roman" w:cs="Times New Roman"/>
          <w:sz w:val="24"/>
          <w:szCs w:val="24"/>
          <w:lang w:eastAsia="ru-RU"/>
        </w:rPr>
        <w:t xml:space="preserve"> показала, что учителями контрольные работы выполняются согласно календарно-тематическому планированию. Все допущенные ошибки исправляются, их количество в соответствии с условными обозначениями вынесены на поля. В соответствии с нормами оценок письменных работ по русскому языку диктанты оценены одной отметкой. Для диктантов использованы связные тексты, отвечающие нормам современного литературного языка и доступные по содержанию учащимся начальных классов. Количество слов диктантов соответствует требованиям к тексту контрольных диктантов в начальных  классах. После  диктантов и контрольных работ выполняется работа над ошибками, которая проверяется учителями. Большинство тетрадей находятся в удовлетворительном состоянии. Количество диктантов, контрольных работ соответствует календарно-тематическому планированию. </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4.    В результате проверки </w:t>
      </w:r>
      <w:r w:rsidRPr="00101FFC">
        <w:rPr>
          <w:rFonts w:ascii="Times New Roman" w:eastAsia="Times New Roman" w:hAnsi="Times New Roman" w:cs="Times New Roman"/>
          <w:b/>
          <w:sz w:val="24"/>
          <w:szCs w:val="24"/>
          <w:lang w:eastAsia="ru-RU"/>
        </w:rPr>
        <w:t>личных дел учащихся</w:t>
      </w:r>
      <w:r w:rsidRPr="00101FFC">
        <w:rPr>
          <w:rFonts w:ascii="Times New Roman" w:eastAsia="Times New Roman" w:hAnsi="Times New Roman" w:cs="Times New Roman"/>
          <w:sz w:val="24"/>
          <w:szCs w:val="24"/>
          <w:lang w:eastAsia="ru-RU"/>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справка с места жительства, копия ИНН ребенка, копии паспортов родителей). Классные руководители своевременно вносят в личные дела итоговые оценки, сведения о пропуске занятий учащимися. Были даны рекомендации внимательно заполнять личные дела учащихся, не допускать исправлений. </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5.  В рамках внутришкольного контроля были проведены </w:t>
      </w:r>
      <w:r w:rsidRPr="00101FFC">
        <w:rPr>
          <w:rFonts w:ascii="Times New Roman" w:eastAsia="Times New Roman" w:hAnsi="Times New Roman" w:cs="Times New Roman"/>
          <w:b/>
          <w:sz w:val="24"/>
          <w:szCs w:val="24"/>
          <w:lang w:eastAsia="ru-RU"/>
        </w:rPr>
        <w:t>контрольные срезы</w:t>
      </w:r>
      <w:r w:rsidRPr="00101FFC">
        <w:rPr>
          <w:rFonts w:ascii="Times New Roman" w:eastAsia="Times New Roman" w:hAnsi="Times New Roman" w:cs="Times New Roman"/>
          <w:sz w:val="24"/>
          <w:szCs w:val="24"/>
          <w:lang w:eastAsia="ru-RU"/>
        </w:rPr>
        <w:t>, административные контрольные работы и диктанты, а также проверка техники чтения (входные, за 1,2 полугодия, итоговые).</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Анализируя результаты контрольных срезов, можно сделать вывод, что в основном учащиеся начальных классов с предложенными заданиями справились.</w:t>
      </w:r>
    </w:p>
    <w:p w:rsidR="00DC52D8" w:rsidRPr="00101FFC" w:rsidRDefault="00DC52D8" w:rsidP="00DC52D8">
      <w:pPr>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Учителям начальных классов после проведения срезов были даны следующие рекомендации:</w:t>
      </w:r>
    </w:p>
    <w:p w:rsidR="00DC52D8" w:rsidRPr="00101FFC" w:rsidRDefault="00DC52D8" w:rsidP="00DC52D8">
      <w:pPr>
        <w:numPr>
          <w:ilvl w:val="0"/>
          <w:numId w:val="14"/>
        </w:numPr>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Учителям начальных классов проанализировать результаты контрольных срезов, усилить работу по развитию и формированию предметных знаний.</w:t>
      </w:r>
    </w:p>
    <w:p w:rsidR="00DC52D8" w:rsidRPr="00101FFC" w:rsidRDefault="00DC52D8" w:rsidP="00DC52D8">
      <w:pPr>
        <w:numPr>
          <w:ilvl w:val="0"/>
          <w:numId w:val="14"/>
        </w:numPr>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DC52D8" w:rsidRPr="00101FFC" w:rsidRDefault="00DC52D8" w:rsidP="00DC52D8">
      <w:pPr>
        <w:numPr>
          <w:ilvl w:val="0"/>
          <w:numId w:val="14"/>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lastRenderedPageBreak/>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b/>
          <w:sz w:val="24"/>
          <w:szCs w:val="24"/>
          <w:lang w:eastAsia="ru-RU"/>
        </w:rPr>
        <w:t>7.</w:t>
      </w:r>
      <w:r w:rsidRPr="00101FFC">
        <w:rPr>
          <w:rFonts w:ascii="Times New Roman" w:eastAsia="Times New Roman" w:hAnsi="Times New Roman" w:cs="Times New Roman"/>
          <w:sz w:val="24"/>
          <w:szCs w:val="24"/>
          <w:lang w:eastAsia="ru-RU"/>
        </w:rPr>
        <w:t xml:space="preserve"> По </w:t>
      </w:r>
      <w:r w:rsidRPr="00101FFC">
        <w:rPr>
          <w:rFonts w:ascii="Times New Roman" w:eastAsia="Times New Roman" w:hAnsi="Times New Roman" w:cs="Times New Roman"/>
          <w:b/>
          <w:sz w:val="24"/>
          <w:szCs w:val="24"/>
          <w:lang w:eastAsia="ru-RU"/>
        </w:rPr>
        <w:t>посещенным урокам</w:t>
      </w:r>
      <w:r w:rsidRPr="00101FFC">
        <w:rPr>
          <w:rFonts w:ascii="Times New Roman" w:eastAsia="Times New Roman" w:hAnsi="Times New Roman" w:cs="Times New Roman"/>
          <w:sz w:val="24"/>
          <w:szCs w:val="24"/>
          <w:lang w:eastAsia="ru-RU"/>
        </w:rPr>
        <w:t xml:space="preserve"> хотелось бы также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sidRPr="00101FFC">
        <w:rPr>
          <w:rFonts w:ascii="Times New Roman" w:eastAsia="Times New Roman" w:hAnsi="Times New Roman" w:cs="Times New Roman"/>
          <w:sz w:val="24"/>
          <w:szCs w:val="24"/>
          <w:lang w:eastAsia="ru-RU"/>
        </w:rPr>
        <w:t>обучающихся</w:t>
      </w:r>
      <w:proofErr w:type="gramEnd"/>
      <w:r w:rsidRPr="00101FFC">
        <w:rPr>
          <w:rFonts w:ascii="Times New Roman" w:eastAsia="Times New Roman" w:hAnsi="Times New Roman" w:cs="Times New Roman"/>
          <w:sz w:val="24"/>
          <w:szCs w:val="24"/>
          <w:lang w:eastAsia="ru-RU"/>
        </w:rPr>
        <w:t xml:space="preserve"> с низкой мотивацией.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Хочется отметить, что не все учителя применяют здоровьесберегающие технологии в учебной деятельности. </w:t>
      </w:r>
    </w:p>
    <w:p w:rsidR="00DC52D8" w:rsidRPr="00101FFC" w:rsidRDefault="00DC52D8" w:rsidP="00DC52D8">
      <w:pPr>
        <w:spacing w:after="0" w:line="240" w:lineRule="auto"/>
        <w:jc w:val="both"/>
        <w:rPr>
          <w:rFonts w:ascii="Times New Roman" w:eastAsia="Times New Roman" w:hAnsi="Times New Roman" w:cs="Times New Roman"/>
          <w:b/>
          <w:i/>
          <w:sz w:val="24"/>
          <w:szCs w:val="24"/>
          <w:lang w:eastAsia="ru-RU"/>
        </w:rPr>
      </w:pPr>
      <w:r w:rsidRPr="00101FFC">
        <w:rPr>
          <w:rFonts w:ascii="Times New Roman" w:eastAsia="Times New Roman" w:hAnsi="Times New Roman" w:cs="Times New Roman"/>
          <w:b/>
          <w:i/>
          <w:sz w:val="24"/>
          <w:szCs w:val="24"/>
          <w:lang w:eastAsia="ru-RU"/>
        </w:rPr>
        <w:t xml:space="preserve">    По итогам посещения уроков даны рекомендации: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1. Эффективно использовать личностно-ориентированные,  мультимедийные, здоровьесберегающие технологии.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2. Рационально использовать учебное время урока.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 Классным руководителям продолжить работу по формированию классного коллектива.</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4. Учитывая возрастные особенности </w:t>
      </w:r>
      <w:proofErr w:type="gramStart"/>
      <w:r w:rsidRPr="00101FFC">
        <w:rPr>
          <w:rFonts w:ascii="Times New Roman" w:eastAsia="Times New Roman" w:hAnsi="Times New Roman" w:cs="Times New Roman"/>
          <w:sz w:val="24"/>
          <w:szCs w:val="24"/>
          <w:lang w:eastAsia="ru-RU"/>
        </w:rPr>
        <w:t>обучающихся</w:t>
      </w:r>
      <w:proofErr w:type="gramEnd"/>
      <w:r w:rsidRPr="00101FFC">
        <w:rPr>
          <w:rFonts w:ascii="Times New Roman" w:eastAsia="Times New Roman" w:hAnsi="Times New Roman" w:cs="Times New Roman"/>
          <w:sz w:val="24"/>
          <w:szCs w:val="24"/>
          <w:lang w:eastAsia="ru-RU"/>
        </w:rPr>
        <w:t xml:space="preserve"> использовать разные формы работы на уроке.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Итоги различных видов контроля рассматривались на заседаниях Педагогических советов, совещаниях при директоре, на заседаниях методического объединения учителей начальных классов. </w:t>
      </w:r>
    </w:p>
    <w:p w:rsidR="00DC52D8" w:rsidRPr="00101FFC" w:rsidRDefault="00DC52D8" w:rsidP="00DC52D8">
      <w:pPr>
        <w:spacing w:after="0" w:line="240" w:lineRule="auto"/>
        <w:jc w:val="both"/>
        <w:rPr>
          <w:rFonts w:ascii="Times New Roman" w:eastAsia="Times New Roman" w:hAnsi="Times New Roman" w:cs="Times New Roman"/>
          <w:b/>
          <w:i/>
          <w:sz w:val="24"/>
          <w:szCs w:val="24"/>
          <w:u w:val="single"/>
          <w:lang w:eastAsia="ru-RU"/>
        </w:rPr>
      </w:pPr>
    </w:p>
    <w:p w:rsidR="00DC52D8" w:rsidRPr="00101FFC" w:rsidRDefault="00DC52D8" w:rsidP="00DC52D8">
      <w:pPr>
        <w:spacing w:after="0" w:line="240" w:lineRule="auto"/>
        <w:jc w:val="both"/>
        <w:rPr>
          <w:rFonts w:ascii="Times New Roman" w:eastAsia="Times New Roman" w:hAnsi="Times New Roman" w:cs="Times New Roman"/>
          <w:b/>
          <w:color w:val="002060"/>
          <w:sz w:val="24"/>
          <w:szCs w:val="24"/>
          <w:lang w:eastAsia="ru-RU"/>
        </w:rPr>
      </w:pPr>
      <w:r w:rsidRPr="00101FFC">
        <w:rPr>
          <w:rFonts w:ascii="Times New Roman" w:eastAsia="Times New Roman" w:hAnsi="Times New Roman" w:cs="Times New Roman"/>
          <w:b/>
          <w:color w:val="002060"/>
          <w:sz w:val="24"/>
          <w:szCs w:val="24"/>
          <w:lang w:eastAsia="ru-RU"/>
        </w:rPr>
        <w:t>Общие выводы</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1. Работу учителей начальных классов за 2020-2021учебный год можно считать удовлетворительной. Учебные программы по всем предметам пройдены.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2.   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3. 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4. Учащиеся начальных классов были постоянными участниками школьных концертов, посвященных различным праздничным датам, внеклассных мероприятий творческого и спортивного характера.</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5. Методическим объединением и заместителем директора постоянно осуществлялся контроль ведения школьной документации, составлялись контрольные работы, проводилась проверка дневников и тетрадей учащихся.</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p>
    <w:p w:rsidR="00DC52D8" w:rsidRPr="00101FFC" w:rsidRDefault="00DC52D8" w:rsidP="00DC52D8">
      <w:pPr>
        <w:spacing w:after="0" w:line="240" w:lineRule="auto"/>
        <w:ind w:firstLine="708"/>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Наряду с имеющимися положительными результатами в работе начальной школы имеются недостатки:</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несоответствие уровня успеваемости и качества </w:t>
      </w:r>
      <w:proofErr w:type="gramStart"/>
      <w:r w:rsidRPr="00101FFC">
        <w:rPr>
          <w:rFonts w:ascii="Times New Roman" w:eastAsia="Times New Roman" w:hAnsi="Times New Roman" w:cs="Times New Roman"/>
          <w:sz w:val="24"/>
          <w:szCs w:val="24"/>
          <w:lang w:eastAsia="ru-RU"/>
        </w:rPr>
        <w:t>обучения по итогам</w:t>
      </w:r>
      <w:proofErr w:type="gramEnd"/>
      <w:r w:rsidRPr="00101FFC">
        <w:rPr>
          <w:rFonts w:ascii="Times New Roman" w:eastAsia="Times New Roman" w:hAnsi="Times New Roman" w:cs="Times New Roman"/>
          <w:sz w:val="24"/>
          <w:szCs w:val="24"/>
          <w:lang w:eastAsia="ru-RU"/>
        </w:rPr>
        <w:t xml:space="preserve"> года и уровню сформированности общеучебных умений и навыков;</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все еще недостаточно эффективна работа с одарёнными и слабоуспевающими  учащимися;</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при работе с документацией – много замечаний и недочётов;</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недостаточно развита система оценки достижений по образовательным стандартам;</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некоторые учителя не проявляют заинтересованности новыми информационными технологиями, что негативно влияет и на творческий потенциал учителя, и на процесс обучения в целом.</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p>
    <w:p w:rsidR="00DC52D8" w:rsidRPr="00101FFC" w:rsidRDefault="00DC52D8" w:rsidP="00DC52D8">
      <w:pPr>
        <w:spacing w:after="0" w:line="240" w:lineRule="auto"/>
        <w:jc w:val="both"/>
        <w:rPr>
          <w:rFonts w:ascii="Times New Roman" w:eastAsia="Times New Roman" w:hAnsi="Times New Roman" w:cs="Times New Roman"/>
          <w:b/>
          <w:i/>
          <w:sz w:val="24"/>
          <w:szCs w:val="24"/>
          <w:lang w:eastAsia="ru-RU"/>
        </w:rPr>
      </w:pPr>
      <w:r w:rsidRPr="00101FFC">
        <w:rPr>
          <w:rFonts w:ascii="Times New Roman" w:eastAsia="Times New Roman" w:hAnsi="Times New Roman" w:cs="Times New Roman"/>
          <w:b/>
          <w:i/>
          <w:sz w:val="24"/>
          <w:szCs w:val="24"/>
          <w:lang w:eastAsia="ru-RU"/>
        </w:rPr>
        <w:t xml:space="preserve">     Задачи на следующий учебный год.</w:t>
      </w:r>
    </w:p>
    <w:p w:rsidR="00DC52D8" w:rsidRPr="00101FFC" w:rsidRDefault="00DC52D8" w:rsidP="00DC52D8">
      <w:pPr>
        <w:numPr>
          <w:ilvl w:val="0"/>
          <w:numId w:val="15"/>
        </w:numPr>
        <w:spacing w:after="0" w:line="240" w:lineRule="auto"/>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Повышение уровня педагогического мастерства и компетенции в области образовательных и информационно-коммуникационных технологий;</w:t>
      </w:r>
    </w:p>
    <w:p w:rsidR="00DC52D8" w:rsidRPr="00101FFC" w:rsidRDefault="00DC52D8" w:rsidP="00DC52D8">
      <w:pPr>
        <w:numPr>
          <w:ilvl w:val="0"/>
          <w:numId w:val="15"/>
        </w:numPr>
        <w:spacing w:after="0" w:line="240" w:lineRule="auto"/>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Повышать качество знаний учащихся и стараться его удержать на протяжении обучения в начальной школе.</w:t>
      </w:r>
    </w:p>
    <w:p w:rsidR="00DC52D8" w:rsidRPr="00101FFC" w:rsidRDefault="00DC52D8" w:rsidP="00DC52D8">
      <w:pPr>
        <w:numPr>
          <w:ilvl w:val="0"/>
          <w:numId w:val="15"/>
        </w:numPr>
        <w:spacing w:after="0" w:line="240" w:lineRule="auto"/>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 xml:space="preserve"> Повышать мотивацию к изучению предметов начальных классов через вовлечение в различные виды урочной и внеурочной деятельности: проведение конкурсов, внеклассных мероприятий и экскурсий;</w:t>
      </w:r>
    </w:p>
    <w:p w:rsidR="00DC52D8" w:rsidRPr="00101FFC" w:rsidRDefault="00DC52D8" w:rsidP="00DC52D8">
      <w:pPr>
        <w:numPr>
          <w:ilvl w:val="0"/>
          <w:numId w:val="15"/>
        </w:numPr>
        <w:spacing w:after="0" w:line="240" w:lineRule="auto"/>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Создание условий для формирования гражданственности и патриотического воспитания учащихся в ходе учебной и внеклассной работы на уроках, а также во внеурочной деятельности;</w:t>
      </w:r>
    </w:p>
    <w:p w:rsidR="00DC52D8" w:rsidRPr="00101FFC" w:rsidRDefault="00DC52D8" w:rsidP="00DC52D8">
      <w:pPr>
        <w:numPr>
          <w:ilvl w:val="0"/>
          <w:numId w:val="15"/>
        </w:numPr>
        <w:spacing w:after="0" w:line="240" w:lineRule="auto"/>
        <w:contextualSpacing/>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Применять мониторинговую систему отслеживания успешности обучения каждого ребенка, его роста.</w:t>
      </w:r>
      <w:r w:rsidRPr="00101FFC">
        <w:rPr>
          <w:rFonts w:ascii="Times New Roman" w:eastAsia="Calibri" w:hAnsi="Times New Roman" w:cs="Times New Roman"/>
          <w:i/>
          <w:sz w:val="24"/>
          <w:szCs w:val="24"/>
        </w:rPr>
        <w:t xml:space="preserve"> </w:t>
      </w:r>
      <w:r w:rsidRPr="00101FFC">
        <w:rPr>
          <w:rFonts w:ascii="Times New Roman" w:eastAsia="Calibri" w:hAnsi="Times New Roman" w:cs="Times New Roman"/>
          <w:sz w:val="24"/>
          <w:szCs w:val="24"/>
        </w:rPr>
        <w:t xml:space="preserve">Сохранить у детей желание учиться дальше и сформировать у них основы умения учиться (через ситуацию успеха, папки достижений). </w:t>
      </w:r>
    </w:p>
    <w:p w:rsidR="00DC52D8" w:rsidRPr="00101FFC" w:rsidRDefault="00DC52D8" w:rsidP="00DC52D8">
      <w:pPr>
        <w:numPr>
          <w:ilvl w:val="0"/>
          <w:numId w:val="15"/>
        </w:num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Систематически осуществлять внутришкольный контроль.</w:t>
      </w:r>
    </w:p>
    <w:p w:rsidR="00DC52D8" w:rsidRPr="00101FFC" w:rsidRDefault="00DC52D8" w:rsidP="00DC52D8">
      <w:pPr>
        <w:spacing w:after="0" w:line="240" w:lineRule="auto"/>
        <w:rPr>
          <w:rFonts w:ascii="Times New Roman" w:eastAsia="Times New Roman" w:hAnsi="Times New Roman" w:cs="Times New Roman"/>
          <w:sz w:val="20"/>
          <w:szCs w:val="20"/>
          <w:lang w:eastAsia="ru-RU"/>
        </w:rPr>
      </w:pPr>
    </w:p>
    <w:p w:rsidR="00DC52D8" w:rsidRPr="00101FFC" w:rsidRDefault="00DC52D8" w:rsidP="00DC52D8">
      <w:pPr>
        <w:spacing w:after="0" w:line="240" w:lineRule="auto"/>
        <w:rPr>
          <w:rFonts w:ascii="Times New Roman" w:eastAsia="Calibri" w:hAnsi="Times New Roman" w:cs="Times New Roman"/>
          <w:b/>
          <w:sz w:val="24"/>
          <w:szCs w:val="24"/>
        </w:rPr>
      </w:pPr>
      <w:r w:rsidRPr="00101FFC">
        <w:rPr>
          <w:rFonts w:ascii="Times New Roman" w:eastAsia="Calibri" w:hAnsi="Times New Roman" w:cs="Times New Roman"/>
          <w:b/>
          <w:sz w:val="24"/>
          <w:szCs w:val="24"/>
        </w:rPr>
        <w:t>Мониторинг достижений учащихся 5-11 классов</w:t>
      </w:r>
    </w:p>
    <w:tbl>
      <w:tblPr>
        <w:tblW w:w="8731" w:type="dxa"/>
        <w:tblLayout w:type="fixed"/>
        <w:tblCellMar>
          <w:left w:w="0" w:type="dxa"/>
          <w:right w:w="0" w:type="dxa"/>
        </w:tblCellMar>
        <w:tblLook w:val="04A0"/>
      </w:tblPr>
      <w:tblGrid>
        <w:gridCol w:w="646"/>
        <w:gridCol w:w="567"/>
        <w:gridCol w:w="450"/>
        <w:gridCol w:w="24"/>
        <w:gridCol w:w="518"/>
        <w:gridCol w:w="567"/>
        <w:gridCol w:w="567"/>
        <w:gridCol w:w="568"/>
        <w:gridCol w:w="567"/>
        <w:gridCol w:w="567"/>
        <w:gridCol w:w="567"/>
        <w:gridCol w:w="567"/>
        <w:gridCol w:w="568"/>
        <w:gridCol w:w="383"/>
        <w:gridCol w:w="23"/>
        <w:gridCol w:w="445"/>
        <w:gridCol w:w="559"/>
        <w:gridCol w:w="8"/>
        <w:gridCol w:w="545"/>
        <w:gridCol w:w="25"/>
      </w:tblGrid>
      <w:tr w:rsidR="00DC52D8" w:rsidRPr="00101FFC" w:rsidTr="00AC4241">
        <w:trPr>
          <w:gridAfter w:val="1"/>
          <w:wAfter w:w="25" w:type="dxa"/>
          <w:trHeight w:val="679"/>
        </w:trPr>
        <w:tc>
          <w:tcPr>
            <w:tcW w:w="64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1559" w:type="dxa"/>
            <w:gridSpan w:val="4"/>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2018-2019</w:t>
            </w:r>
          </w:p>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3кл</w:t>
            </w:r>
          </w:p>
        </w:tc>
        <w:tc>
          <w:tcPr>
            <w:tcW w:w="1702"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2019-2020</w:t>
            </w:r>
          </w:p>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lang w:val="ky-KG"/>
              </w:rPr>
              <w:t>4кл</w:t>
            </w:r>
          </w:p>
        </w:tc>
        <w:tc>
          <w:tcPr>
            <w:tcW w:w="4799" w:type="dxa"/>
            <w:gridSpan w:val="11"/>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2020-2021</w:t>
            </w:r>
          </w:p>
        </w:tc>
      </w:tr>
      <w:tr w:rsidR="00DC52D8" w:rsidRPr="00101FFC" w:rsidTr="00AC4241">
        <w:trPr>
          <w:cantSplit/>
          <w:trHeight w:val="1355"/>
        </w:trPr>
        <w:tc>
          <w:tcPr>
            <w:tcW w:w="64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567"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p>
        </w:tc>
        <w:tc>
          <w:tcPr>
            <w:tcW w:w="474"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16"/>
                <w:szCs w:val="16"/>
              </w:rPr>
            </w:pPr>
            <w:r w:rsidRPr="00101FFC">
              <w:rPr>
                <w:rFonts w:ascii="Times New Roman" w:eastAsia="Calibri" w:hAnsi="Times New Roman" w:cs="Times New Roman"/>
                <w:sz w:val="16"/>
                <w:szCs w:val="16"/>
              </w:rPr>
              <w:t xml:space="preserve">ОТЛИЧНИКИ </w:t>
            </w:r>
          </w:p>
        </w:tc>
        <w:tc>
          <w:tcPr>
            <w:tcW w:w="51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16"/>
                <w:szCs w:val="16"/>
              </w:rPr>
            </w:pPr>
            <w:r w:rsidRPr="00101FFC">
              <w:rPr>
                <w:rFonts w:ascii="Times New Roman" w:eastAsia="Calibri" w:hAnsi="Times New Roman" w:cs="Times New Roman"/>
                <w:sz w:val="16"/>
                <w:szCs w:val="16"/>
              </w:rPr>
              <w:t xml:space="preserve">УДАРНИКИ </w:t>
            </w:r>
          </w:p>
        </w:tc>
        <w:tc>
          <w:tcPr>
            <w:tcW w:w="5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16"/>
                <w:szCs w:val="16"/>
              </w:rPr>
            </w:pPr>
            <w:r w:rsidRPr="00101FFC">
              <w:rPr>
                <w:rFonts w:ascii="Times New Roman" w:eastAsia="Calibri" w:hAnsi="Times New Roman" w:cs="Times New Roman"/>
                <w:sz w:val="16"/>
                <w:szCs w:val="16"/>
              </w:rPr>
              <w:t xml:space="preserve">ОТЛИЧНИКИ </w:t>
            </w:r>
          </w:p>
        </w:tc>
        <w:tc>
          <w:tcPr>
            <w:tcW w:w="5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16"/>
                <w:szCs w:val="16"/>
              </w:rPr>
            </w:pPr>
            <w:r w:rsidRPr="00101FFC">
              <w:rPr>
                <w:rFonts w:ascii="Times New Roman" w:eastAsia="Calibri" w:hAnsi="Times New Roman" w:cs="Times New Roman"/>
                <w:sz w:val="16"/>
                <w:szCs w:val="16"/>
              </w:rPr>
              <w:t xml:space="preserve">УДАРНИКИ </w:t>
            </w:r>
          </w:p>
        </w:tc>
        <w:tc>
          <w:tcPr>
            <w:tcW w:w="56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p>
        </w:tc>
        <w:tc>
          <w:tcPr>
            <w:tcW w:w="5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1 четв </w:t>
            </w:r>
          </w:p>
        </w:tc>
        <w:tc>
          <w:tcPr>
            <w:tcW w:w="5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2 четв </w:t>
            </w:r>
          </w:p>
        </w:tc>
        <w:tc>
          <w:tcPr>
            <w:tcW w:w="56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3 четв </w:t>
            </w:r>
          </w:p>
        </w:tc>
        <w:tc>
          <w:tcPr>
            <w:tcW w:w="567"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4четв </w:t>
            </w:r>
          </w:p>
        </w:tc>
        <w:tc>
          <w:tcPr>
            <w:tcW w:w="56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год </w:t>
            </w:r>
          </w:p>
        </w:tc>
        <w:tc>
          <w:tcPr>
            <w:tcW w:w="406"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прибыл </w:t>
            </w:r>
          </w:p>
        </w:tc>
        <w:tc>
          <w:tcPr>
            <w:tcW w:w="445"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rPr>
              <w:t xml:space="preserve">выбыл </w:t>
            </w:r>
          </w:p>
        </w:tc>
        <w:tc>
          <w:tcPr>
            <w:tcW w:w="567"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РЕЗЕРВ ОТЛ</w:t>
            </w:r>
            <w:r w:rsidRPr="00101FFC">
              <w:rPr>
                <w:rFonts w:ascii="Times New Roman" w:eastAsia="Calibri" w:hAnsi="Times New Roman" w:cs="Times New Roman"/>
                <w:sz w:val="20"/>
                <w:szCs w:val="20"/>
              </w:rPr>
              <w:t xml:space="preserve"> </w:t>
            </w:r>
          </w:p>
        </w:tc>
        <w:tc>
          <w:tcPr>
            <w:tcW w:w="570"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eastAsia="Calibri" w:hAnsi="Times New Roman" w:cs="Times New Roman"/>
                <w:sz w:val="20"/>
                <w:szCs w:val="20"/>
              </w:rPr>
            </w:pPr>
            <w:r w:rsidRPr="00101FFC">
              <w:rPr>
                <w:rFonts w:ascii="Times New Roman" w:eastAsia="Calibri" w:hAnsi="Times New Roman" w:cs="Times New Roman"/>
                <w:sz w:val="20"/>
                <w:szCs w:val="20"/>
                <w:lang w:val="ky-KG"/>
              </w:rPr>
              <w:t>РЕЗЕРВ УДАРН</w:t>
            </w:r>
            <w:r w:rsidRPr="00101FFC">
              <w:rPr>
                <w:rFonts w:ascii="Times New Roman" w:eastAsia="Calibri" w:hAnsi="Times New Roman" w:cs="Times New Roman"/>
                <w:sz w:val="20"/>
                <w:szCs w:val="20"/>
              </w:rPr>
              <w:t xml:space="preserve"> </w:t>
            </w: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5А</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57%</w:t>
            </w:r>
          </w:p>
        </w:tc>
        <w:tc>
          <w:tcPr>
            <w:tcW w:w="4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7</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7</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9</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53%</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41%</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41%</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41%</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2М</w:t>
            </w: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5Б</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47%</w:t>
            </w:r>
          </w:p>
        </w:tc>
        <w:tc>
          <w:tcPr>
            <w:tcW w:w="4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6</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36%</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23%</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39%</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37%</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40%</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47%</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1М</w:t>
            </w: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5В</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50%</w:t>
            </w:r>
          </w:p>
        </w:tc>
        <w:tc>
          <w:tcPr>
            <w:tcW w:w="4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6</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13</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59%</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31%</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37%</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42%</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42%</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r>
      <w:tr w:rsidR="00DC52D8" w:rsidRPr="00101FFC" w:rsidTr="00AC4241">
        <w:trPr>
          <w:trHeight w:val="554"/>
        </w:trPr>
        <w:tc>
          <w:tcPr>
            <w:tcW w:w="64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5Ж</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52%</w:t>
            </w:r>
          </w:p>
        </w:tc>
        <w:tc>
          <w:tcPr>
            <w:tcW w:w="4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9</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41%</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25%</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28%</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23%</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26%</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30%</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5Г</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40%</w:t>
            </w:r>
          </w:p>
        </w:tc>
        <w:tc>
          <w:tcPr>
            <w:tcW w:w="4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6</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7</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11</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48%</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32%</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37%</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35%</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 (1К,1И)</w:t>
            </w: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5Д</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46%</w:t>
            </w:r>
          </w:p>
        </w:tc>
        <w:tc>
          <w:tcPr>
            <w:tcW w:w="4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8</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10</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50%</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39%</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39%</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56%</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42%</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40%</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5Е</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45%</w:t>
            </w:r>
          </w:p>
        </w:tc>
        <w:tc>
          <w:tcPr>
            <w:tcW w:w="4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6</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8</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6</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11</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48%</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26%</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4</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r>
      <w:tr w:rsidR="00DC52D8" w:rsidRPr="00101FFC" w:rsidTr="00AC4241">
        <w:trPr>
          <w:trHeight w:val="472"/>
        </w:trPr>
        <w:tc>
          <w:tcPr>
            <w:tcW w:w="64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b/>
                <w:bCs/>
                <w:sz w:val="20"/>
                <w:szCs w:val="20"/>
              </w:rPr>
              <w:t>5З</w:t>
            </w:r>
          </w:p>
        </w:tc>
        <w:tc>
          <w:tcPr>
            <w:tcW w:w="56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38%</w:t>
            </w:r>
          </w:p>
        </w:tc>
        <w:tc>
          <w:tcPr>
            <w:tcW w:w="4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w:t>
            </w:r>
          </w:p>
        </w:tc>
        <w:tc>
          <w:tcPr>
            <w:tcW w:w="542"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5</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9</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39%</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36%</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39%</w:t>
            </w:r>
          </w:p>
        </w:tc>
        <w:tc>
          <w:tcPr>
            <w:tcW w:w="56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28%</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31%</w:t>
            </w:r>
          </w:p>
        </w:tc>
        <w:tc>
          <w:tcPr>
            <w:tcW w:w="56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31%</w:t>
            </w:r>
          </w:p>
        </w:tc>
        <w:tc>
          <w:tcPr>
            <w:tcW w:w="3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468"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3</w:t>
            </w:r>
          </w:p>
        </w:tc>
        <w:tc>
          <w:tcPr>
            <w:tcW w:w="55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p>
        </w:tc>
        <w:tc>
          <w:tcPr>
            <w:tcW w:w="578"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eastAsia="Calibri" w:hAnsi="Times New Roman" w:cs="Times New Roman"/>
                <w:sz w:val="18"/>
                <w:szCs w:val="18"/>
              </w:rPr>
            </w:pPr>
            <w:r w:rsidRPr="00101FFC">
              <w:rPr>
                <w:rFonts w:ascii="Times New Roman" w:eastAsia="Calibri" w:hAnsi="Times New Roman" w:cs="Times New Roman"/>
                <w:bCs/>
                <w:sz w:val="18"/>
                <w:szCs w:val="18"/>
              </w:rPr>
              <w:t>1И</w:t>
            </w:r>
          </w:p>
        </w:tc>
      </w:tr>
    </w:tbl>
    <w:p w:rsidR="00DC52D8" w:rsidRPr="00101FFC" w:rsidRDefault="00DC52D8" w:rsidP="00DC52D8">
      <w:pPr>
        <w:rPr>
          <w:rFonts w:ascii="Times New Roman" w:eastAsia="Calibri" w:hAnsi="Times New Roman" w:cs="Times New Roman"/>
        </w:rPr>
      </w:pPr>
    </w:p>
    <w:tbl>
      <w:tblPr>
        <w:tblW w:w="8809" w:type="dxa"/>
        <w:tblLayout w:type="fixed"/>
        <w:tblCellMar>
          <w:left w:w="0" w:type="dxa"/>
          <w:right w:w="0" w:type="dxa"/>
        </w:tblCellMar>
        <w:tblLook w:val="04A0"/>
      </w:tblPr>
      <w:tblGrid>
        <w:gridCol w:w="644"/>
        <w:gridCol w:w="672"/>
        <w:gridCol w:w="454"/>
        <w:gridCol w:w="563"/>
        <w:gridCol w:w="563"/>
        <w:gridCol w:w="422"/>
        <w:gridCol w:w="563"/>
        <w:gridCol w:w="563"/>
        <w:gridCol w:w="563"/>
        <w:gridCol w:w="590"/>
        <w:gridCol w:w="511"/>
        <w:gridCol w:w="589"/>
        <w:gridCol w:w="407"/>
        <w:gridCol w:w="395"/>
        <w:gridCol w:w="308"/>
        <w:gridCol w:w="1002"/>
      </w:tblGrid>
      <w:tr w:rsidR="00DC52D8" w:rsidRPr="00101FFC" w:rsidTr="00AC4241">
        <w:trPr>
          <w:trHeight w:val="481"/>
        </w:trPr>
        <w:tc>
          <w:tcPr>
            <w:tcW w:w="64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p>
        </w:tc>
        <w:tc>
          <w:tcPr>
            <w:tcW w:w="1689"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2018-2019</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4кл</w:t>
            </w:r>
          </w:p>
        </w:tc>
        <w:tc>
          <w:tcPr>
            <w:tcW w:w="1548"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2019-2020</w:t>
            </w:r>
          </w:p>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lang w:val="ky-KG"/>
              </w:rPr>
              <w:t>5кл</w:t>
            </w:r>
          </w:p>
        </w:tc>
        <w:tc>
          <w:tcPr>
            <w:tcW w:w="4928" w:type="dxa"/>
            <w:gridSpan w:val="9"/>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
                <w:bCs/>
                <w:sz w:val="20"/>
                <w:szCs w:val="20"/>
              </w:rPr>
              <w:t>2020-2021</w:t>
            </w:r>
          </w:p>
        </w:tc>
      </w:tr>
      <w:tr w:rsidR="00DC52D8" w:rsidRPr="00101FFC" w:rsidTr="00AC4241">
        <w:trPr>
          <w:cantSplit/>
          <w:trHeight w:val="1215"/>
        </w:trPr>
        <w:tc>
          <w:tcPr>
            <w:tcW w:w="64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p>
        </w:tc>
        <w:tc>
          <w:tcPr>
            <w:tcW w:w="672"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p>
        </w:tc>
        <w:tc>
          <w:tcPr>
            <w:tcW w:w="45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ОТЛИЧНИКИ </w:t>
            </w:r>
          </w:p>
        </w:tc>
        <w:tc>
          <w:tcPr>
            <w:tcW w:w="56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УДАРНИКИ </w:t>
            </w:r>
          </w:p>
        </w:tc>
        <w:tc>
          <w:tcPr>
            <w:tcW w:w="56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ОТЛИЧНИКИ </w:t>
            </w:r>
          </w:p>
        </w:tc>
        <w:tc>
          <w:tcPr>
            <w:tcW w:w="42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УДАРНИКИ </w:t>
            </w:r>
          </w:p>
        </w:tc>
        <w:tc>
          <w:tcPr>
            <w:tcW w:w="563"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p>
        </w:tc>
        <w:tc>
          <w:tcPr>
            <w:tcW w:w="56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1 четв </w:t>
            </w:r>
          </w:p>
        </w:tc>
        <w:tc>
          <w:tcPr>
            <w:tcW w:w="56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2 четв </w:t>
            </w:r>
          </w:p>
        </w:tc>
        <w:tc>
          <w:tcPr>
            <w:tcW w:w="59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3 четв </w:t>
            </w:r>
          </w:p>
        </w:tc>
        <w:tc>
          <w:tcPr>
            <w:tcW w:w="511"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4ЧЕТВ </w:t>
            </w:r>
          </w:p>
        </w:tc>
        <w:tc>
          <w:tcPr>
            <w:tcW w:w="589"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ГОД </w:t>
            </w:r>
          </w:p>
        </w:tc>
        <w:tc>
          <w:tcPr>
            <w:tcW w:w="407"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прибыл </w:t>
            </w:r>
          </w:p>
        </w:tc>
        <w:tc>
          <w:tcPr>
            <w:tcW w:w="395"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rPr>
              <w:t xml:space="preserve">выбыл </w:t>
            </w:r>
          </w:p>
        </w:tc>
        <w:tc>
          <w:tcPr>
            <w:tcW w:w="30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lang w:val="ky-KG"/>
              </w:rPr>
              <w:t>РЕЗЕРВ ОТЛ</w:t>
            </w:r>
            <w:r w:rsidRPr="00101FFC">
              <w:rPr>
                <w:rFonts w:ascii="Times New Roman" w:hAnsi="Times New Roman" w:cs="Times New Roman"/>
                <w:sz w:val="16"/>
                <w:szCs w:val="16"/>
              </w:rPr>
              <w:t xml:space="preserve"> </w:t>
            </w:r>
          </w:p>
        </w:tc>
        <w:tc>
          <w:tcPr>
            <w:tcW w:w="1002"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rFonts w:ascii="Times New Roman" w:hAnsi="Times New Roman" w:cs="Times New Roman"/>
                <w:sz w:val="16"/>
                <w:szCs w:val="16"/>
              </w:rPr>
            </w:pPr>
            <w:r w:rsidRPr="00101FFC">
              <w:rPr>
                <w:rFonts w:ascii="Times New Roman" w:hAnsi="Times New Roman" w:cs="Times New Roman"/>
                <w:sz w:val="16"/>
                <w:szCs w:val="16"/>
                <w:lang w:val="ky-KG"/>
              </w:rPr>
              <w:t>РЕЗЕРВ УДАРН</w:t>
            </w:r>
            <w:r w:rsidRPr="00101FFC">
              <w:rPr>
                <w:rFonts w:ascii="Times New Roman" w:hAnsi="Times New Roman" w:cs="Times New Roman"/>
                <w:sz w:val="16"/>
                <w:szCs w:val="16"/>
              </w:rPr>
              <w:t xml:space="preserve"> </w:t>
            </w:r>
          </w:p>
        </w:tc>
      </w:tr>
      <w:tr w:rsidR="00DC52D8" w:rsidRPr="00101FFC" w:rsidTr="00AC4241">
        <w:trPr>
          <w:trHeight w:val="426"/>
        </w:trPr>
        <w:tc>
          <w:tcPr>
            <w:tcW w:w="6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6А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40% </w:t>
            </w:r>
          </w:p>
        </w:tc>
        <w:tc>
          <w:tcPr>
            <w:tcW w:w="454"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3</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10</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2</w:t>
            </w:r>
          </w:p>
        </w:tc>
        <w:tc>
          <w:tcPr>
            <w:tcW w:w="42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12</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45%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20%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39% </w:t>
            </w:r>
          </w:p>
        </w:tc>
        <w:tc>
          <w:tcPr>
            <w:tcW w:w="5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34%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31%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34%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1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r>
      <w:tr w:rsidR="00DC52D8" w:rsidRPr="00101FFC" w:rsidTr="00AC4241">
        <w:trPr>
          <w:trHeight w:val="424"/>
        </w:trPr>
        <w:tc>
          <w:tcPr>
            <w:tcW w:w="6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6Б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56% </w:t>
            </w:r>
          </w:p>
        </w:tc>
        <w:tc>
          <w:tcPr>
            <w:tcW w:w="454"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8</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10</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3</w:t>
            </w:r>
          </w:p>
        </w:tc>
        <w:tc>
          <w:tcPr>
            <w:tcW w:w="422"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9</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38% </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38% </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34% </w:t>
            </w:r>
          </w:p>
        </w:tc>
        <w:tc>
          <w:tcPr>
            <w:tcW w:w="5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38%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39%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39%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1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r>
      <w:tr w:rsidR="00DC52D8" w:rsidRPr="00101FFC" w:rsidTr="00AC4241">
        <w:trPr>
          <w:trHeight w:val="426"/>
        </w:trPr>
        <w:tc>
          <w:tcPr>
            <w:tcW w:w="6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6В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48% </w:t>
            </w:r>
          </w:p>
        </w:tc>
        <w:tc>
          <w:tcPr>
            <w:tcW w:w="454"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7</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7</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3</w:t>
            </w:r>
          </w:p>
        </w:tc>
        <w:tc>
          <w:tcPr>
            <w:tcW w:w="42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12</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45%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32%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32% </w:t>
            </w:r>
          </w:p>
        </w:tc>
        <w:tc>
          <w:tcPr>
            <w:tcW w:w="5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32%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23%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26%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1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r>
      <w:tr w:rsidR="00DC52D8" w:rsidRPr="00101FFC" w:rsidTr="00AC4241">
        <w:trPr>
          <w:trHeight w:val="426"/>
        </w:trPr>
        <w:tc>
          <w:tcPr>
            <w:tcW w:w="6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6Ж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46% </w:t>
            </w:r>
          </w:p>
        </w:tc>
        <w:tc>
          <w:tcPr>
            <w:tcW w:w="454"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3</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9</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4</w:t>
            </w:r>
          </w:p>
        </w:tc>
        <w:tc>
          <w:tcPr>
            <w:tcW w:w="422"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5</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33% </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26% </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26% </w:t>
            </w:r>
          </w:p>
        </w:tc>
        <w:tc>
          <w:tcPr>
            <w:tcW w:w="5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23%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23%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26%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1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 (1М,1Б) </w:t>
            </w:r>
          </w:p>
        </w:tc>
      </w:tr>
      <w:tr w:rsidR="00DC52D8" w:rsidRPr="00101FFC" w:rsidTr="00AC4241">
        <w:trPr>
          <w:trHeight w:val="426"/>
        </w:trPr>
        <w:tc>
          <w:tcPr>
            <w:tcW w:w="6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6Г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46% </w:t>
            </w:r>
          </w:p>
        </w:tc>
        <w:tc>
          <w:tcPr>
            <w:tcW w:w="454"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8</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11</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7</w:t>
            </w:r>
          </w:p>
        </w:tc>
        <w:tc>
          <w:tcPr>
            <w:tcW w:w="42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9</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42%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25%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36% </w:t>
            </w:r>
          </w:p>
        </w:tc>
        <w:tc>
          <w:tcPr>
            <w:tcW w:w="5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38%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41%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43%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1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r>
      <w:tr w:rsidR="00DC52D8" w:rsidRPr="00101FFC" w:rsidTr="00AC4241">
        <w:trPr>
          <w:trHeight w:val="426"/>
        </w:trPr>
        <w:tc>
          <w:tcPr>
            <w:tcW w:w="6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6Д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46% </w:t>
            </w:r>
          </w:p>
        </w:tc>
        <w:tc>
          <w:tcPr>
            <w:tcW w:w="454"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3</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14</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4</w:t>
            </w:r>
          </w:p>
        </w:tc>
        <w:tc>
          <w:tcPr>
            <w:tcW w:w="422"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10</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35% </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28% </w:t>
            </w:r>
          </w:p>
        </w:tc>
        <w:tc>
          <w:tcPr>
            <w:tcW w:w="563"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41% </w:t>
            </w:r>
          </w:p>
        </w:tc>
        <w:tc>
          <w:tcPr>
            <w:tcW w:w="59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38%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35%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42%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2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r>
      <w:tr w:rsidR="00DC52D8" w:rsidRPr="00101FFC" w:rsidTr="00AC4241">
        <w:trPr>
          <w:trHeight w:val="426"/>
        </w:trPr>
        <w:tc>
          <w:tcPr>
            <w:tcW w:w="6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rFonts w:ascii="Times New Roman" w:hAnsi="Times New Roman" w:cs="Times New Roman"/>
                <w:sz w:val="20"/>
                <w:szCs w:val="20"/>
              </w:rPr>
            </w:pPr>
            <w:r w:rsidRPr="00101FFC">
              <w:rPr>
                <w:rFonts w:ascii="Times New Roman" w:hAnsi="Times New Roman" w:cs="Times New Roman"/>
                <w:bCs/>
                <w:sz w:val="20"/>
                <w:szCs w:val="20"/>
              </w:rPr>
              <w:t xml:space="preserve">6Е </w:t>
            </w:r>
          </w:p>
        </w:tc>
        <w:tc>
          <w:tcPr>
            <w:tcW w:w="67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41% </w:t>
            </w:r>
          </w:p>
        </w:tc>
        <w:tc>
          <w:tcPr>
            <w:tcW w:w="454"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15</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2</w:t>
            </w:r>
          </w:p>
        </w:tc>
        <w:tc>
          <w:tcPr>
            <w:tcW w:w="42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12</w:t>
            </w:r>
          </w:p>
        </w:tc>
        <w:tc>
          <w:tcPr>
            <w:tcW w:w="56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41%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35% </w:t>
            </w:r>
          </w:p>
        </w:tc>
        <w:tc>
          <w:tcPr>
            <w:tcW w:w="563"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33% </w:t>
            </w:r>
          </w:p>
        </w:tc>
        <w:tc>
          <w:tcPr>
            <w:tcW w:w="59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38% </w:t>
            </w:r>
          </w:p>
        </w:tc>
        <w:tc>
          <w:tcPr>
            <w:tcW w:w="51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33% </w:t>
            </w:r>
          </w:p>
        </w:tc>
        <w:tc>
          <w:tcPr>
            <w:tcW w:w="58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30% </w:t>
            </w:r>
          </w:p>
        </w:tc>
        <w:tc>
          <w:tcPr>
            <w:tcW w:w="40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 </w:t>
            </w:r>
          </w:p>
        </w:tc>
        <w:tc>
          <w:tcPr>
            <w:tcW w:w="39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1 </w:t>
            </w:r>
          </w:p>
        </w:tc>
        <w:tc>
          <w:tcPr>
            <w:tcW w:w="30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p>
        </w:tc>
        <w:tc>
          <w:tcPr>
            <w:tcW w:w="100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rFonts w:ascii="Times New Roman" w:hAnsi="Times New Roman" w:cs="Times New Roman"/>
                <w:sz w:val="16"/>
                <w:szCs w:val="16"/>
              </w:rPr>
            </w:pPr>
            <w:r w:rsidRPr="00101FFC">
              <w:rPr>
                <w:rFonts w:ascii="Times New Roman" w:hAnsi="Times New Roman" w:cs="Times New Roman"/>
                <w:bCs/>
                <w:sz w:val="16"/>
                <w:szCs w:val="16"/>
              </w:rPr>
              <w:t xml:space="preserve">3(1Р,2К) </w:t>
            </w:r>
          </w:p>
        </w:tc>
      </w:tr>
    </w:tbl>
    <w:p w:rsidR="00DC52D8" w:rsidRPr="00101FFC" w:rsidRDefault="00DC52D8" w:rsidP="00DC52D8">
      <w:pPr>
        <w:rPr>
          <w:rFonts w:ascii="Times New Roman" w:eastAsia="Calibri" w:hAnsi="Times New Roman" w:cs="Times New Roman"/>
        </w:rPr>
      </w:pPr>
    </w:p>
    <w:p w:rsidR="00DC52D8" w:rsidRPr="00101FFC" w:rsidRDefault="00DC52D8" w:rsidP="00DC52D8">
      <w:pPr>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4962525" cy="2733675"/>
            <wp:effectExtent l="19050" t="0" r="9525" b="0"/>
            <wp:docPr id="9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52D8" w:rsidRPr="00101FFC" w:rsidRDefault="00DC52D8" w:rsidP="00DC52D8">
      <w:pPr>
        <w:rPr>
          <w:rFonts w:ascii="Times New Roman" w:eastAsia="Calibri" w:hAnsi="Times New Roman" w:cs="Times New Roman"/>
        </w:rPr>
      </w:pPr>
    </w:p>
    <w:tbl>
      <w:tblPr>
        <w:tblW w:w="8823" w:type="dxa"/>
        <w:tblLayout w:type="fixed"/>
        <w:tblCellMar>
          <w:left w:w="0" w:type="dxa"/>
          <w:right w:w="0" w:type="dxa"/>
        </w:tblCellMar>
        <w:tblLook w:val="04A0"/>
      </w:tblPr>
      <w:tblGrid>
        <w:gridCol w:w="556"/>
        <w:gridCol w:w="736"/>
        <w:gridCol w:w="838"/>
        <w:gridCol w:w="739"/>
        <w:gridCol w:w="750"/>
        <w:gridCol w:w="762"/>
        <w:gridCol w:w="883"/>
        <w:gridCol w:w="827"/>
        <w:gridCol w:w="874"/>
        <w:gridCol w:w="794"/>
        <w:gridCol w:w="1064"/>
      </w:tblGrid>
      <w:tr w:rsidR="00DC52D8" w:rsidRPr="00101FFC" w:rsidTr="00AC4241">
        <w:trPr>
          <w:trHeight w:val="726"/>
        </w:trPr>
        <w:tc>
          <w:tcPr>
            <w:tcW w:w="55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3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2018-2019</w:t>
            </w:r>
          </w:p>
          <w:p w:rsidR="00DC52D8" w:rsidRPr="00101FFC" w:rsidRDefault="00DC52D8" w:rsidP="00AC4241">
            <w:pPr>
              <w:spacing w:after="0" w:line="240" w:lineRule="auto"/>
              <w:rPr>
                <w:sz w:val="18"/>
                <w:szCs w:val="18"/>
              </w:rPr>
            </w:pPr>
            <w:r w:rsidRPr="00101FFC">
              <w:rPr>
                <w:b/>
                <w:bCs/>
                <w:sz w:val="18"/>
                <w:szCs w:val="18"/>
                <w:lang w:val="ky-KG"/>
              </w:rPr>
              <w:t>5кл</w:t>
            </w:r>
            <w:r w:rsidRPr="00101FFC">
              <w:rPr>
                <w:b/>
                <w:bCs/>
                <w:sz w:val="18"/>
                <w:szCs w:val="18"/>
              </w:rPr>
              <w:t xml:space="preserve"> </w:t>
            </w:r>
          </w:p>
        </w:tc>
        <w:tc>
          <w:tcPr>
            <w:tcW w:w="83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2019-2020</w:t>
            </w:r>
          </w:p>
          <w:p w:rsidR="00DC52D8" w:rsidRPr="00101FFC" w:rsidRDefault="00DC52D8" w:rsidP="00AC4241">
            <w:pPr>
              <w:spacing w:after="0" w:line="240" w:lineRule="auto"/>
              <w:rPr>
                <w:sz w:val="18"/>
                <w:szCs w:val="18"/>
              </w:rPr>
            </w:pPr>
            <w:r w:rsidRPr="00101FFC">
              <w:rPr>
                <w:b/>
                <w:bCs/>
                <w:sz w:val="18"/>
                <w:szCs w:val="18"/>
                <w:lang w:val="ky-KG"/>
              </w:rPr>
              <w:t>6кл</w:t>
            </w:r>
            <w:r w:rsidRPr="00101FFC">
              <w:rPr>
                <w:b/>
                <w:bCs/>
                <w:sz w:val="18"/>
                <w:szCs w:val="18"/>
              </w:rPr>
              <w:t xml:space="preserve"> </w:t>
            </w:r>
          </w:p>
        </w:tc>
        <w:tc>
          <w:tcPr>
            <w:tcW w:w="6693" w:type="dxa"/>
            <w:gridSpan w:val="8"/>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2020-2021</w:t>
            </w:r>
          </w:p>
        </w:tc>
      </w:tr>
      <w:tr w:rsidR="00DC52D8" w:rsidRPr="00101FFC" w:rsidTr="00AC4241">
        <w:trPr>
          <w:trHeight w:val="438"/>
        </w:trPr>
        <w:tc>
          <w:tcPr>
            <w:tcW w:w="55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36"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83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3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 четв </w:t>
            </w:r>
          </w:p>
        </w:tc>
        <w:tc>
          <w:tcPr>
            <w:tcW w:w="75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2 четв </w:t>
            </w:r>
          </w:p>
        </w:tc>
        <w:tc>
          <w:tcPr>
            <w:tcW w:w="76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3 четв </w:t>
            </w:r>
          </w:p>
        </w:tc>
        <w:tc>
          <w:tcPr>
            <w:tcW w:w="883"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4 четв </w:t>
            </w:r>
          </w:p>
        </w:tc>
        <w:tc>
          <w:tcPr>
            <w:tcW w:w="827"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ГОД </w:t>
            </w:r>
          </w:p>
        </w:tc>
        <w:tc>
          <w:tcPr>
            <w:tcW w:w="874"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прибыл </w:t>
            </w:r>
          </w:p>
        </w:tc>
        <w:tc>
          <w:tcPr>
            <w:tcW w:w="794"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выбыл </w:t>
            </w:r>
          </w:p>
        </w:tc>
        <w:tc>
          <w:tcPr>
            <w:tcW w:w="1064"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lang w:val="ky-KG"/>
              </w:rPr>
              <w:t>РЕЗЕРВ ОТЛ</w:t>
            </w:r>
            <w:r w:rsidRPr="00101FFC">
              <w:rPr>
                <w:b/>
                <w:bCs/>
                <w:sz w:val="18"/>
                <w:szCs w:val="18"/>
              </w:rPr>
              <w:t xml:space="preserve"> </w:t>
            </w:r>
          </w:p>
        </w:tc>
      </w:tr>
      <w:tr w:rsidR="00DC52D8" w:rsidRPr="00101FFC" w:rsidTr="00AC4241">
        <w:trPr>
          <w:trHeight w:val="339"/>
        </w:trPr>
        <w:tc>
          <w:tcPr>
            <w:tcW w:w="55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7А </w:t>
            </w:r>
          </w:p>
        </w:tc>
        <w:tc>
          <w:tcPr>
            <w:tcW w:w="73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51%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73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7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23</w:t>
            </w:r>
            <w:r w:rsidRPr="00101FFC">
              <w:rPr>
                <w:b/>
                <w:bCs/>
                <w:sz w:val="18"/>
                <w:szCs w:val="18"/>
                <w:lang w:val="en-US"/>
              </w:rPr>
              <w:t>%</w:t>
            </w: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8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82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87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 </w:t>
            </w:r>
          </w:p>
        </w:tc>
        <w:tc>
          <w:tcPr>
            <w:tcW w:w="79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 </w:t>
            </w:r>
          </w:p>
        </w:tc>
        <w:tc>
          <w:tcPr>
            <w:tcW w:w="10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39"/>
        </w:trPr>
        <w:tc>
          <w:tcPr>
            <w:tcW w:w="55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7Б </w:t>
            </w:r>
          </w:p>
        </w:tc>
        <w:tc>
          <w:tcPr>
            <w:tcW w:w="73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22%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40% </w:t>
            </w:r>
          </w:p>
        </w:tc>
        <w:tc>
          <w:tcPr>
            <w:tcW w:w="73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17% </w:t>
            </w:r>
          </w:p>
        </w:tc>
        <w:tc>
          <w:tcPr>
            <w:tcW w:w="7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37</w:t>
            </w:r>
            <w:r w:rsidRPr="00101FFC">
              <w:rPr>
                <w:b/>
                <w:bCs/>
                <w:sz w:val="18"/>
                <w:szCs w:val="18"/>
                <w:lang w:val="en-US"/>
              </w:rPr>
              <w:t>%</w:t>
            </w: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44% </w:t>
            </w:r>
          </w:p>
        </w:tc>
        <w:tc>
          <w:tcPr>
            <w:tcW w:w="8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37% </w:t>
            </w:r>
          </w:p>
        </w:tc>
        <w:tc>
          <w:tcPr>
            <w:tcW w:w="82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43% </w:t>
            </w:r>
          </w:p>
        </w:tc>
        <w:tc>
          <w:tcPr>
            <w:tcW w:w="87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7 </w:t>
            </w:r>
          </w:p>
        </w:tc>
        <w:tc>
          <w:tcPr>
            <w:tcW w:w="79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 </w:t>
            </w:r>
          </w:p>
        </w:tc>
        <w:tc>
          <w:tcPr>
            <w:tcW w:w="10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1Б </w:t>
            </w:r>
          </w:p>
        </w:tc>
      </w:tr>
      <w:tr w:rsidR="00DC52D8" w:rsidRPr="00101FFC" w:rsidTr="00AC4241">
        <w:trPr>
          <w:trHeight w:val="339"/>
        </w:trPr>
        <w:tc>
          <w:tcPr>
            <w:tcW w:w="55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7В </w:t>
            </w:r>
          </w:p>
        </w:tc>
        <w:tc>
          <w:tcPr>
            <w:tcW w:w="73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37%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38% </w:t>
            </w:r>
          </w:p>
        </w:tc>
        <w:tc>
          <w:tcPr>
            <w:tcW w:w="73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7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31</w:t>
            </w:r>
            <w:r w:rsidRPr="00101FFC">
              <w:rPr>
                <w:b/>
                <w:bCs/>
                <w:sz w:val="18"/>
                <w:szCs w:val="18"/>
                <w:lang w:val="en-US"/>
              </w:rPr>
              <w:t>%</w:t>
            </w: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2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7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 </w:t>
            </w:r>
          </w:p>
        </w:tc>
        <w:tc>
          <w:tcPr>
            <w:tcW w:w="79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 </w:t>
            </w:r>
          </w:p>
        </w:tc>
        <w:tc>
          <w:tcPr>
            <w:tcW w:w="10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39"/>
        </w:trPr>
        <w:tc>
          <w:tcPr>
            <w:tcW w:w="55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lastRenderedPageBreak/>
              <w:t xml:space="preserve">7Г </w:t>
            </w:r>
          </w:p>
        </w:tc>
        <w:tc>
          <w:tcPr>
            <w:tcW w:w="73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73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7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24</w:t>
            </w:r>
            <w:r w:rsidRPr="00101FFC">
              <w:rPr>
                <w:b/>
                <w:bCs/>
                <w:sz w:val="18"/>
                <w:szCs w:val="18"/>
                <w:lang w:val="en-US"/>
              </w:rPr>
              <w:t>%</w:t>
            </w: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8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82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87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 </w:t>
            </w:r>
          </w:p>
        </w:tc>
        <w:tc>
          <w:tcPr>
            <w:tcW w:w="79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 </w:t>
            </w:r>
          </w:p>
        </w:tc>
        <w:tc>
          <w:tcPr>
            <w:tcW w:w="10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39"/>
        </w:trPr>
        <w:tc>
          <w:tcPr>
            <w:tcW w:w="55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7Д </w:t>
            </w:r>
          </w:p>
        </w:tc>
        <w:tc>
          <w:tcPr>
            <w:tcW w:w="73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40%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35% </w:t>
            </w:r>
          </w:p>
        </w:tc>
        <w:tc>
          <w:tcPr>
            <w:tcW w:w="73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35% </w:t>
            </w:r>
          </w:p>
        </w:tc>
        <w:tc>
          <w:tcPr>
            <w:tcW w:w="75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34</w:t>
            </w:r>
            <w:r w:rsidRPr="00101FFC">
              <w:rPr>
                <w:b/>
                <w:bCs/>
                <w:sz w:val="18"/>
                <w:szCs w:val="18"/>
                <w:lang w:val="en-US"/>
              </w:rPr>
              <w:t>%</w:t>
            </w: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8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82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87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 </w:t>
            </w:r>
          </w:p>
        </w:tc>
        <w:tc>
          <w:tcPr>
            <w:tcW w:w="79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 </w:t>
            </w:r>
          </w:p>
        </w:tc>
        <w:tc>
          <w:tcPr>
            <w:tcW w:w="10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39"/>
        </w:trPr>
        <w:tc>
          <w:tcPr>
            <w:tcW w:w="55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7Е </w:t>
            </w:r>
          </w:p>
        </w:tc>
        <w:tc>
          <w:tcPr>
            <w:tcW w:w="73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23% </w:t>
            </w:r>
          </w:p>
        </w:tc>
        <w:tc>
          <w:tcPr>
            <w:tcW w:w="73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22% </w:t>
            </w:r>
          </w:p>
        </w:tc>
        <w:tc>
          <w:tcPr>
            <w:tcW w:w="75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29</w:t>
            </w:r>
            <w:r w:rsidRPr="00101FFC">
              <w:rPr>
                <w:b/>
                <w:bCs/>
                <w:sz w:val="18"/>
                <w:szCs w:val="18"/>
                <w:lang w:val="en-US"/>
              </w:rPr>
              <w:t>%</w:t>
            </w: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88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82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87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 </w:t>
            </w:r>
          </w:p>
        </w:tc>
        <w:tc>
          <w:tcPr>
            <w:tcW w:w="79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 </w:t>
            </w:r>
          </w:p>
        </w:tc>
        <w:tc>
          <w:tcPr>
            <w:tcW w:w="10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bl>
    <w:p w:rsidR="00DC52D8" w:rsidRPr="00101FFC" w:rsidRDefault="00DC52D8" w:rsidP="00DC52D8">
      <w:pPr>
        <w:rPr>
          <w:rFonts w:ascii="Times New Roman" w:eastAsia="Calibri" w:hAnsi="Times New Roman" w:cs="Times New Roman"/>
        </w:rPr>
      </w:pPr>
    </w:p>
    <w:tbl>
      <w:tblPr>
        <w:tblW w:w="8869" w:type="dxa"/>
        <w:tblLayout w:type="fixed"/>
        <w:tblCellMar>
          <w:left w:w="0" w:type="dxa"/>
          <w:right w:w="0" w:type="dxa"/>
        </w:tblCellMar>
        <w:tblLook w:val="04A0"/>
      </w:tblPr>
      <w:tblGrid>
        <w:gridCol w:w="506"/>
        <w:gridCol w:w="784"/>
        <w:gridCol w:w="673"/>
        <w:gridCol w:w="673"/>
        <w:gridCol w:w="587"/>
        <w:gridCol w:w="587"/>
        <w:gridCol w:w="715"/>
        <w:gridCol w:w="715"/>
        <w:gridCol w:w="571"/>
        <w:gridCol w:w="838"/>
        <w:gridCol w:w="762"/>
        <w:gridCol w:w="792"/>
        <w:gridCol w:w="666"/>
      </w:tblGrid>
      <w:tr w:rsidR="00DC52D8" w:rsidRPr="00101FFC" w:rsidTr="00AC4241">
        <w:trPr>
          <w:trHeight w:val="901"/>
        </w:trPr>
        <w:tc>
          <w:tcPr>
            <w:tcW w:w="50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2017-2018</w:t>
            </w:r>
          </w:p>
          <w:p w:rsidR="00DC52D8" w:rsidRPr="00101FFC" w:rsidRDefault="00DC52D8" w:rsidP="00AC4241">
            <w:pPr>
              <w:spacing w:after="0" w:line="240" w:lineRule="auto"/>
              <w:rPr>
                <w:sz w:val="18"/>
                <w:szCs w:val="18"/>
              </w:rPr>
            </w:pPr>
            <w:r w:rsidRPr="00101FFC">
              <w:rPr>
                <w:b/>
                <w:bCs/>
                <w:sz w:val="18"/>
                <w:szCs w:val="18"/>
                <w:lang w:val="ky-KG"/>
              </w:rPr>
              <w:t>5кл</w:t>
            </w:r>
            <w:r w:rsidRPr="00101FFC">
              <w:rPr>
                <w:b/>
                <w:bCs/>
                <w:sz w:val="18"/>
                <w:szCs w:val="18"/>
              </w:rPr>
              <w:t xml:space="preserve"> </w:t>
            </w:r>
          </w:p>
        </w:tc>
        <w:tc>
          <w:tcPr>
            <w:tcW w:w="67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2018-2019</w:t>
            </w:r>
          </w:p>
          <w:p w:rsidR="00DC52D8" w:rsidRPr="00101FFC" w:rsidRDefault="00DC52D8" w:rsidP="00AC4241">
            <w:pPr>
              <w:spacing w:after="0" w:line="240" w:lineRule="auto"/>
              <w:rPr>
                <w:sz w:val="18"/>
                <w:szCs w:val="18"/>
              </w:rPr>
            </w:pPr>
            <w:r w:rsidRPr="00101FFC">
              <w:rPr>
                <w:b/>
                <w:bCs/>
                <w:sz w:val="18"/>
                <w:szCs w:val="18"/>
                <w:lang w:val="ky-KG"/>
              </w:rPr>
              <w:t>6кл</w:t>
            </w:r>
            <w:r w:rsidRPr="00101FFC">
              <w:rPr>
                <w:b/>
                <w:bCs/>
                <w:sz w:val="18"/>
                <w:szCs w:val="18"/>
              </w:rPr>
              <w:t xml:space="preserve"> </w:t>
            </w:r>
          </w:p>
        </w:tc>
        <w:tc>
          <w:tcPr>
            <w:tcW w:w="67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2019-2020</w:t>
            </w:r>
          </w:p>
          <w:p w:rsidR="00DC52D8" w:rsidRPr="00101FFC" w:rsidRDefault="00DC52D8" w:rsidP="00AC4241">
            <w:pPr>
              <w:spacing w:after="0" w:line="240" w:lineRule="auto"/>
              <w:rPr>
                <w:sz w:val="18"/>
                <w:szCs w:val="18"/>
              </w:rPr>
            </w:pPr>
            <w:r w:rsidRPr="00101FFC">
              <w:rPr>
                <w:b/>
                <w:bCs/>
                <w:sz w:val="18"/>
                <w:szCs w:val="18"/>
                <w:lang w:val="ky-KG"/>
              </w:rPr>
              <w:t>7кл</w:t>
            </w:r>
            <w:r w:rsidRPr="00101FFC">
              <w:rPr>
                <w:b/>
                <w:bCs/>
                <w:sz w:val="18"/>
                <w:szCs w:val="18"/>
              </w:rPr>
              <w:t xml:space="preserve"> </w:t>
            </w:r>
          </w:p>
        </w:tc>
        <w:tc>
          <w:tcPr>
            <w:tcW w:w="6233" w:type="dxa"/>
            <w:gridSpan w:val="9"/>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2020-2021</w:t>
            </w:r>
          </w:p>
        </w:tc>
      </w:tr>
      <w:tr w:rsidR="00DC52D8" w:rsidRPr="00101FFC" w:rsidTr="00AC4241">
        <w:trPr>
          <w:cantSplit/>
          <w:trHeight w:val="1134"/>
        </w:trPr>
        <w:tc>
          <w:tcPr>
            <w:tcW w:w="50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84"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673"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673"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58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1 четв </w:t>
            </w:r>
          </w:p>
        </w:tc>
        <w:tc>
          <w:tcPr>
            <w:tcW w:w="58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2 четв </w:t>
            </w:r>
          </w:p>
        </w:tc>
        <w:tc>
          <w:tcPr>
            <w:tcW w:w="71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3ЧЕТВ </w:t>
            </w:r>
          </w:p>
        </w:tc>
        <w:tc>
          <w:tcPr>
            <w:tcW w:w="715"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4ЧЕТВ </w:t>
            </w:r>
          </w:p>
        </w:tc>
        <w:tc>
          <w:tcPr>
            <w:tcW w:w="571"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ГОД </w:t>
            </w:r>
          </w:p>
        </w:tc>
        <w:tc>
          <w:tcPr>
            <w:tcW w:w="838"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прибыл </w:t>
            </w:r>
          </w:p>
        </w:tc>
        <w:tc>
          <w:tcPr>
            <w:tcW w:w="762"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rPr>
              <w:t xml:space="preserve">выбыл </w:t>
            </w:r>
          </w:p>
        </w:tc>
        <w:tc>
          <w:tcPr>
            <w:tcW w:w="792"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lang w:val="ky-KG"/>
              </w:rPr>
              <w:t>РЕЗЕРВ ОТЛ</w:t>
            </w:r>
            <w:r w:rsidRPr="00101FFC">
              <w:rPr>
                <w:sz w:val="18"/>
                <w:szCs w:val="18"/>
              </w:rPr>
              <w:t xml:space="preserve"> </w:t>
            </w:r>
          </w:p>
        </w:tc>
        <w:tc>
          <w:tcPr>
            <w:tcW w:w="666"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8"/>
                <w:szCs w:val="18"/>
              </w:rPr>
            </w:pPr>
            <w:r w:rsidRPr="00101FFC">
              <w:rPr>
                <w:sz w:val="18"/>
                <w:szCs w:val="18"/>
                <w:lang w:val="ky-KG"/>
              </w:rPr>
              <w:t>РЕЗЕРВ УДАРН</w:t>
            </w:r>
            <w:r w:rsidRPr="00101FFC">
              <w:rPr>
                <w:sz w:val="18"/>
                <w:szCs w:val="18"/>
              </w:rPr>
              <w:t xml:space="preserve"> </w:t>
            </w:r>
          </w:p>
        </w:tc>
      </w:tr>
      <w:tr w:rsidR="00DC52D8" w:rsidRPr="00101FFC" w:rsidTr="00AC4241">
        <w:trPr>
          <w:trHeight w:val="347"/>
        </w:trPr>
        <w:tc>
          <w:tcPr>
            <w:tcW w:w="50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8А </w:t>
            </w:r>
          </w:p>
        </w:tc>
        <w:tc>
          <w:tcPr>
            <w:tcW w:w="78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38%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38%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43% </w:t>
            </w:r>
          </w:p>
        </w:tc>
        <w:tc>
          <w:tcPr>
            <w:tcW w:w="58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20% </w:t>
            </w:r>
          </w:p>
        </w:tc>
        <w:tc>
          <w:tcPr>
            <w:tcW w:w="58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37</w:t>
            </w:r>
            <w:r w:rsidRPr="00101FFC">
              <w:rPr>
                <w:b/>
                <w:bCs/>
                <w:sz w:val="18"/>
                <w:szCs w:val="18"/>
                <w:lang w:val="en-US"/>
              </w:rPr>
              <w:t>%</w:t>
            </w:r>
            <w:r w:rsidRPr="00101FFC">
              <w:rPr>
                <w:b/>
                <w:bCs/>
                <w:sz w:val="18"/>
                <w:szCs w:val="18"/>
              </w:rPr>
              <w:t xml:space="preserve"> </w:t>
            </w:r>
          </w:p>
        </w:tc>
        <w:tc>
          <w:tcPr>
            <w:tcW w:w="71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37% </w:t>
            </w:r>
          </w:p>
        </w:tc>
        <w:tc>
          <w:tcPr>
            <w:tcW w:w="71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20% </w:t>
            </w:r>
          </w:p>
        </w:tc>
        <w:tc>
          <w:tcPr>
            <w:tcW w:w="57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37%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 </w:t>
            </w:r>
          </w:p>
        </w:tc>
        <w:tc>
          <w:tcPr>
            <w:tcW w:w="76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 </w:t>
            </w:r>
          </w:p>
        </w:tc>
        <w:tc>
          <w:tcPr>
            <w:tcW w:w="79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1М </w:t>
            </w:r>
          </w:p>
        </w:tc>
        <w:tc>
          <w:tcPr>
            <w:tcW w:w="66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47"/>
        </w:trPr>
        <w:tc>
          <w:tcPr>
            <w:tcW w:w="50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8Б </w:t>
            </w:r>
          </w:p>
        </w:tc>
        <w:tc>
          <w:tcPr>
            <w:tcW w:w="78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26%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58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58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31</w:t>
            </w:r>
            <w:r w:rsidRPr="00101FFC">
              <w:rPr>
                <w:b/>
                <w:bCs/>
                <w:sz w:val="18"/>
                <w:szCs w:val="18"/>
                <w:lang w:val="en-US"/>
              </w:rPr>
              <w:t>%</w:t>
            </w:r>
            <w:r w:rsidRPr="00101FFC">
              <w:rPr>
                <w:b/>
                <w:bCs/>
                <w:sz w:val="18"/>
                <w:szCs w:val="18"/>
              </w:rPr>
              <w:t xml:space="preserve"> </w:t>
            </w:r>
          </w:p>
        </w:tc>
        <w:tc>
          <w:tcPr>
            <w:tcW w:w="71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25% </w:t>
            </w:r>
          </w:p>
        </w:tc>
        <w:tc>
          <w:tcPr>
            <w:tcW w:w="71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24% </w:t>
            </w:r>
          </w:p>
        </w:tc>
        <w:tc>
          <w:tcPr>
            <w:tcW w:w="57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 </w:t>
            </w:r>
          </w:p>
        </w:tc>
        <w:tc>
          <w:tcPr>
            <w:tcW w:w="76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 </w:t>
            </w:r>
          </w:p>
        </w:tc>
        <w:tc>
          <w:tcPr>
            <w:tcW w:w="79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66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47"/>
        </w:trPr>
        <w:tc>
          <w:tcPr>
            <w:tcW w:w="50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8В </w:t>
            </w:r>
          </w:p>
        </w:tc>
        <w:tc>
          <w:tcPr>
            <w:tcW w:w="78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32%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23% </w:t>
            </w:r>
          </w:p>
        </w:tc>
        <w:tc>
          <w:tcPr>
            <w:tcW w:w="58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20% </w:t>
            </w:r>
          </w:p>
        </w:tc>
        <w:tc>
          <w:tcPr>
            <w:tcW w:w="58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21</w:t>
            </w:r>
            <w:r w:rsidRPr="00101FFC">
              <w:rPr>
                <w:b/>
                <w:bCs/>
                <w:sz w:val="18"/>
                <w:szCs w:val="18"/>
                <w:lang w:val="en-US"/>
              </w:rPr>
              <w:t>%</w:t>
            </w:r>
            <w:r w:rsidRPr="00101FFC">
              <w:rPr>
                <w:b/>
                <w:bCs/>
                <w:sz w:val="18"/>
                <w:szCs w:val="18"/>
              </w:rPr>
              <w:t xml:space="preserve"> </w:t>
            </w:r>
          </w:p>
        </w:tc>
        <w:tc>
          <w:tcPr>
            <w:tcW w:w="71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11% </w:t>
            </w:r>
          </w:p>
        </w:tc>
        <w:tc>
          <w:tcPr>
            <w:tcW w:w="71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17% </w:t>
            </w:r>
          </w:p>
        </w:tc>
        <w:tc>
          <w:tcPr>
            <w:tcW w:w="57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17%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 </w:t>
            </w:r>
          </w:p>
        </w:tc>
        <w:tc>
          <w:tcPr>
            <w:tcW w:w="76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 </w:t>
            </w:r>
          </w:p>
        </w:tc>
        <w:tc>
          <w:tcPr>
            <w:tcW w:w="79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66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47"/>
        </w:trPr>
        <w:tc>
          <w:tcPr>
            <w:tcW w:w="50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8Г </w:t>
            </w:r>
          </w:p>
        </w:tc>
        <w:tc>
          <w:tcPr>
            <w:tcW w:w="78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22%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25% </w:t>
            </w:r>
          </w:p>
        </w:tc>
        <w:tc>
          <w:tcPr>
            <w:tcW w:w="58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58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31</w:t>
            </w:r>
            <w:r w:rsidRPr="00101FFC">
              <w:rPr>
                <w:b/>
                <w:bCs/>
                <w:sz w:val="18"/>
                <w:szCs w:val="18"/>
                <w:lang w:val="en-US"/>
              </w:rPr>
              <w:t>%</w:t>
            </w:r>
            <w:r w:rsidRPr="00101FFC">
              <w:rPr>
                <w:b/>
                <w:bCs/>
                <w:sz w:val="18"/>
                <w:szCs w:val="18"/>
              </w:rPr>
              <w:t xml:space="preserve"> </w:t>
            </w:r>
          </w:p>
        </w:tc>
        <w:tc>
          <w:tcPr>
            <w:tcW w:w="71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71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57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26%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 </w:t>
            </w:r>
          </w:p>
        </w:tc>
        <w:tc>
          <w:tcPr>
            <w:tcW w:w="76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 </w:t>
            </w:r>
          </w:p>
        </w:tc>
        <w:tc>
          <w:tcPr>
            <w:tcW w:w="79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66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47"/>
        </w:trPr>
        <w:tc>
          <w:tcPr>
            <w:tcW w:w="50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8Д </w:t>
            </w:r>
          </w:p>
        </w:tc>
        <w:tc>
          <w:tcPr>
            <w:tcW w:w="78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58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587"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33</w:t>
            </w:r>
            <w:r w:rsidRPr="00101FFC">
              <w:rPr>
                <w:b/>
                <w:bCs/>
                <w:sz w:val="18"/>
                <w:szCs w:val="18"/>
                <w:lang w:val="en-US"/>
              </w:rPr>
              <w:t>%</w:t>
            </w:r>
            <w:r w:rsidRPr="00101FFC">
              <w:rPr>
                <w:b/>
                <w:bCs/>
                <w:sz w:val="18"/>
                <w:szCs w:val="18"/>
              </w:rPr>
              <w:t xml:space="preserve"> </w:t>
            </w:r>
          </w:p>
        </w:tc>
        <w:tc>
          <w:tcPr>
            <w:tcW w:w="71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71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57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 </w:t>
            </w:r>
          </w:p>
        </w:tc>
        <w:tc>
          <w:tcPr>
            <w:tcW w:w="76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 </w:t>
            </w:r>
          </w:p>
        </w:tc>
        <w:tc>
          <w:tcPr>
            <w:tcW w:w="79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66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47"/>
        </w:trPr>
        <w:tc>
          <w:tcPr>
            <w:tcW w:w="50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8Е </w:t>
            </w:r>
          </w:p>
        </w:tc>
        <w:tc>
          <w:tcPr>
            <w:tcW w:w="78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20% </w:t>
            </w:r>
          </w:p>
        </w:tc>
        <w:tc>
          <w:tcPr>
            <w:tcW w:w="673"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58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587"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36</w:t>
            </w:r>
            <w:r w:rsidRPr="00101FFC">
              <w:rPr>
                <w:b/>
                <w:bCs/>
                <w:sz w:val="18"/>
                <w:szCs w:val="18"/>
                <w:lang w:val="en-US"/>
              </w:rPr>
              <w:t>%</w:t>
            </w:r>
            <w:r w:rsidRPr="00101FFC">
              <w:rPr>
                <w:b/>
                <w:bCs/>
                <w:sz w:val="18"/>
                <w:szCs w:val="18"/>
              </w:rPr>
              <w:t xml:space="preserve"> </w:t>
            </w:r>
          </w:p>
        </w:tc>
        <w:tc>
          <w:tcPr>
            <w:tcW w:w="71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35% </w:t>
            </w:r>
          </w:p>
        </w:tc>
        <w:tc>
          <w:tcPr>
            <w:tcW w:w="71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57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838"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 </w:t>
            </w:r>
          </w:p>
        </w:tc>
        <w:tc>
          <w:tcPr>
            <w:tcW w:w="76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 </w:t>
            </w:r>
          </w:p>
        </w:tc>
        <w:tc>
          <w:tcPr>
            <w:tcW w:w="79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666"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bl>
    <w:p w:rsidR="00DC52D8" w:rsidRPr="00101FFC" w:rsidRDefault="00DC52D8" w:rsidP="00DC52D8">
      <w:pPr>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809957" cy="2180492"/>
            <wp:effectExtent l="0" t="0" r="635" b="0"/>
            <wp:docPr id="9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C52D8" w:rsidRPr="00101FFC" w:rsidRDefault="00DC52D8" w:rsidP="00DC52D8">
      <w:pPr>
        <w:rPr>
          <w:rFonts w:ascii="Times New Roman" w:eastAsia="Calibri" w:hAnsi="Times New Roman" w:cs="Times New Roman"/>
          <w:b/>
        </w:rPr>
      </w:pPr>
    </w:p>
    <w:p w:rsidR="00DC52D8" w:rsidRPr="00101FFC" w:rsidRDefault="00DC52D8" w:rsidP="00DC52D8">
      <w:pPr>
        <w:rPr>
          <w:rFonts w:ascii="Times New Roman" w:eastAsia="Calibri" w:hAnsi="Times New Roman" w:cs="Times New Roman"/>
          <w:b/>
        </w:rPr>
      </w:pPr>
    </w:p>
    <w:p w:rsidR="00DC52D8" w:rsidRPr="00101FFC" w:rsidRDefault="00DC52D8" w:rsidP="00DC52D8">
      <w:pPr>
        <w:rPr>
          <w:rFonts w:ascii="Times New Roman" w:eastAsia="Calibri" w:hAnsi="Times New Roman" w:cs="Times New Roman"/>
          <w:b/>
        </w:rPr>
      </w:pPr>
    </w:p>
    <w:p w:rsidR="00DC52D8" w:rsidRPr="00101FFC" w:rsidRDefault="00DC52D8" w:rsidP="00DC52D8">
      <w:pPr>
        <w:rPr>
          <w:rFonts w:ascii="Times New Roman" w:eastAsia="Calibri" w:hAnsi="Times New Roman" w:cs="Times New Roman"/>
          <w:b/>
        </w:rPr>
      </w:pPr>
      <w:r w:rsidRPr="00101FFC">
        <w:rPr>
          <w:rFonts w:ascii="Times New Roman" w:eastAsia="Calibri" w:hAnsi="Times New Roman" w:cs="Times New Roman"/>
          <w:b/>
        </w:rPr>
        <w:t>Мониторинг по языку обучения</w:t>
      </w:r>
    </w:p>
    <w:tbl>
      <w:tblPr>
        <w:tblW w:w="8917" w:type="dxa"/>
        <w:tblLayout w:type="fixed"/>
        <w:tblCellMar>
          <w:left w:w="0" w:type="dxa"/>
          <w:right w:w="0" w:type="dxa"/>
        </w:tblCellMar>
        <w:tblLook w:val="04A0"/>
      </w:tblPr>
      <w:tblGrid>
        <w:gridCol w:w="1255"/>
        <w:gridCol w:w="529"/>
        <w:gridCol w:w="468"/>
        <w:gridCol w:w="468"/>
        <w:gridCol w:w="474"/>
        <w:gridCol w:w="468"/>
        <w:gridCol w:w="470"/>
        <w:gridCol w:w="470"/>
        <w:gridCol w:w="475"/>
        <w:gridCol w:w="470"/>
        <w:gridCol w:w="529"/>
        <w:gridCol w:w="470"/>
        <w:gridCol w:w="475"/>
        <w:gridCol w:w="474"/>
        <w:gridCol w:w="474"/>
        <w:gridCol w:w="474"/>
        <w:gridCol w:w="474"/>
      </w:tblGrid>
      <w:tr w:rsidR="00DC52D8" w:rsidRPr="00101FFC" w:rsidTr="00AC4241">
        <w:trPr>
          <w:trHeight w:val="392"/>
        </w:trPr>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p>
        </w:tc>
        <w:tc>
          <w:tcPr>
            <w:tcW w:w="1939" w:type="dxa"/>
            <w:gridSpan w:val="4"/>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5кл</w:t>
            </w:r>
            <w:r w:rsidRPr="00101FFC">
              <w:rPr>
                <w:rFonts w:ascii="Times New Roman" w:eastAsia="Calibri" w:hAnsi="Times New Roman" w:cs="Times New Roman"/>
                <w:sz w:val="16"/>
                <w:szCs w:val="16"/>
              </w:rPr>
              <w:t xml:space="preserve"> </w:t>
            </w:r>
          </w:p>
        </w:tc>
        <w:tc>
          <w:tcPr>
            <w:tcW w:w="1883" w:type="dxa"/>
            <w:gridSpan w:val="4"/>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6кл</w:t>
            </w:r>
            <w:r w:rsidRPr="00101FFC">
              <w:rPr>
                <w:rFonts w:ascii="Times New Roman" w:eastAsia="Calibri" w:hAnsi="Times New Roman" w:cs="Times New Roman"/>
                <w:sz w:val="16"/>
                <w:szCs w:val="16"/>
              </w:rPr>
              <w:t xml:space="preserve"> </w:t>
            </w:r>
          </w:p>
        </w:tc>
        <w:tc>
          <w:tcPr>
            <w:tcW w:w="1944" w:type="dxa"/>
            <w:gridSpan w:val="4"/>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7кл</w:t>
            </w:r>
            <w:r w:rsidRPr="00101FFC">
              <w:rPr>
                <w:rFonts w:ascii="Times New Roman" w:eastAsia="Calibri" w:hAnsi="Times New Roman" w:cs="Times New Roman"/>
                <w:sz w:val="16"/>
                <w:szCs w:val="16"/>
              </w:rPr>
              <w:t xml:space="preserve"> </w:t>
            </w:r>
          </w:p>
        </w:tc>
        <w:tc>
          <w:tcPr>
            <w:tcW w:w="1896" w:type="dxa"/>
            <w:gridSpan w:val="4"/>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
                <w:bCs/>
                <w:sz w:val="16"/>
                <w:szCs w:val="16"/>
                <w:lang w:val="ky-KG"/>
              </w:rPr>
            </w:pPr>
            <w:r w:rsidRPr="00101FFC">
              <w:rPr>
                <w:rFonts w:ascii="Times New Roman" w:eastAsia="Calibri" w:hAnsi="Times New Roman" w:cs="Times New Roman"/>
                <w:b/>
                <w:bCs/>
                <w:sz w:val="16"/>
                <w:szCs w:val="16"/>
                <w:lang w:val="ky-KG"/>
              </w:rPr>
              <w:t>8кл</w:t>
            </w:r>
          </w:p>
        </w:tc>
      </w:tr>
      <w:tr w:rsidR="00DC52D8" w:rsidRPr="00101FFC" w:rsidTr="00AC4241">
        <w:trPr>
          <w:trHeight w:val="42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DC52D8" w:rsidRPr="00101FFC" w:rsidRDefault="00DC52D8" w:rsidP="00AC4241">
            <w:pPr>
              <w:spacing w:after="0" w:line="240" w:lineRule="auto"/>
              <w:rPr>
                <w:rFonts w:ascii="Times New Roman" w:eastAsia="Calibri" w:hAnsi="Times New Roman" w:cs="Times New Roman"/>
                <w:sz w:val="16"/>
                <w:szCs w:val="16"/>
              </w:rPr>
            </w:pP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1ч</w:t>
            </w:r>
            <w:r w:rsidRPr="00101FFC">
              <w:rPr>
                <w:rFonts w:ascii="Times New Roman" w:eastAsia="Calibri" w:hAnsi="Times New Roman" w:cs="Times New Roman"/>
                <w:sz w:val="16"/>
                <w:szCs w:val="16"/>
              </w:rPr>
              <w:t xml:space="preserve"> </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3ч</w:t>
            </w:r>
            <w:r w:rsidRPr="00101FFC">
              <w:rPr>
                <w:rFonts w:ascii="Times New Roman" w:eastAsia="Calibri" w:hAnsi="Times New Roman" w:cs="Times New Roman"/>
                <w:sz w:val="16"/>
                <w:szCs w:val="16"/>
              </w:rPr>
              <w:t xml:space="preserve"> </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1ч</w:t>
            </w:r>
            <w:r w:rsidRPr="00101FFC">
              <w:rPr>
                <w:rFonts w:ascii="Times New Roman" w:eastAsia="Calibri" w:hAnsi="Times New Roman" w:cs="Times New Roman"/>
                <w:sz w:val="16"/>
                <w:szCs w:val="16"/>
              </w:rPr>
              <w:t xml:space="preserve"> </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3ч</w:t>
            </w:r>
            <w:r w:rsidRPr="00101FFC">
              <w:rPr>
                <w:rFonts w:ascii="Times New Roman" w:eastAsia="Calibri" w:hAnsi="Times New Roman" w:cs="Times New Roman"/>
                <w:sz w:val="16"/>
                <w:szCs w:val="16"/>
              </w:rPr>
              <w:t xml:space="preserve"> </w:t>
            </w:r>
          </w:p>
        </w:tc>
        <w:tc>
          <w:tcPr>
            <w:tcW w:w="47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1ч</w:t>
            </w:r>
            <w:r w:rsidRPr="00101FFC">
              <w:rPr>
                <w:rFonts w:ascii="Times New Roman" w:eastAsia="Calibri" w:hAnsi="Times New Roman" w:cs="Times New Roman"/>
                <w:b/>
                <w:bCs/>
                <w:sz w:val="16"/>
                <w:szCs w:val="16"/>
              </w:rPr>
              <w:t xml:space="preserve"> </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3ч</w:t>
            </w:r>
            <w:r w:rsidRPr="00101FFC">
              <w:rPr>
                <w:rFonts w:ascii="Times New Roman" w:eastAsia="Calibri" w:hAnsi="Times New Roman" w:cs="Times New Roman"/>
                <w:sz w:val="16"/>
                <w:szCs w:val="16"/>
              </w:rPr>
              <w:t xml:space="preserve"> </w:t>
            </w:r>
          </w:p>
        </w:tc>
        <w:tc>
          <w:tcPr>
            <w:tcW w:w="47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1ч</w:t>
            </w:r>
            <w:r w:rsidRPr="00101FFC">
              <w:rPr>
                <w:rFonts w:ascii="Times New Roman" w:eastAsia="Calibri" w:hAnsi="Times New Roman" w:cs="Times New Roman"/>
                <w:sz w:val="16"/>
                <w:szCs w:val="16"/>
              </w:rPr>
              <w:t xml:space="preserve"> </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3ч</w:t>
            </w:r>
            <w:r w:rsidRPr="00101FFC">
              <w:rPr>
                <w:rFonts w:ascii="Times New Roman" w:eastAsia="Calibri" w:hAnsi="Times New Roman" w:cs="Times New Roman"/>
                <w:sz w:val="16"/>
                <w:szCs w:val="16"/>
              </w:rPr>
              <w:t xml:space="preserve"> </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r>
      <w:tr w:rsidR="00DC52D8" w:rsidRPr="00101FFC" w:rsidTr="00AC4241">
        <w:trPr>
          <w:trHeight w:val="614"/>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lastRenderedPageBreak/>
              <w:t>Кырг.</w:t>
            </w:r>
          </w:p>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яз.обуч</w:t>
            </w:r>
            <w:r w:rsidRPr="00101FFC">
              <w:rPr>
                <w:rFonts w:ascii="Times New Roman" w:eastAsia="Calibri" w:hAnsi="Times New Roman" w:cs="Times New Roman"/>
                <w:sz w:val="16"/>
                <w:szCs w:val="16"/>
              </w:rPr>
              <w:t xml:space="preserve"> </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27</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35</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34</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38</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30</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33</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32</w:t>
            </w:r>
          </w:p>
        </w:tc>
        <w:tc>
          <w:tcPr>
            <w:tcW w:w="47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33</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26</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31</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37</w:t>
            </w:r>
          </w:p>
        </w:tc>
        <w:tc>
          <w:tcPr>
            <w:tcW w:w="47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32</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24</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30</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25</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21</w:t>
            </w:r>
          </w:p>
        </w:tc>
      </w:tr>
      <w:tr w:rsidR="00DC52D8" w:rsidRPr="00101FFC" w:rsidTr="00AC4241">
        <w:trPr>
          <w:trHeight w:val="541"/>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Русс.</w:t>
            </w:r>
          </w:p>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яз.обуч</w:t>
            </w:r>
            <w:r w:rsidRPr="00101FFC">
              <w:rPr>
                <w:rFonts w:ascii="Times New Roman" w:eastAsia="Calibri" w:hAnsi="Times New Roman" w:cs="Times New Roman"/>
                <w:sz w:val="16"/>
                <w:szCs w:val="16"/>
              </w:rPr>
              <w:t xml:space="preserve"> </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35</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35</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40</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38</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30</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37</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38</w:t>
            </w:r>
          </w:p>
        </w:tc>
        <w:tc>
          <w:tcPr>
            <w:tcW w:w="47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36</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28</w:t>
            </w:r>
          </w:p>
        </w:tc>
        <w:tc>
          <w:tcPr>
            <w:tcW w:w="52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29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29</w:t>
            </w:r>
          </w:p>
        </w:tc>
        <w:tc>
          <w:tcPr>
            <w:tcW w:w="475"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sz w:val="16"/>
                <w:szCs w:val="16"/>
              </w:rPr>
              <w:t>29</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29</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34</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31</w:t>
            </w:r>
          </w:p>
        </w:tc>
        <w:tc>
          <w:tcPr>
            <w:tcW w:w="474"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16"/>
                <w:szCs w:val="16"/>
              </w:rPr>
            </w:pPr>
            <w:r w:rsidRPr="00101FFC">
              <w:rPr>
                <w:rFonts w:ascii="Times New Roman" w:eastAsia="Calibri" w:hAnsi="Times New Roman" w:cs="Times New Roman"/>
                <w:bCs/>
                <w:sz w:val="16"/>
                <w:szCs w:val="16"/>
              </w:rPr>
              <w:t>31</w:t>
            </w:r>
          </w:p>
        </w:tc>
      </w:tr>
    </w:tbl>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sz w:val="24"/>
          <w:szCs w:val="24"/>
        </w:rPr>
        <w:t xml:space="preserve">Средняя абсолютная (общая) успеваемость по школе: 100%. </w:t>
      </w:r>
    </w:p>
    <w:p w:rsidR="00DC52D8" w:rsidRPr="00101FFC" w:rsidRDefault="00DC52D8" w:rsidP="00DC52D8">
      <w:pPr>
        <w:rPr>
          <w:rFonts w:ascii="Times New Roman" w:eastAsia="Calibri" w:hAnsi="Times New Roman" w:cs="Times New Roman"/>
          <w:sz w:val="24"/>
          <w:szCs w:val="24"/>
        </w:rPr>
      </w:pPr>
      <w:r w:rsidRPr="00101FFC">
        <w:rPr>
          <w:rFonts w:ascii="Times New Roman" w:hAnsi="Times New Roman" w:cs="Times New Roman"/>
          <w:sz w:val="24"/>
          <w:szCs w:val="24"/>
        </w:rPr>
        <w:t>Средняя качественная успеваемость по школе в 5 классах - 38 %. Существенно превышают среднюю качественную успеваемость по школе показатели классов с кыргызским языком обучения (5б,5в). Средняя качественная успеваемость по школе в 6 классах - 33 %. Существенно превышают среднюю качественную успеваемость по школе показатели классов с кыргызским языком обучения (6г).</w:t>
      </w:r>
    </w:p>
    <w:p w:rsidR="00DC52D8" w:rsidRPr="00101FFC" w:rsidRDefault="00DC52D8" w:rsidP="00DC52D8">
      <w:pPr>
        <w:rPr>
          <w:rFonts w:ascii="Times New Roman" w:eastAsia="Calibri" w:hAnsi="Times New Roman" w:cs="Times New Roman"/>
          <w:sz w:val="24"/>
          <w:szCs w:val="24"/>
        </w:rPr>
      </w:pPr>
      <w:r w:rsidRPr="00101FFC">
        <w:rPr>
          <w:rFonts w:ascii="Times New Roman" w:hAnsi="Times New Roman" w:cs="Times New Roman"/>
          <w:sz w:val="24"/>
          <w:szCs w:val="24"/>
        </w:rPr>
        <w:t>Средняя качественная успеваемость по школе в 7 классах - 30 %. Качественные показатели классов с русским языком обучения выше, чем классов с кыргызским языком обучения.</w:t>
      </w:r>
    </w:p>
    <w:tbl>
      <w:tblPr>
        <w:tblW w:w="9218" w:type="dxa"/>
        <w:tblLayout w:type="fixed"/>
        <w:tblCellMar>
          <w:left w:w="0" w:type="dxa"/>
          <w:right w:w="0" w:type="dxa"/>
        </w:tblCellMar>
        <w:tblLook w:val="04A0"/>
      </w:tblPr>
      <w:tblGrid>
        <w:gridCol w:w="154"/>
        <w:gridCol w:w="516"/>
        <w:gridCol w:w="244"/>
        <w:gridCol w:w="503"/>
        <w:gridCol w:w="602"/>
        <w:gridCol w:w="145"/>
        <w:gridCol w:w="729"/>
        <w:gridCol w:w="370"/>
        <w:gridCol w:w="359"/>
        <w:gridCol w:w="635"/>
        <w:gridCol w:w="211"/>
        <w:gridCol w:w="434"/>
        <w:gridCol w:w="645"/>
        <w:gridCol w:w="126"/>
        <w:gridCol w:w="648"/>
        <w:gridCol w:w="293"/>
        <w:gridCol w:w="413"/>
        <w:gridCol w:w="857"/>
        <w:gridCol w:w="215"/>
        <w:gridCol w:w="644"/>
        <w:gridCol w:w="475"/>
      </w:tblGrid>
      <w:tr w:rsidR="00DC52D8" w:rsidRPr="00101FFC" w:rsidTr="00AC4241">
        <w:trPr>
          <w:gridBefore w:val="1"/>
          <w:gridAfter w:val="1"/>
          <w:wBefore w:w="154" w:type="dxa"/>
          <w:wAfter w:w="475" w:type="dxa"/>
          <w:trHeight w:val="846"/>
        </w:trPr>
        <w:tc>
          <w:tcPr>
            <w:tcW w:w="51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47"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2016-2017</w:t>
            </w:r>
          </w:p>
          <w:p w:rsidR="00DC52D8" w:rsidRPr="00101FFC" w:rsidRDefault="00DC52D8" w:rsidP="00AC4241">
            <w:pPr>
              <w:spacing w:after="0" w:line="240" w:lineRule="auto"/>
              <w:rPr>
                <w:sz w:val="18"/>
                <w:szCs w:val="18"/>
              </w:rPr>
            </w:pPr>
            <w:r w:rsidRPr="00101FFC">
              <w:rPr>
                <w:b/>
                <w:bCs/>
                <w:sz w:val="18"/>
                <w:szCs w:val="18"/>
                <w:lang w:val="ky-KG"/>
              </w:rPr>
              <w:t>5кл</w:t>
            </w:r>
            <w:r w:rsidRPr="00101FFC">
              <w:rPr>
                <w:b/>
                <w:bCs/>
                <w:sz w:val="18"/>
                <w:szCs w:val="18"/>
              </w:rPr>
              <w:t xml:space="preserve"> </w:t>
            </w:r>
          </w:p>
        </w:tc>
        <w:tc>
          <w:tcPr>
            <w:tcW w:w="747"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2017-2018</w:t>
            </w:r>
          </w:p>
          <w:p w:rsidR="00DC52D8" w:rsidRPr="00101FFC" w:rsidRDefault="00DC52D8" w:rsidP="00AC4241">
            <w:pPr>
              <w:spacing w:after="0" w:line="240" w:lineRule="auto"/>
              <w:rPr>
                <w:sz w:val="18"/>
                <w:szCs w:val="18"/>
              </w:rPr>
            </w:pPr>
            <w:r w:rsidRPr="00101FFC">
              <w:rPr>
                <w:b/>
                <w:bCs/>
                <w:sz w:val="18"/>
                <w:szCs w:val="18"/>
                <w:lang w:val="ky-KG"/>
              </w:rPr>
              <w:t>6кл</w:t>
            </w:r>
            <w:r w:rsidRPr="00101FFC">
              <w:rPr>
                <w:b/>
                <w:bCs/>
                <w:sz w:val="18"/>
                <w:szCs w:val="18"/>
              </w:rPr>
              <w:t xml:space="preserve"> </w:t>
            </w:r>
          </w:p>
        </w:tc>
        <w:tc>
          <w:tcPr>
            <w:tcW w:w="72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2018-2019</w:t>
            </w:r>
            <w:r w:rsidRPr="00101FFC">
              <w:rPr>
                <w:b/>
                <w:bCs/>
                <w:sz w:val="18"/>
                <w:szCs w:val="18"/>
                <w:lang w:val="en-US"/>
              </w:rPr>
              <w:t xml:space="preserve"> </w:t>
            </w:r>
          </w:p>
          <w:p w:rsidR="00DC52D8" w:rsidRPr="00101FFC" w:rsidRDefault="00DC52D8" w:rsidP="00AC4241">
            <w:pPr>
              <w:spacing w:after="0" w:line="240" w:lineRule="auto"/>
              <w:rPr>
                <w:sz w:val="18"/>
                <w:szCs w:val="18"/>
              </w:rPr>
            </w:pPr>
            <w:r w:rsidRPr="00101FFC">
              <w:rPr>
                <w:b/>
                <w:bCs/>
                <w:sz w:val="18"/>
                <w:szCs w:val="18"/>
                <w:lang w:val="en-US"/>
              </w:rPr>
              <w:t>7</w:t>
            </w:r>
            <w:r w:rsidRPr="00101FFC">
              <w:rPr>
                <w:b/>
                <w:bCs/>
                <w:sz w:val="18"/>
                <w:szCs w:val="18"/>
                <w:lang w:val="ky-KG"/>
              </w:rPr>
              <w:t>кл</w:t>
            </w:r>
            <w:r w:rsidRPr="00101FFC">
              <w:rPr>
                <w:b/>
                <w:bCs/>
                <w:sz w:val="18"/>
                <w:szCs w:val="18"/>
              </w:rPr>
              <w:t xml:space="preserve"> </w:t>
            </w:r>
          </w:p>
        </w:tc>
        <w:tc>
          <w:tcPr>
            <w:tcW w:w="729"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2019-2020</w:t>
            </w:r>
          </w:p>
          <w:p w:rsidR="00DC52D8" w:rsidRPr="00101FFC" w:rsidRDefault="00DC52D8" w:rsidP="00AC4241">
            <w:pPr>
              <w:spacing w:after="0" w:line="240" w:lineRule="auto"/>
              <w:rPr>
                <w:sz w:val="18"/>
                <w:szCs w:val="18"/>
              </w:rPr>
            </w:pPr>
            <w:r w:rsidRPr="00101FFC">
              <w:rPr>
                <w:b/>
                <w:bCs/>
                <w:sz w:val="18"/>
                <w:szCs w:val="18"/>
                <w:lang w:val="ky-KG"/>
              </w:rPr>
              <w:t>8кл</w:t>
            </w:r>
            <w:r w:rsidRPr="00101FFC">
              <w:rPr>
                <w:b/>
                <w:bCs/>
                <w:sz w:val="18"/>
                <w:szCs w:val="18"/>
              </w:rPr>
              <w:t xml:space="preserve"> </w:t>
            </w:r>
          </w:p>
        </w:tc>
        <w:tc>
          <w:tcPr>
            <w:tcW w:w="5121" w:type="dxa"/>
            <w:gridSpan w:val="11"/>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2020-2021</w:t>
            </w:r>
          </w:p>
        </w:tc>
      </w:tr>
      <w:tr w:rsidR="00DC52D8" w:rsidRPr="00101FFC" w:rsidTr="00AC4241">
        <w:trPr>
          <w:gridBefore w:val="1"/>
          <w:gridAfter w:val="1"/>
          <w:wBefore w:w="154" w:type="dxa"/>
          <w:wAfter w:w="475" w:type="dxa"/>
          <w:trHeight w:val="252"/>
        </w:trPr>
        <w:tc>
          <w:tcPr>
            <w:tcW w:w="51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47"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47"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29"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729"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63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1 четв </w:t>
            </w:r>
          </w:p>
        </w:tc>
        <w:tc>
          <w:tcPr>
            <w:tcW w:w="645"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2 четв </w:t>
            </w:r>
          </w:p>
        </w:tc>
        <w:tc>
          <w:tcPr>
            <w:tcW w:w="64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3 четв </w:t>
            </w:r>
          </w:p>
        </w:tc>
        <w:tc>
          <w:tcPr>
            <w:tcW w:w="774"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4ЧЕТВ </w:t>
            </w:r>
          </w:p>
        </w:tc>
        <w:tc>
          <w:tcPr>
            <w:tcW w:w="706"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ГОД </w:t>
            </w:r>
          </w:p>
        </w:tc>
        <w:tc>
          <w:tcPr>
            <w:tcW w:w="857"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lang w:val="ky-KG"/>
              </w:rPr>
              <w:t>РЕЗЕРВ ОТЛ</w:t>
            </w:r>
            <w:r w:rsidRPr="00101FFC">
              <w:rPr>
                <w:sz w:val="18"/>
                <w:szCs w:val="18"/>
              </w:rPr>
              <w:t xml:space="preserve"> </w:t>
            </w:r>
          </w:p>
        </w:tc>
        <w:tc>
          <w:tcPr>
            <w:tcW w:w="859"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lang w:val="ky-KG"/>
              </w:rPr>
              <w:t>РЕЗЕРВ УДАРН</w:t>
            </w:r>
            <w:r w:rsidRPr="00101FFC">
              <w:rPr>
                <w:sz w:val="18"/>
                <w:szCs w:val="18"/>
              </w:rPr>
              <w:t xml:space="preserve"> </w:t>
            </w:r>
          </w:p>
        </w:tc>
      </w:tr>
      <w:tr w:rsidR="00DC52D8" w:rsidRPr="00101FFC" w:rsidTr="00AC4241">
        <w:trPr>
          <w:gridBefore w:val="1"/>
          <w:gridAfter w:val="1"/>
          <w:wBefore w:w="154" w:type="dxa"/>
          <w:wAfter w:w="475" w:type="dxa"/>
          <w:trHeight w:val="388"/>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9А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24%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26% </w:t>
            </w:r>
          </w:p>
        </w:tc>
        <w:tc>
          <w:tcPr>
            <w:tcW w:w="72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29</w:t>
            </w:r>
            <w:r w:rsidRPr="00101FFC">
              <w:rPr>
                <w:b/>
                <w:bCs/>
                <w:sz w:val="18"/>
                <w:szCs w:val="18"/>
                <w:lang w:val="en-US"/>
              </w:rPr>
              <w:t>%</w:t>
            </w:r>
            <w:r w:rsidRPr="00101FFC">
              <w:rPr>
                <w:b/>
                <w:bCs/>
                <w:sz w:val="18"/>
                <w:szCs w:val="18"/>
              </w:rPr>
              <w:t xml:space="preserve"> </w:t>
            </w:r>
          </w:p>
        </w:tc>
        <w:tc>
          <w:tcPr>
            <w:tcW w:w="72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20</w:t>
            </w:r>
            <w:r w:rsidRPr="00101FFC">
              <w:rPr>
                <w:b/>
                <w:bCs/>
                <w:sz w:val="18"/>
                <w:szCs w:val="18"/>
                <w:lang w:val="en-US"/>
              </w:rPr>
              <w:t>%</w:t>
            </w:r>
            <w:r w:rsidRPr="00101FFC">
              <w:rPr>
                <w:b/>
                <w:bCs/>
                <w:sz w:val="18"/>
                <w:szCs w:val="18"/>
              </w:rPr>
              <w:t xml:space="preserve"> </w:t>
            </w:r>
          </w:p>
        </w:tc>
        <w:tc>
          <w:tcPr>
            <w:tcW w:w="63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35</w:t>
            </w:r>
            <w:r w:rsidRPr="00101FFC">
              <w:rPr>
                <w:b/>
                <w:bCs/>
                <w:sz w:val="18"/>
                <w:szCs w:val="18"/>
                <w:lang w:val="en-US"/>
              </w:rPr>
              <w:t>%</w:t>
            </w:r>
            <w:r w:rsidRPr="00101FFC">
              <w:rPr>
                <w:b/>
                <w:bCs/>
                <w:sz w:val="18"/>
                <w:szCs w:val="18"/>
              </w:rPr>
              <w:t xml:space="preserve">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23% </w:t>
            </w:r>
          </w:p>
        </w:tc>
        <w:tc>
          <w:tcPr>
            <w:tcW w:w="6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23% </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706"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5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85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gridBefore w:val="1"/>
          <w:gridAfter w:val="1"/>
          <w:wBefore w:w="154" w:type="dxa"/>
          <w:wAfter w:w="475" w:type="dxa"/>
          <w:trHeight w:val="396"/>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9Б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37% </w:t>
            </w:r>
          </w:p>
        </w:tc>
        <w:tc>
          <w:tcPr>
            <w:tcW w:w="72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26</w:t>
            </w:r>
            <w:r w:rsidRPr="00101FFC">
              <w:rPr>
                <w:b/>
                <w:bCs/>
                <w:sz w:val="18"/>
                <w:szCs w:val="18"/>
                <w:lang w:val="en-US"/>
              </w:rPr>
              <w:t>%</w:t>
            </w:r>
            <w:r w:rsidRPr="00101FFC">
              <w:rPr>
                <w:b/>
                <w:bCs/>
                <w:sz w:val="18"/>
                <w:szCs w:val="18"/>
              </w:rPr>
              <w:t xml:space="preserve"> </w:t>
            </w:r>
          </w:p>
        </w:tc>
        <w:tc>
          <w:tcPr>
            <w:tcW w:w="72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25</w:t>
            </w:r>
            <w:r w:rsidRPr="00101FFC">
              <w:rPr>
                <w:b/>
                <w:bCs/>
                <w:sz w:val="18"/>
                <w:szCs w:val="18"/>
                <w:lang w:val="en-US"/>
              </w:rPr>
              <w:t>%</w:t>
            </w:r>
            <w:r w:rsidRPr="00101FFC">
              <w:rPr>
                <w:b/>
                <w:bCs/>
                <w:sz w:val="18"/>
                <w:szCs w:val="18"/>
              </w:rPr>
              <w:t xml:space="preserve"> </w:t>
            </w:r>
          </w:p>
        </w:tc>
        <w:tc>
          <w:tcPr>
            <w:tcW w:w="63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29</w:t>
            </w:r>
            <w:r w:rsidRPr="00101FFC">
              <w:rPr>
                <w:b/>
                <w:bCs/>
                <w:sz w:val="18"/>
                <w:szCs w:val="18"/>
                <w:lang w:val="en-US"/>
              </w:rPr>
              <w:t>%</w:t>
            </w:r>
            <w:r w:rsidRPr="00101FFC">
              <w:rPr>
                <w:b/>
                <w:bCs/>
                <w:sz w:val="18"/>
                <w:szCs w:val="18"/>
              </w:rPr>
              <w:t xml:space="preserve">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25% </w:t>
            </w:r>
          </w:p>
        </w:tc>
        <w:tc>
          <w:tcPr>
            <w:tcW w:w="6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706"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85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85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gridBefore w:val="1"/>
          <w:gridAfter w:val="1"/>
          <w:wBefore w:w="154" w:type="dxa"/>
          <w:wAfter w:w="475" w:type="dxa"/>
          <w:trHeight w:val="396"/>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9В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42%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72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34</w:t>
            </w:r>
            <w:r w:rsidRPr="00101FFC">
              <w:rPr>
                <w:b/>
                <w:bCs/>
                <w:sz w:val="18"/>
                <w:szCs w:val="18"/>
                <w:lang w:val="en-US"/>
              </w:rPr>
              <w:t>%</w:t>
            </w:r>
            <w:r w:rsidRPr="00101FFC">
              <w:rPr>
                <w:b/>
                <w:bCs/>
                <w:sz w:val="18"/>
                <w:szCs w:val="18"/>
              </w:rPr>
              <w:t xml:space="preserve"> </w:t>
            </w:r>
          </w:p>
        </w:tc>
        <w:tc>
          <w:tcPr>
            <w:tcW w:w="72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31</w:t>
            </w:r>
            <w:r w:rsidRPr="00101FFC">
              <w:rPr>
                <w:b/>
                <w:bCs/>
                <w:sz w:val="18"/>
                <w:szCs w:val="18"/>
                <w:lang w:val="en-US"/>
              </w:rPr>
              <w:t>%</w:t>
            </w:r>
            <w:r w:rsidRPr="00101FFC">
              <w:rPr>
                <w:b/>
                <w:bCs/>
                <w:sz w:val="18"/>
                <w:szCs w:val="18"/>
              </w:rPr>
              <w:t xml:space="preserve"> </w:t>
            </w:r>
          </w:p>
        </w:tc>
        <w:tc>
          <w:tcPr>
            <w:tcW w:w="63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26</w:t>
            </w:r>
            <w:r w:rsidRPr="00101FFC">
              <w:rPr>
                <w:b/>
                <w:bCs/>
                <w:sz w:val="18"/>
                <w:szCs w:val="18"/>
                <w:lang w:val="en-US"/>
              </w:rPr>
              <w:t>%</w:t>
            </w:r>
            <w:r w:rsidRPr="00101FFC">
              <w:rPr>
                <w:b/>
                <w:bCs/>
                <w:sz w:val="18"/>
                <w:szCs w:val="18"/>
              </w:rPr>
              <w:t xml:space="preserve">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28% </w:t>
            </w:r>
          </w:p>
        </w:tc>
        <w:tc>
          <w:tcPr>
            <w:tcW w:w="6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706"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85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85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gridBefore w:val="1"/>
          <w:gridAfter w:val="1"/>
          <w:wBefore w:w="154" w:type="dxa"/>
          <w:wAfter w:w="475" w:type="dxa"/>
          <w:trHeight w:val="396"/>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9Г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35%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20% </w:t>
            </w:r>
          </w:p>
        </w:tc>
        <w:tc>
          <w:tcPr>
            <w:tcW w:w="72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29</w:t>
            </w:r>
            <w:r w:rsidRPr="00101FFC">
              <w:rPr>
                <w:b/>
                <w:bCs/>
                <w:sz w:val="18"/>
                <w:szCs w:val="18"/>
                <w:lang w:val="en-US"/>
              </w:rPr>
              <w:t>%</w:t>
            </w:r>
            <w:r w:rsidRPr="00101FFC">
              <w:rPr>
                <w:b/>
                <w:bCs/>
                <w:sz w:val="18"/>
                <w:szCs w:val="18"/>
              </w:rPr>
              <w:t xml:space="preserve"> </w:t>
            </w:r>
          </w:p>
        </w:tc>
        <w:tc>
          <w:tcPr>
            <w:tcW w:w="72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26</w:t>
            </w:r>
            <w:r w:rsidRPr="00101FFC">
              <w:rPr>
                <w:b/>
                <w:bCs/>
                <w:sz w:val="18"/>
                <w:szCs w:val="18"/>
                <w:lang w:val="en-US"/>
              </w:rPr>
              <w:t>%</w:t>
            </w:r>
            <w:r w:rsidRPr="00101FFC">
              <w:rPr>
                <w:b/>
                <w:bCs/>
                <w:sz w:val="18"/>
                <w:szCs w:val="18"/>
              </w:rPr>
              <w:t xml:space="preserve"> </w:t>
            </w:r>
          </w:p>
        </w:tc>
        <w:tc>
          <w:tcPr>
            <w:tcW w:w="63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24</w:t>
            </w:r>
            <w:r w:rsidRPr="00101FFC">
              <w:rPr>
                <w:b/>
                <w:bCs/>
                <w:sz w:val="18"/>
                <w:szCs w:val="18"/>
                <w:lang w:val="en-US"/>
              </w:rPr>
              <w:t>%</w:t>
            </w:r>
            <w:r w:rsidRPr="00101FFC">
              <w:rPr>
                <w:b/>
                <w:bCs/>
                <w:sz w:val="18"/>
                <w:szCs w:val="18"/>
              </w:rPr>
              <w:t xml:space="preserve">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265 </w:t>
            </w:r>
          </w:p>
        </w:tc>
        <w:tc>
          <w:tcPr>
            <w:tcW w:w="6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24% </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706"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85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85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gridBefore w:val="1"/>
          <w:gridAfter w:val="1"/>
          <w:wBefore w:w="154" w:type="dxa"/>
          <w:wAfter w:w="475" w:type="dxa"/>
          <w:trHeight w:val="396"/>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9Д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45%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50% </w:t>
            </w:r>
          </w:p>
        </w:tc>
        <w:tc>
          <w:tcPr>
            <w:tcW w:w="72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54</w:t>
            </w:r>
            <w:r w:rsidRPr="00101FFC">
              <w:rPr>
                <w:b/>
                <w:bCs/>
                <w:sz w:val="18"/>
                <w:szCs w:val="18"/>
                <w:lang w:val="en-US"/>
              </w:rPr>
              <w:t>%</w:t>
            </w:r>
            <w:r w:rsidRPr="00101FFC">
              <w:rPr>
                <w:b/>
                <w:bCs/>
                <w:sz w:val="18"/>
                <w:szCs w:val="18"/>
              </w:rPr>
              <w:t xml:space="preserve"> </w:t>
            </w:r>
          </w:p>
        </w:tc>
        <w:tc>
          <w:tcPr>
            <w:tcW w:w="72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48</w:t>
            </w:r>
            <w:r w:rsidRPr="00101FFC">
              <w:rPr>
                <w:b/>
                <w:bCs/>
                <w:sz w:val="18"/>
                <w:szCs w:val="18"/>
                <w:lang w:val="en-US"/>
              </w:rPr>
              <w:t>%</w:t>
            </w:r>
            <w:r w:rsidRPr="00101FFC">
              <w:rPr>
                <w:b/>
                <w:bCs/>
                <w:sz w:val="18"/>
                <w:szCs w:val="18"/>
              </w:rPr>
              <w:t xml:space="preserve"> </w:t>
            </w:r>
          </w:p>
        </w:tc>
        <w:tc>
          <w:tcPr>
            <w:tcW w:w="63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44</w:t>
            </w:r>
            <w:r w:rsidRPr="00101FFC">
              <w:rPr>
                <w:b/>
                <w:bCs/>
                <w:sz w:val="18"/>
                <w:szCs w:val="18"/>
                <w:lang w:val="en-US"/>
              </w:rPr>
              <w:t>%</w:t>
            </w:r>
            <w:r w:rsidRPr="00101FFC">
              <w:rPr>
                <w:b/>
                <w:bCs/>
                <w:sz w:val="18"/>
                <w:szCs w:val="18"/>
              </w:rPr>
              <w:t xml:space="preserve">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44% </w:t>
            </w:r>
          </w:p>
        </w:tc>
        <w:tc>
          <w:tcPr>
            <w:tcW w:w="6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47% </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50% </w:t>
            </w:r>
          </w:p>
        </w:tc>
        <w:tc>
          <w:tcPr>
            <w:tcW w:w="706"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50% </w:t>
            </w:r>
          </w:p>
        </w:tc>
        <w:tc>
          <w:tcPr>
            <w:tcW w:w="85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85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gridBefore w:val="1"/>
          <w:gridAfter w:val="1"/>
          <w:wBefore w:w="154" w:type="dxa"/>
          <w:wAfter w:w="475" w:type="dxa"/>
          <w:trHeight w:val="396"/>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9Е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39% </w:t>
            </w:r>
          </w:p>
        </w:tc>
        <w:tc>
          <w:tcPr>
            <w:tcW w:w="747"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729"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30</w:t>
            </w:r>
            <w:r w:rsidRPr="00101FFC">
              <w:rPr>
                <w:b/>
                <w:bCs/>
                <w:sz w:val="18"/>
                <w:szCs w:val="18"/>
                <w:lang w:val="en-US"/>
              </w:rPr>
              <w:t>%</w:t>
            </w:r>
            <w:r w:rsidRPr="00101FFC">
              <w:rPr>
                <w:b/>
                <w:bCs/>
                <w:sz w:val="18"/>
                <w:szCs w:val="18"/>
              </w:rPr>
              <w:t xml:space="preserve"> </w:t>
            </w:r>
          </w:p>
        </w:tc>
        <w:tc>
          <w:tcPr>
            <w:tcW w:w="72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28</w:t>
            </w:r>
            <w:r w:rsidRPr="00101FFC">
              <w:rPr>
                <w:b/>
                <w:bCs/>
                <w:sz w:val="18"/>
                <w:szCs w:val="18"/>
                <w:lang w:val="en-US"/>
              </w:rPr>
              <w:t>%</w:t>
            </w:r>
            <w:r w:rsidRPr="00101FFC">
              <w:rPr>
                <w:b/>
                <w:bCs/>
                <w:sz w:val="18"/>
                <w:szCs w:val="18"/>
              </w:rPr>
              <w:t xml:space="preserve"> </w:t>
            </w:r>
          </w:p>
        </w:tc>
        <w:tc>
          <w:tcPr>
            <w:tcW w:w="63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39</w:t>
            </w:r>
            <w:r w:rsidRPr="00101FFC">
              <w:rPr>
                <w:b/>
                <w:bCs/>
                <w:sz w:val="18"/>
                <w:szCs w:val="18"/>
                <w:lang w:val="en-US"/>
              </w:rPr>
              <w:t>%</w:t>
            </w:r>
            <w:r w:rsidRPr="00101FFC">
              <w:rPr>
                <w:b/>
                <w:bCs/>
                <w:sz w:val="18"/>
                <w:szCs w:val="18"/>
              </w:rPr>
              <w:t xml:space="preserve">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36% </w:t>
            </w:r>
          </w:p>
        </w:tc>
        <w:tc>
          <w:tcPr>
            <w:tcW w:w="6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39% </w:t>
            </w:r>
          </w:p>
        </w:tc>
        <w:tc>
          <w:tcPr>
            <w:tcW w:w="774"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42% </w:t>
            </w:r>
          </w:p>
        </w:tc>
        <w:tc>
          <w:tcPr>
            <w:tcW w:w="706"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42% </w:t>
            </w:r>
          </w:p>
        </w:tc>
        <w:tc>
          <w:tcPr>
            <w:tcW w:w="857"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85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443"/>
        </w:trPr>
        <w:tc>
          <w:tcPr>
            <w:tcW w:w="914" w:type="dxa"/>
            <w:gridSpan w:val="3"/>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p>
        </w:tc>
        <w:tc>
          <w:tcPr>
            <w:tcW w:w="1105" w:type="dxa"/>
            <w:gridSpan w:val="2"/>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2018-2019</w:t>
            </w:r>
          </w:p>
          <w:p w:rsidR="00DC52D8" w:rsidRPr="00101FFC" w:rsidRDefault="00DC52D8" w:rsidP="00AC4241">
            <w:pPr>
              <w:spacing w:after="0" w:line="240" w:lineRule="auto"/>
              <w:rPr>
                <w:sz w:val="18"/>
                <w:szCs w:val="18"/>
              </w:rPr>
            </w:pPr>
            <w:r w:rsidRPr="00101FFC">
              <w:rPr>
                <w:b/>
                <w:bCs/>
                <w:sz w:val="18"/>
                <w:szCs w:val="18"/>
                <w:lang w:val="ky-KG"/>
              </w:rPr>
              <w:t>8 -9кл</w:t>
            </w:r>
            <w:r w:rsidRPr="00101FFC">
              <w:rPr>
                <w:b/>
                <w:bCs/>
                <w:sz w:val="18"/>
                <w:szCs w:val="18"/>
                <w:lang w:val="en-US"/>
              </w:rPr>
              <w:t xml:space="preserve"> </w:t>
            </w:r>
          </w:p>
        </w:tc>
        <w:tc>
          <w:tcPr>
            <w:tcW w:w="1244" w:type="dxa"/>
            <w:gridSpan w:val="3"/>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2019-2020</w:t>
            </w:r>
          </w:p>
          <w:p w:rsidR="00DC52D8" w:rsidRPr="00101FFC" w:rsidRDefault="00DC52D8" w:rsidP="00AC4241">
            <w:pPr>
              <w:spacing w:after="0" w:line="240" w:lineRule="auto"/>
              <w:rPr>
                <w:sz w:val="18"/>
                <w:szCs w:val="18"/>
              </w:rPr>
            </w:pPr>
            <w:r w:rsidRPr="00101FFC">
              <w:rPr>
                <w:b/>
                <w:bCs/>
                <w:sz w:val="18"/>
                <w:szCs w:val="18"/>
                <w:lang w:val="ky-KG"/>
              </w:rPr>
              <w:t>9-10кл</w:t>
            </w:r>
            <w:r w:rsidRPr="00101FFC">
              <w:rPr>
                <w:b/>
                <w:bCs/>
                <w:sz w:val="18"/>
                <w:szCs w:val="18"/>
              </w:rPr>
              <w:t xml:space="preserve"> </w:t>
            </w:r>
          </w:p>
        </w:tc>
        <w:tc>
          <w:tcPr>
            <w:tcW w:w="5955" w:type="dxa"/>
            <w:gridSpan w:val="1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2020-2021</w:t>
            </w:r>
          </w:p>
        </w:tc>
      </w:tr>
      <w:tr w:rsidR="00DC52D8" w:rsidRPr="00101FFC" w:rsidTr="00AC4241">
        <w:trPr>
          <w:trHeight w:val="272"/>
        </w:trPr>
        <w:tc>
          <w:tcPr>
            <w:tcW w:w="914" w:type="dxa"/>
            <w:gridSpan w:val="3"/>
            <w:vMerge/>
            <w:tcBorders>
              <w:top w:val="single" w:sz="8" w:space="0" w:color="FFFFFF"/>
              <w:left w:val="single" w:sz="8" w:space="0" w:color="FFFFFF"/>
              <w:bottom w:val="single" w:sz="24" w:space="0" w:color="FFFFFF"/>
              <w:right w:val="single" w:sz="8" w:space="0" w:color="FFFFFF"/>
            </w:tcBorders>
            <w:vAlign w:val="center"/>
            <w:hideMark/>
          </w:tcPr>
          <w:p w:rsidR="00DC52D8" w:rsidRPr="00101FFC" w:rsidRDefault="00DC52D8" w:rsidP="00AC4241">
            <w:pPr>
              <w:spacing w:after="0" w:line="240" w:lineRule="auto"/>
              <w:rPr>
                <w:sz w:val="18"/>
                <w:szCs w:val="18"/>
              </w:rPr>
            </w:pPr>
          </w:p>
        </w:tc>
        <w:tc>
          <w:tcPr>
            <w:tcW w:w="1105" w:type="dxa"/>
            <w:gridSpan w:val="2"/>
            <w:vMerge/>
            <w:tcBorders>
              <w:top w:val="single" w:sz="8" w:space="0" w:color="FFFFFF"/>
              <w:left w:val="single" w:sz="8" w:space="0" w:color="FFFFFF"/>
              <w:bottom w:val="single" w:sz="24" w:space="0" w:color="FFFFFF"/>
              <w:right w:val="single" w:sz="8" w:space="0" w:color="FFFFFF"/>
            </w:tcBorders>
            <w:vAlign w:val="center"/>
            <w:hideMark/>
          </w:tcPr>
          <w:p w:rsidR="00DC52D8" w:rsidRPr="00101FFC" w:rsidRDefault="00DC52D8" w:rsidP="00AC4241">
            <w:pPr>
              <w:spacing w:after="0" w:line="240" w:lineRule="auto"/>
              <w:rPr>
                <w:sz w:val="18"/>
                <w:szCs w:val="18"/>
              </w:rPr>
            </w:pPr>
          </w:p>
        </w:tc>
        <w:tc>
          <w:tcPr>
            <w:tcW w:w="1244" w:type="dxa"/>
            <w:gridSpan w:val="3"/>
            <w:vMerge/>
            <w:tcBorders>
              <w:top w:val="single" w:sz="8" w:space="0" w:color="FFFFFF"/>
              <w:left w:val="single" w:sz="8" w:space="0" w:color="FFFFFF"/>
              <w:bottom w:val="single" w:sz="24" w:space="0" w:color="FFFFFF"/>
              <w:right w:val="single" w:sz="8" w:space="0" w:color="FFFFFF"/>
            </w:tcBorders>
            <w:vAlign w:val="center"/>
            <w:hideMark/>
          </w:tcPr>
          <w:p w:rsidR="00DC52D8" w:rsidRPr="00101FFC" w:rsidRDefault="00DC52D8" w:rsidP="00AC4241">
            <w:pPr>
              <w:spacing w:after="0" w:line="240" w:lineRule="auto"/>
              <w:rPr>
                <w:sz w:val="18"/>
                <w:szCs w:val="18"/>
              </w:rPr>
            </w:pPr>
          </w:p>
        </w:tc>
        <w:tc>
          <w:tcPr>
            <w:tcW w:w="1205" w:type="dxa"/>
            <w:gridSpan w:val="3"/>
            <w:tcBorders>
              <w:top w:val="single" w:sz="24" w:space="0" w:color="FFFFFF"/>
              <w:left w:val="single" w:sz="24"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lang w:val="en-US"/>
              </w:rPr>
              <w:t xml:space="preserve">2 </w:t>
            </w:r>
            <w:r w:rsidRPr="00101FFC">
              <w:rPr>
                <w:sz w:val="18"/>
                <w:szCs w:val="18"/>
                <w:lang w:val="ky-KG"/>
              </w:rPr>
              <w:t xml:space="preserve"> четверть</w:t>
            </w:r>
            <w:r w:rsidRPr="00101FFC">
              <w:rPr>
                <w:sz w:val="18"/>
                <w:szCs w:val="18"/>
              </w:rPr>
              <w:t xml:space="preserve"> </w:t>
            </w:r>
          </w:p>
        </w:tc>
        <w:tc>
          <w:tcPr>
            <w:tcW w:w="1205" w:type="dxa"/>
            <w:gridSpan w:val="3"/>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4ЧЕТВ </w:t>
            </w:r>
          </w:p>
        </w:tc>
        <w:tc>
          <w:tcPr>
            <w:tcW w:w="941"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rPr>
              <w:t xml:space="preserve">ГОД </w:t>
            </w:r>
          </w:p>
        </w:tc>
        <w:tc>
          <w:tcPr>
            <w:tcW w:w="1485" w:type="dxa"/>
            <w:gridSpan w:val="3"/>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lang w:val="ky-KG"/>
              </w:rPr>
              <w:t>РЕЗЕРВ ОТЛ</w:t>
            </w:r>
            <w:r w:rsidRPr="00101FFC">
              <w:rPr>
                <w:sz w:val="18"/>
                <w:szCs w:val="18"/>
              </w:rPr>
              <w:t xml:space="preserve"> </w:t>
            </w:r>
          </w:p>
        </w:tc>
        <w:tc>
          <w:tcPr>
            <w:tcW w:w="1119"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sz w:val="18"/>
                <w:szCs w:val="18"/>
                <w:lang w:val="ky-KG"/>
              </w:rPr>
              <w:t>РЕЗЕРВ УДАРН</w:t>
            </w:r>
            <w:r w:rsidRPr="00101FFC">
              <w:rPr>
                <w:sz w:val="18"/>
                <w:szCs w:val="18"/>
              </w:rPr>
              <w:t xml:space="preserve"> </w:t>
            </w:r>
          </w:p>
        </w:tc>
      </w:tr>
      <w:tr w:rsidR="00DC52D8" w:rsidRPr="00101FFC" w:rsidTr="00AC4241">
        <w:trPr>
          <w:trHeight w:val="331"/>
        </w:trPr>
        <w:tc>
          <w:tcPr>
            <w:tcW w:w="914" w:type="dxa"/>
            <w:gridSpan w:val="3"/>
            <w:tcBorders>
              <w:top w:val="single" w:sz="24"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10А </w:t>
            </w:r>
          </w:p>
        </w:tc>
        <w:tc>
          <w:tcPr>
            <w:tcW w:w="1105" w:type="dxa"/>
            <w:gridSpan w:val="2"/>
            <w:tcBorders>
              <w:top w:val="single" w:sz="24"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16% </w:t>
            </w:r>
          </w:p>
        </w:tc>
        <w:tc>
          <w:tcPr>
            <w:tcW w:w="1244" w:type="dxa"/>
            <w:gridSpan w:val="3"/>
            <w:tcBorders>
              <w:top w:val="single" w:sz="24"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31</w:t>
            </w:r>
            <w:r w:rsidRPr="00101FFC">
              <w:rPr>
                <w:b/>
                <w:bCs/>
                <w:sz w:val="18"/>
                <w:szCs w:val="18"/>
                <w:lang w:val="ky-KG"/>
              </w:rPr>
              <w:t>%</w:t>
            </w:r>
            <w:r w:rsidRPr="00101FFC">
              <w:rPr>
                <w:b/>
                <w:bCs/>
                <w:sz w:val="18"/>
                <w:szCs w:val="18"/>
              </w:rPr>
              <w:t xml:space="preserve">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19%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15%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15%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28"/>
        </w:trPr>
        <w:tc>
          <w:tcPr>
            <w:tcW w:w="914" w:type="dxa"/>
            <w:gridSpan w:val="3"/>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10Б </w:t>
            </w:r>
          </w:p>
        </w:tc>
        <w:tc>
          <w:tcPr>
            <w:tcW w:w="1105"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1244"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31%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26%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22%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22%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1Г </w:t>
            </w:r>
          </w:p>
        </w:tc>
      </w:tr>
      <w:tr w:rsidR="00DC52D8" w:rsidRPr="00101FFC" w:rsidTr="00AC4241">
        <w:trPr>
          <w:trHeight w:val="328"/>
        </w:trPr>
        <w:tc>
          <w:tcPr>
            <w:tcW w:w="914" w:type="dxa"/>
            <w:gridSpan w:val="3"/>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10В </w:t>
            </w:r>
          </w:p>
        </w:tc>
        <w:tc>
          <w:tcPr>
            <w:tcW w:w="1105"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1244"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44%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32%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36%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1М </w:t>
            </w:r>
          </w:p>
        </w:tc>
      </w:tr>
      <w:tr w:rsidR="00DC52D8" w:rsidRPr="00101FFC" w:rsidTr="00AC4241">
        <w:trPr>
          <w:trHeight w:val="328"/>
        </w:trPr>
        <w:tc>
          <w:tcPr>
            <w:tcW w:w="914" w:type="dxa"/>
            <w:gridSpan w:val="3"/>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10Г </w:t>
            </w:r>
          </w:p>
        </w:tc>
        <w:tc>
          <w:tcPr>
            <w:tcW w:w="1105"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23% </w:t>
            </w:r>
          </w:p>
        </w:tc>
        <w:tc>
          <w:tcPr>
            <w:tcW w:w="1244"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25%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44%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28"/>
        </w:trPr>
        <w:tc>
          <w:tcPr>
            <w:tcW w:w="914" w:type="dxa"/>
            <w:gridSpan w:val="3"/>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11а </w:t>
            </w:r>
          </w:p>
        </w:tc>
        <w:tc>
          <w:tcPr>
            <w:tcW w:w="1105"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30% </w:t>
            </w:r>
          </w:p>
        </w:tc>
        <w:tc>
          <w:tcPr>
            <w:tcW w:w="1244"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29%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33%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34%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38%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28"/>
        </w:trPr>
        <w:tc>
          <w:tcPr>
            <w:tcW w:w="914" w:type="dxa"/>
            <w:gridSpan w:val="3"/>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11б </w:t>
            </w:r>
          </w:p>
        </w:tc>
        <w:tc>
          <w:tcPr>
            <w:tcW w:w="1105"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20% </w:t>
            </w:r>
          </w:p>
        </w:tc>
        <w:tc>
          <w:tcPr>
            <w:tcW w:w="1244"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22%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46%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50%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50%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101FFC" w:rsidRDefault="00DC52D8" w:rsidP="00AC4241">
            <w:pPr>
              <w:spacing w:after="0" w:line="240" w:lineRule="auto"/>
              <w:rPr>
                <w:sz w:val="18"/>
                <w:szCs w:val="18"/>
              </w:rPr>
            </w:pP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r w:rsidR="00DC52D8" w:rsidRPr="00101FFC" w:rsidTr="00AC4241">
        <w:trPr>
          <w:trHeight w:val="328"/>
        </w:trPr>
        <w:tc>
          <w:tcPr>
            <w:tcW w:w="914" w:type="dxa"/>
            <w:gridSpan w:val="3"/>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8"/>
                <w:szCs w:val="18"/>
              </w:rPr>
            </w:pPr>
            <w:r w:rsidRPr="00101FFC">
              <w:rPr>
                <w:b/>
                <w:bCs/>
                <w:sz w:val="18"/>
                <w:szCs w:val="18"/>
              </w:rPr>
              <w:t xml:space="preserve">11в </w:t>
            </w:r>
          </w:p>
        </w:tc>
        <w:tc>
          <w:tcPr>
            <w:tcW w:w="1105"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45% </w:t>
            </w:r>
          </w:p>
        </w:tc>
        <w:tc>
          <w:tcPr>
            <w:tcW w:w="1244" w:type="dxa"/>
            <w:gridSpan w:val="3"/>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27%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120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941"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41% </w:t>
            </w:r>
          </w:p>
        </w:tc>
        <w:tc>
          <w:tcPr>
            <w:tcW w:w="1485"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101FFC" w:rsidRDefault="00DC52D8" w:rsidP="00AC4241">
            <w:pPr>
              <w:spacing w:after="0" w:line="240" w:lineRule="auto"/>
              <w:rPr>
                <w:sz w:val="18"/>
                <w:szCs w:val="18"/>
              </w:rPr>
            </w:pPr>
            <w:r w:rsidRPr="00101FFC">
              <w:rPr>
                <w:b/>
                <w:bCs/>
                <w:sz w:val="18"/>
                <w:szCs w:val="18"/>
              </w:rPr>
              <w:t xml:space="preserve">1Х </w:t>
            </w:r>
          </w:p>
        </w:tc>
        <w:tc>
          <w:tcPr>
            <w:tcW w:w="1119"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101FFC" w:rsidRDefault="00DC52D8" w:rsidP="00AC4241">
            <w:pPr>
              <w:spacing w:after="0" w:line="240" w:lineRule="auto"/>
              <w:rPr>
                <w:sz w:val="18"/>
                <w:szCs w:val="18"/>
              </w:rPr>
            </w:pPr>
          </w:p>
        </w:tc>
      </w:tr>
    </w:tbl>
    <w:p w:rsidR="00DC52D8" w:rsidRPr="00101FFC" w:rsidRDefault="00DC52D8" w:rsidP="00DC52D8">
      <w:pPr>
        <w:rPr>
          <w:rFonts w:ascii="Times New Roman" w:eastAsia="Calibri" w:hAnsi="Times New Roman" w:cs="Times New Roman"/>
          <w:sz w:val="24"/>
          <w:szCs w:val="24"/>
        </w:rPr>
      </w:pPr>
      <w:r w:rsidRPr="00101FFC">
        <w:rPr>
          <w:rFonts w:ascii="Times New Roman" w:eastAsia="Calibri" w:hAnsi="Times New Roman" w:cs="Times New Roman"/>
          <w:noProof/>
          <w:sz w:val="24"/>
          <w:szCs w:val="24"/>
          <w:lang w:eastAsia="ru-RU"/>
        </w:rPr>
        <w:lastRenderedPageBreak/>
        <w:drawing>
          <wp:inline distT="0" distB="0" distL="0" distR="0">
            <wp:extent cx="5697415" cy="2138289"/>
            <wp:effectExtent l="0" t="0" r="0" b="0"/>
            <wp:docPr id="9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C52D8" w:rsidRPr="00101FFC" w:rsidRDefault="00DC52D8" w:rsidP="00DC52D8">
      <w:pPr>
        <w:rPr>
          <w:rFonts w:ascii="Times New Roman" w:eastAsia="Calibri" w:hAnsi="Times New Roman" w:cs="Times New Roman"/>
          <w:b/>
          <w:sz w:val="24"/>
          <w:szCs w:val="24"/>
        </w:rPr>
      </w:pPr>
      <w:r w:rsidRPr="00101FFC">
        <w:rPr>
          <w:rFonts w:ascii="Times New Roman" w:eastAsia="Calibri" w:hAnsi="Times New Roman" w:cs="Times New Roman"/>
          <w:b/>
          <w:sz w:val="24"/>
          <w:szCs w:val="24"/>
        </w:rPr>
        <w:t>Мониторинг по языку обучения</w:t>
      </w:r>
    </w:p>
    <w:tbl>
      <w:tblPr>
        <w:tblW w:w="8088" w:type="dxa"/>
        <w:tblLayout w:type="fixed"/>
        <w:tblCellMar>
          <w:left w:w="0" w:type="dxa"/>
          <w:right w:w="0" w:type="dxa"/>
        </w:tblCellMar>
        <w:tblLook w:val="04A0"/>
      </w:tblPr>
      <w:tblGrid>
        <w:gridCol w:w="839"/>
        <w:gridCol w:w="840"/>
        <w:gridCol w:w="840"/>
        <w:gridCol w:w="840"/>
        <w:gridCol w:w="849"/>
        <w:gridCol w:w="946"/>
        <w:gridCol w:w="1033"/>
        <w:gridCol w:w="949"/>
        <w:gridCol w:w="952"/>
      </w:tblGrid>
      <w:tr w:rsidR="00DC52D8" w:rsidRPr="00101FFC" w:rsidTr="00AC4241">
        <w:trPr>
          <w:trHeight w:val="322"/>
        </w:trPr>
        <w:tc>
          <w:tcPr>
            <w:tcW w:w="840"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
                <w:bCs/>
                <w:sz w:val="16"/>
                <w:szCs w:val="16"/>
                <w:lang w:val="ky-KG"/>
              </w:rPr>
            </w:pPr>
          </w:p>
        </w:tc>
        <w:tc>
          <w:tcPr>
            <w:tcW w:w="3368" w:type="dxa"/>
            <w:gridSpan w:val="4"/>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9кл</w:t>
            </w:r>
            <w:r w:rsidRPr="00101FFC">
              <w:rPr>
                <w:rFonts w:ascii="Times New Roman" w:eastAsia="Calibri" w:hAnsi="Times New Roman" w:cs="Times New Roman"/>
                <w:sz w:val="16"/>
                <w:szCs w:val="16"/>
              </w:rPr>
              <w:t xml:space="preserve"> </w:t>
            </w:r>
          </w:p>
        </w:tc>
        <w:tc>
          <w:tcPr>
            <w:tcW w:w="1979" w:type="dxa"/>
            <w:gridSpan w:val="2"/>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10кл</w:t>
            </w:r>
            <w:r w:rsidRPr="00101FFC">
              <w:rPr>
                <w:rFonts w:ascii="Times New Roman" w:eastAsia="Calibri" w:hAnsi="Times New Roman" w:cs="Times New Roman"/>
                <w:sz w:val="16"/>
                <w:szCs w:val="16"/>
              </w:rPr>
              <w:t xml:space="preserve"> </w:t>
            </w:r>
          </w:p>
        </w:tc>
        <w:tc>
          <w:tcPr>
            <w:tcW w:w="1901" w:type="dxa"/>
            <w:gridSpan w:val="2"/>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
                <w:bCs/>
                <w:sz w:val="16"/>
                <w:szCs w:val="16"/>
                <w:lang w:val="ky-KG"/>
              </w:rPr>
            </w:pPr>
            <w:r w:rsidRPr="00101FFC">
              <w:rPr>
                <w:rFonts w:ascii="Times New Roman" w:eastAsia="Calibri" w:hAnsi="Times New Roman" w:cs="Times New Roman"/>
                <w:b/>
                <w:bCs/>
                <w:sz w:val="16"/>
                <w:szCs w:val="16"/>
                <w:lang w:val="ky-KG"/>
              </w:rPr>
              <w:t>11кл</w:t>
            </w:r>
          </w:p>
        </w:tc>
      </w:tr>
      <w:tr w:rsidR="00DC52D8" w:rsidRPr="00101FFC" w:rsidTr="00AC4241">
        <w:trPr>
          <w:trHeight w:val="346"/>
        </w:trPr>
        <w:tc>
          <w:tcPr>
            <w:tcW w:w="840"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
                <w:bCs/>
                <w:sz w:val="16"/>
                <w:szCs w:val="16"/>
                <w:lang w:val="ky-KG"/>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1ч</w:t>
            </w:r>
            <w:r w:rsidRPr="00101FFC">
              <w:rPr>
                <w:rFonts w:ascii="Times New Roman" w:eastAsia="Calibri" w:hAnsi="Times New Roman" w:cs="Times New Roman"/>
                <w:sz w:val="16"/>
                <w:szCs w:val="16"/>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3ч</w:t>
            </w:r>
            <w:r w:rsidRPr="00101FFC">
              <w:rPr>
                <w:rFonts w:ascii="Times New Roman" w:eastAsia="Calibri" w:hAnsi="Times New Roman" w:cs="Times New Roman"/>
                <w:sz w:val="16"/>
                <w:szCs w:val="16"/>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c>
          <w:tcPr>
            <w:tcW w:w="949"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2ч</w:t>
            </w:r>
            <w:r w:rsidRPr="00101FFC">
              <w:rPr>
                <w:rFonts w:ascii="Times New Roman" w:eastAsia="Calibri" w:hAnsi="Times New Roman" w:cs="Times New Roman"/>
                <w:sz w:val="16"/>
                <w:szCs w:val="16"/>
              </w:rPr>
              <w:t xml:space="preserve"> </w:t>
            </w:r>
          </w:p>
        </w:tc>
        <w:tc>
          <w:tcPr>
            <w:tcW w:w="951"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4ч</w:t>
            </w:r>
            <w:r w:rsidRPr="00101FFC">
              <w:rPr>
                <w:rFonts w:ascii="Times New Roman" w:eastAsia="Calibri" w:hAnsi="Times New Roman" w:cs="Times New Roman"/>
                <w:b/>
                <w:bCs/>
                <w:sz w:val="16"/>
                <w:szCs w:val="16"/>
              </w:rPr>
              <w:t xml:space="preserve"> </w:t>
            </w:r>
          </w:p>
        </w:tc>
      </w:tr>
      <w:tr w:rsidR="00DC52D8" w:rsidRPr="00101FFC" w:rsidTr="00AC4241">
        <w:trPr>
          <w:trHeight w:val="504"/>
        </w:trPr>
        <w:tc>
          <w:tcPr>
            <w:tcW w:w="840"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Кырг.</w:t>
            </w:r>
          </w:p>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яз.обуч</w:t>
            </w:r>
            <w:r w:rsidRPr="00101FFC">
              <w:rPr>
                <w:rFonts w:ascii="Times New Roman" w:eastAsia="Calibri" w:hAnsi="Times New Roman" w:cs="Times New Roman"/>
                <w:sz w:val="16"/>
                <w:szCs w:val="16"/>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28</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25</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28</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29</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23</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19</w:t>
            </w:r>
          </w:p>
        </w:tc>
        <w:tc>
          <w:tcPr>
            <w:tcW w:w="949"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20"/>
                <w:szCs w:val="20"/>
              </w:rPr>
            </w:pPr>
            <w:r w:rsidRPr="00101FFC">
              <w:rPr>
                <w:rFonts w:ascii="Times New Roman" w:eastAsia="Calibri" w:hAnsi="Times New Roman" w:cs="Times New Roman"/>
                <w:bCs/>
                <w:sz w:val="20"/>
                <w:szCs w:val="20"/>
              </w:rPr>
              <w:t>33</w:t>
            </w:r>
          </w:p>
        </w:tc>
        <w:tc>
          <w:tcPr>
            <w:tcW w:w="951"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20"/>
                <w:szCs w:val="20"/>
              </w:rPr>
            </w:pPr>
            <w:r w:rsidRPr="00101FFC">
              <w:rPr>
                <w:rFonts w:ascii="Times New Roman" w:eastAsia="Calibri" w:hAnsi="Times New Roman" w:cs="Times New Roman"/>
                <w:bCs/>
                <w:sz w:val="20"/>
                <w:szCs w:val="20"/>
              </w:rPr>
              <w:t>48</w:t>
            </w:r>
          </w:p>
        </w:tc>
      </w:tr>
      <w:tr w:rsidR="00DC52D8" w:rsidRPr="00101FFC" w:rsidTr="00AC4241">
        <w:trPr>
          <w:trHeight w:val="284"/>
        </w:trPr>
        <w:tc>
          <w:tcPr>
            <w:tcW w:w="840"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Русс.</w:t>
            </w:r>
          </w:p>
          <w:p w:rsidR="00DC52D8" w:rsidRPr="00101FFC" w:rsidRDefault="00DC52D8" w:rsidP="00AC4241">
            <w:pPr>
              <w:spacing w:after="0" w:line="240" w:lineRule="auto"/>
              <w:rPr>
                <w:rFonts w:ascii="Times New Roman" w:eastAsia="Calibri" w:hAnsi="Times New Roman" w:cs="Times New Roman"/>
                <w:sz w:val="16"/>
                <w:szCs w:val="16"/>
              </w:rPr>
            </w:pPr>
            <w:r w:rsidRPr="00101FFC">
              <w:rPr>
                <w:rFonts w:ascii="Times New Roman" w:eastAsia="Calibri" w:hAnsi="Times New Roman" w:cs="Times New Roman"/>
                <w:b/>
                <w:bCs/>
                <w:sz w:val="16"/>
                <w:szCs w:val="16"/>
                <w:lang w:val="ky-KG"/>
              </w:rPr>
              <w:t>яз.обуч</w:t>
            </w:r>
            <w:r w:rsidRPr="00101FFC">
              <w:rPr>
                <w:rFonts w:ascii="Times New Roman" w:eastAsia="Calibri" w:hAnsi="Times New Roman" w:cs="Times New Roman"/>
                <w:sz w:val="16"/>
                <w:szCs w:val="16"/>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36</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36</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37</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41</w:t>
            </w:r>
          </w:p>
        </w:tc>
        <w:tc>
          <w:tcPr>
            <w:tcW w:w="946"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41</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hideMark/>
          </w:tcPr>
          <w:p w:rsidR="00DC52D8" w:rsidRPr="00101FFC" w:rsidRDefault="00DC52D8" w:rsidP="00AC4241">
            <w:pPr>
              <w:spacing w:after="0" w:line="240" w:lineRule="auto"/>
              <w:rPr>
                <w:rFonts w:ascii="Times New Roman" w:eastAsia="Calibri" w:hAnsi="Times New Roman" w:cs="Times New Roman"/>
                <w:sz w:val="20"/>
                <w:szCs w:val="20"/>
              </w:rPr>
            </w:pPr>
            <w:r w:rsidRPr="00101FFC">
              <w:rPr>
                <w:rFonts w:ascii="Times New Roman" w:eastAsia="Calibri" w:hAnsi="Times New Roman" w:cs="Times New Roman"/>
                <w:sz w:val="20"/>
                <w:szCs w:val="20"/>
              </w:rPr>
              <w:t>37</w:t>
            </w:r>
          </w:p>
        </w:tc>
        <w:tc>
          <w:tcPr>
            <w:tcW w:w="949"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20"/>
                <w:szCs w:val="20"/>
              </w:rPr>
            </w:pPr>
            <w:r w:rsidRPr="00101FFC">
              <w:rPr>
                <w:rFonts w:ascii="Times New Roman" w:eastAsia="Calibri" w:hAnsi="Times New Roman" w:cs="Times New Roman"/>
                <w:bCs/>
                <w:sz w:val="20"/>
                <w:szCs w:val="20"/>
              </w:rPr>
              <w:t>44</w:t>
            </w:r>
          </w:p>
        </w:tc>
        <w:tc>
          <w:tcPr>
            <w:tcW w:w="951" w:type="dxa"/>
            <w:tcBorders>
              <w:top w:val="single" w:sz="8" w:space="0" w:color="000000"/>
              <w:left w:val="single" w:sz="8" w:space="0" w:color="000000"/>
              <w:bottom w:val="single" w:sz="8" w:space="0" w:color="000000"/>
              <w:right w:val="single" w:sz="8" w:space="0" w:color="000000"/>
            </w:tcBorders>
          </w:tcPr>
          <w:p w:rsidR="00DC52D8" w:rsidRPr="00101FFC" w:rsidRDefault="00DC52D8" w:rsidP="00AC4241">
            <w:pPr>
              <w:spacing w:after="0" w:line="240" w:lineRule="auto"/>
              <w:rPr>
                <w:rFonts w:ascii="Times New Roman" w:eastAsia="Calibri" w:hAnsi="Times New Roman" w:cs="Times New Roman"/>
                <w:bCs/>
                <w:sz w:val="20"/>
                <w:szCs w:val="20"/>
              </w:rPr>
            </w:pPr>
            <w:r w:rsidRPr="00101FFC">
              <w:rPr>
                <w:rFonts w:ascii="Times New Roman" w:eastAsia="Calibri" w:hAnsi="Times New Roman" w:cs="Times New Roman"/>
                <w:bCs/>
                <w:sz w:val="20"/>
                <w:szCs w:val="20"/>
              </w:rPr>
              <w:t>46</w:t>
            </w:r>
          </w:p>
        </w:tc>
      </w:tr>
    </w:tbl>
    <w:p w:rsidR="00DC52D8" w:rsidRPr="00101FFC" w:rsidRDefault="00DC52D8" w:rsidP="00DC52D8">
      <w:pPr>
        <w:rPr>
          <w:rFonts w:ascii="Times New Roman" w:hAnsi="Times New Roman" w:cs="Times New Roman"/>
          <w:sz w:val="24"/>
          <w:szCs w:val="24"/>
        </w:rPr>
      </w:pP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sz w:val="24"/>
          <w:szCs w:val="24"/>
        </w:rPr>
        <w:t xml:space="preserve">Средняя абсолютная (общая) успеваемость по школе в 8-9 классах: 100%. </w:t>
      </w:r>
    </w:p>
    <w:p w:rsidR="00DC52D8" w:rsidRPr="00101FFC" w:rsidRDefault="00DC52D8" w:rsidP="00DC52D8">
      <w:pPr>
        <w:rPr>
          <w:rFonts w:ascii="Times New Roman" w:eastAsia="Calibri" w:hAnsi="Times New Roman" w:cs="Times New Roman"/>
          <w:sz w:val="24"/>
          <w:szCs w:val="24"/>
        </w:rPr>
      </w:pPr>
      <w:r w:rsidRPr="00101FFC">
        <w:rPr>
          <w:rFonts w:ascii="Times New Roman" w:hAnsi="Times New Roman" w:cs="Times New Roman"/>
          <w:sz w:val="24"/>
          <w:szCs w:val="24"/>
        </w:rPr>
        <w:t xml:space="preserve">Средняя качественная успеваемость по школе в 8 классах - 26 %, в 9 классах-35%. Существенно превышают среднюю качественную успеваемость по школе показатели классов с русским языком обучения (9д,9е). </w:t>
      </w: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sz w:val="24"/>
          <w:szCs w:val="24"/>
        </w:rPr>
        <w:t xml:space="preserve">Средняя абсолютная (общая) успеваемость по школе в 10-11 классах: 100%. </w:t>
      </w: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sz w:val="24"/>
          <w:szCs w:val="24"/>
        </w:rPr>
        <w:t xml:space="preserve">Средняя качественная успеваемость по школе в 10 классах - 28 %, в 11 классах-42%. Существенно превышают среднюю качественную успеваемость по школе показатели классов с русским языком обучения (10г,11бв). </w:t>
      </w:r>
    </w:p>
    <w:p w:rsidR="00DC52D8" w:rsidRPr="00101FFC" w:rsidRDefault="00DC52D8" w:rsidP="00DC52D8">
      <w:pPr>
        <w:rPr>
          <w:rFonts w:ascii="Times New Roman" w:hAnsi="Times New Roman" w:cs="Times New Roman"/>
          <w:b/>
          <w:sz w:val="24"/>
          <w:szCs w:val="24"/>
        </w:rPr>
      </w:pPr>
      <w:r w:rsidRPr="00101FFC">
        <w:rPr>
          <w:rFonts w:ascii="Times New Roman" w:hAnsi="Times New Roman" w:cs="Times New Roman"/>
          <w:b/>
          <w:sz w:val="24"/>
          <w:szCs w:val="24"/>
        </w:rPr>
        <w:t>Мониторинг качественных показателей по школе</w:t>
      </w: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noProof/>
          <w:sz w:val="24"/>
          <w:szCs w:val="24"/>
          <w:lang w:eastAsia="ru-RU"/>
        </w:rPr>
        <w:lastRenderedPageBreak/>
        <w:drawing>
          <wp:inline distT="0" distB="0" distL="0" distR="0">
            <wp:extent cx="5795889" cy="3066757"/>
            <wp:effectExtent l="0" t="0" r="0" b="0"/>
            <wp:docPr id="93"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171194"/>
                      <a:chOff x="0" y="0"/>
                      <a:chExt cx="9144000" cy="7171194"/>
                    </a:xfrm>
                  </a:grpSpPr>
                  <a:sp>
                    <a:nvSpPr>
                      <a:cNvPr id="3" name="Прямоугольник 2"/>
                      <a:cNvSpPr/>
                    </a:nvSpPr>
                    <a:spPr>
                      <a:xfrm>
                        <a:off x="0" y="0"/>
                        <a:ext cx="9144000" cy="7171194"/>
                      </a:xfrm>
                      <a:prstGeom prst="rect">
                        <a:avLst/>
                      </a:prstGeom>
                      <a:solidFill>
                        <a:schemeClr val="accent2">
                          <a:lumMod val="20000"/>
                          <a:lumOff val="80000"/>
                        </a:schemeClr>
                      </a:solidFill>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000" b="1" dirty="0" smtClean="0">
                              <a:solidFill>
                                <a:srgbClr val="C00000"/>
                              </a:solidFill>
                            </a:rPr>
                            <a:t>КЗ составило 10-20%-</a:t>
                          </a:r>
                          <a:r>
                            <a:rPr lang="ru-RU" sz="2400" b="1" dirty="0" smtClean="0">
                              <a:solidFill>
                                <a:srgbClr val="002060"/>
                              </a:solidFill>
                            </a:rPr>
                            <a:t>5 /1/1</a:t>
                          </a:r>
                          <a:r>
                            <a:rPr lang="en-US" sz="2400" b="1" dirty="0" smtClean="0">
                              <a:solidFill>
                                <a:srgbClr val="002060"/>
                              </a:solidFill>
                            </a:rPr>
                            <a:t>/</a:t>
                          </a:r>
                          <a:r>
                            <a:rPr lang="ru-RU" sz="2400" b="1" dirty="0" smtClean="0">
                              <a:solidFill>
                                <a:srgbClr val="002060"/>
                              </a:solidFill>
                            </a:rPr>
                            <a:t>3</a:t>
                          </a:r>
                        </a:p>
                        <a:p>
                          <a:r>
                            <a:rPr lang="ru-RU" sz="1600" dirty="0" smtClean="0">
                              <a:solidFill>
                                <a:srgbClr val="7030A0"/>
                              </a:solidFill>
                            </a:rPr>
                            <a:t>(</a:t>
                          </a:r>
                          <a:r>
                            <a:rPr lang="ru-RU" dirty="0" smtClean="0">
                              <a:solidFill>
                                <a:srgbClr val="7030A0"/>
                              </a:solidFill>
                            </a:rPr>
                            <a:t>5в, 6а,7б,8а,8в</a:t>
                          </a:r>
                          <a:r>
                            <a:rPr lang="en-US" dirty="0" smtClean="0">
                              <a:solidFill>
                                <a:srgbClr val="7030A0"/>
                              </a:solidFill>
                            </a:rPr>
                            <a:t>-</a:t>
                          </a:r>
                          <a:r>
                            <a:rPr lang="ky-KG" dirty="0" smtClean="0">
                              <a:solidFill>
                                <a:srgbClr val="7030A0"/>
                              </a:solidFill>
                            </a:rPr>
                            <a:t>1 четверть</a:t>
                          </a:r>
                          <a:r>
                            <a:rPr lang="ru-RU" dirty="0" smtClean="0">
                              <a:solidFill>
                                <a:srgbClr val="7030A0"/>
                              </a:solidFill>
                            </a:rPr>
                            <a:t>)</a:t>
                          </a:r>
                        </a:p>
                        <a:p>
                          <a:r>
                            <a:rPr lang="ky-KG" dirty="0" smtClean="0">
                              <a:solidFill>
                                <a:srgbClr val="002060"/>
                              </a:solidFill>
                            </a:rPr>
                            <a:t>(10</a:t>
                          </a:r>
                          <a:r>
                            <a:rPr lang="ru-RU" dirty="0" smtClean="0">
                              <a:solidFill>
                                <a:srgbClr val="002060"/>
                              </a:solidFill>
                            </a:rPr>
                            <a:t>а – 2 четверть)</a:t>
                          </a:r>
                        </a:p>
                        <a:p>
                          <a:r>
                            <a:rPr lang="ky-KG" dirty="0" smtClean="0">
                              <a:solidFill>
                                <a:srgbClr val="002060"/>
                              </a:solidFill>
                            </a:rPr>
                            <a:t>(8в-3четверть)</a:t>
                          </a:r>
                          <a:endParaRPr lang="ru-RU" dirty="0" smtClean="0">
                            <a:solidFill>
                              <a:srgbClr val="002060"/>
                            </a:solidFill>
                          </a:endParaRPr>
                        </a:p>
                        <a:p>
                          <a:r>
                            <a:rPr lang="ru-RU" sz="1600" dirty="0" smtClean="0">
                              <a:solidFill>
                                <a:srgbClr val="002060"/>
                              </a:solidFill>
                            </a:rPr>
                            <a:t>(8ав,10а-4 четверть)</a:t>
                          </a:r>
                        </a:p>
                        <a:p>
                          <a:r>
                            <a:rPr lang="ru-RU" sz="2000" b="1" dirty="0" smtClean="0">
                              <a:solidFill>
                                <a:srgbClr val="C00000"/>
                              </a:solidFill>
                            </a:rPr>
                            <a:t>КЗ составило 21-30%-</a:t>
                          </a:r>
                          <a:r>
                            <a:rPr lang="ru-RU" sz="2400" b="1" dirty="0" smtClean="0">
                              <a:solidFill>
                                <a:srgbClr val="002060"/>
                              </a:solidFill>
                            </a:rPr>
                            <a:t>13/10/12</a:t>
                          </a:r>
                          <a:r>
                            <a:rPr lang="en-US" sz="2400" b="1" dirty="0" smtClean="0">
                              <a:solidFill>
                                <a:srgbClr val="002060"/>
                              </a:solidFill>
                            </a:rPr>
                            <a:t>/13</a:t>
                          </a:r>
                          <a:endParaRPr lang="ru-RU" sz="2400" b="1" dirty="0" smtClean="0">
                            <a:solidFill>
                              <a:srgbClr val="002060"/>
                            </a:solidFill>
                          </a:endParaRPr>
                        </a:p>
                        <a:p>
                          <a:r>
                            <a:rPr lang="ky-KG" sz="1600" dirty="0" smtClean="0">
                              <a:solidFill>
                                <a:srgbClr val="7030A0"/>
                              </a:solidFill>
                            </a:rPr>
                            <a:t>(</a:t>
                          </a:r>
                          <a:r>
                            <a:rPr lang="ky-KG" dirty="0" smtClean="0">
                              <a:solidFill>
                                <a:srgbClr val="7030A0"/>
                              </a:solidFill>
                            </a:rPr>
                            <a:t>5б,5ж,5е,6ж,6г,6д,7а,7г,7е,8г,9б,9в,9г - 1 четверть)</a:t>
                          </a:r>
                        </a:p>
                        <a:p>
                          <a:r>
                            <a:rPr lang="ky-KG" dirty="0" smtClean="0">
                              <a:solidFill>
                                <a:srgbClr val="002060"/>
                              </a:solidFill>
                            </a:rPr>
                            <a:t>(6ж,7а,7г,7е,8в,9а,9б,9в,9г,10б-2 четверть)</a:t>
                          </a:r>
                        </a:p>
                        <a:p>
                          <a:r>
                            <a:rPr lang="ky-KG" dirty="0" smtClean="0">
                              <a:solidFill>
                                <a:srgbClr val="002060"/>
                              </a:solidFill>
                            </a:rPr>
                            <a:t>(2з,3з,5ж,5з,6ж,7г,7д,7е,8б,8г,9а,9г-3четверть)</a:t>
                          </a:r>
                        </a:p>
                        <a:p>
                          <a:r>
                            <a:rPr lang="ru-RU" dirty="0" smtClean="0">
                              <a:solidFill>
                                <a:srgbClr val="002060"/>
                              </a:solidFill>
                            </a:rPr>
                            <a:t>(5ж,6вж,7агде,8бг,9бвг,10б-</a:t>
                          </a:r>
                          <a:r>
                            <a:rPr lang="ru-RU" b="1" dirty="0" smtClean="0">
                              <a:solidFill>
                                <a:srgbClr val="002060"/>
                              </a:solidFill>
                            </a:rPr>
                            <a:t>4четверть</a:t>
                          </a:r>
                          <a:r>
                            <a:rPr lang="ru-RU" dirty="0" smtClean="0">
                              <a:solidFill>
                                <a:srgbClr val="002060"/>
                              </a:solidFill>
                            </a:rPr>
                            <a:t>)</a:t>
                          </a:r>
                        </a:p>
                        <a:p>
                          <a:r>
                            <a:rPr lang="ru-RU" sz="2000" b="1" dirty="0" smtClean="0">
                              <a:solidFill>
                                <a:srgbClr val="C00000"/>
                              </a:solidFill>
                            </a:rPr>
                            <a:t>КЗ составило 31-40%</a:t>
                          </a:r>
                          <a:r>
                            <a:rPr lang="ru-RU" sz="1600" b="1" dirty="0" smtClean="0">
                              <a:solidFill>
                                <a:srgbClr val="C00000"/>
                              </a:solidFill>
                            </a:rPr>
                            <a:t>-</a:t>
                          </a:r>
                          <a:r>
                            <a:rPr lang="ru-RU" sz="2400" b="1" dirty="0" smtClean="0">
                              <a:solidFill>
                                <a:srgbClr val="002060"/>
                              </a:solidFill>
                            </a:rPr>
                            <a:t>18-/25/24</a:t>
                          </a:r>
                          <a:r>
                            <a:rPr lang="en-US" sz="2400" b="1" dirty="0" smtClean="0">
                              <a:solidFill>
                                <a:srgbClr val="002060"/>
                              </a:solidFill>
                            </a:rPr>
                            <a:t>/20</a:t>
                          </a:r>
                          <a:endParaRPr lang="ru-RU" sz="2400" b="1" dirty="0" smtClean="0">
                            <a:solidFill>
                              <a:srgbClr val="002060"/>
                            </a:solidFill>
                          </a:endParaRPr>
                        </a:p>
                        <a:p>
                          <a:r>
                            <a:rPr lang="ky-KG" dirty="0" smtClean="0">
                              <a:solidFill>
                                <a:srgbClr val="7030A0"/>
                              </a:solidFill>
                            </a:rPr>
                            <a:t>(4а,4б,4д,4е,4з,5г,5д,5з,6б,6в,6е,7в,7д,8б,8д,8е,9а,9е-1 четверть)</a:t>
                          </a:r>
                        </a:p>
                        <a:p>
                          <a:r>
                            <a:rPr lang="ky-KG" dirty="0" smtClean="0">
                              <a:solidFill>
                                <a:srgbClr val="002060"/>
                              </a:solidFill>
                            </a:rPr>
                            <a:t>(3а,3д,3з,4д,4з,5б,5в,5г,5д,5з,6а,6б,6в,6г,6е,7б,7в,7д,8а,8б,8г,8д,8е,9е,11а-2 четверть)</a:t>
                          </a:r>
                        </a:p>
                        <a:p>
                          <a:r>
                            <a:rPr lang="ky-KG" dirty="0" smtClean="0">
                              <a:solidFill>
                                <a:srgbClr val="002060"/>
                              </a:solidFill>
                            </a:rPr>
                            <a:t>(2г,3а,3д,4д,4е,4з,5б,5в,5г,5е,6а,6б,6в,6г,6д,6е,7а,7в,8а,8д,8е,9б,9в,9е-3четверть)</a:t>
                          </a:r>
                        </a:p>
                        <a:p>
                          <a:r>
                            <a:rPr lang="ru-RU" dirty="0" smtClean="0">
                              <a:solidFill>
                                <a:srgbClr val="002060"/>
                              </a:solidFill>
                            </a:rPr>
                            <a:t>(3з,4дез,5абгез,6абде,7бв,8де,9а,10в,11а-4 четверть)</a:t>
                          </a:r>
                        </a:p>
                        <a:p>
                          <a:r>
                            <a:rPr lang="ru-RU" sz="2000" b="1" dirty="0" smtClean="0">
                              <a:solidFill>
                                <a:srgbClr val="C00000"/>
                              </a:solidFill>
                            </a:rPr>
                            <a:t>КЗ составило 41-59%-</a:t>
                          </a:r>
                          <a:r>
                            <a:rPr lang="ru-RU" sz="2400" b="1" dirty="0" smtClean="0">
                              <a:solidFill>
                                <a:srgbClr val="002060"/>
                              </a:solidFill>
                            </a:rPr>
                            <a:t>11/16/19</a:t>
                          </a:r>
                          <a:r>
                            <a:rPr lang="en-US" sz="2400" b="1" dirty="0" smtClean="0">
                              <a:solidFill>
                                <a:srgbClr val="002060"/>
                              </a:solidFill>
                            </a:rPr>
                            <a:t>/27</a:t>
                          </a:r>
                          <a:endParaRPr lang="ru-RU" sz="2400" b="1" dirty="0" smtClean="0">
                            <a:solidFill>
                              <a:srgbClr val="002060"/>
                            </a:solidFill>
                          </a:endParaRPr>
                        </a:p>
                        <a:p>
                          <a:r>
                            <a:rPr lang="ky-KG" dirty="0" smtClean="0">
                              <a:solidFill>
                                <a:srgbClr val="7030A0"/>
                              </a:solidFill>
                            </a:rPr>
                            <a:t>(5а,9д,3а,3б,3в,3ж,3д,3е,4в,4ж,4г-1 четверть)</a:t>
                          </a:r>
                        </a:p>
                        <a:p>
                          <a:r>
                            <a:rPr lang="ky-KG" dirty="0" smtClean="0">
                              <a:solidFill>
                                <a:srgbClr val="002060"/>
                              </a:solidFill>
                            </a:rPr>
                            <a:t>(3б,3в,3г,3е,4а,4б,4в,4г,4е,5а,6д,9д,10в,10г,11б,11в-2 четверть)</a:t>
                          </a:r>
                        </a:p>
                        <a:p>
                          <a:r>
                            <a:rPr lang="ky-KG" dirty="0" smtClean="0">
                              <a:solidFill>
                                <a:srgbClr val="002060"/>
                              </a:solidFill>
                            </a:rPr>
                            <a:t>(2а,2б,2в,2ж,2д,3б,3в,3ж,3г,3е,4а,4б,4в,4ж,4г,5а,5д,7б,9д-3четверть)</a:t>
                          </a:r>
                        </a:p>
                        <a:p>
                          <a:r>
                            <a:rPr lang="ky-KG" dirty="0" smtClean="0">
                              <a:solidFill>
                                <a:srgbClr val="002060"/>
                              </a:solidFill>
                            </a:rPr>
                            <a:t>(2авжгдез, 3абвжгде,4абвжг,5вд,6г,9де,10г,11бв-4 четверть)</a:t>
                          </a:r>
                        </a:p>
                        <a:p>
                          <a:r>
                            <a:rPr lang="ky-KG" sz="2000" b="1" dirty="0" smtClean="0">
                              <a:solidFill>
                                <a:srgbClr val="C00000"/>
                              </a:solidFill>
                            </a:rPr>
                            <a:t>КЗ составило 60-75%-</a:t>
                          </a:r>
                          <a:r>
                            <a:rPr lang="ky-KG" sz="2400" b="1" dirty="0" smtClean="0">
                              <a:solidFill>
                                <a:srgbClr val="002060"/>
                              </a:solidFill>
                            </a:rPr>
                            <a:t>2/0/1</a:t>
                          </a:r>
                          <a:r>
                            <a:rPr lang="en-US" sz="2400" b="1" dirty="0" smtClean="0">
                              <a:solidFill>
                                <a:srgbClr val="002060"/>
                              </a:solidFill>
                            </a:rPr>
                            <a:t>/1</a:t>
                          </a:r>
                          <a:endParaRPr lang="ky-KG" sz="2400" b="1" dirty="0" smtClean="0">
                            <a:solidFill>
                              <a:srgbClr val="002060"/>
                            </a:solidFill>
                          </a:endParaRPr>
                        </a:p>
                        <a:p>
                          <a:r>
                            <a:rPr lang="ky-KG" sz="1600" b="1" dirty="0" smtClean="0">
                              <a:solidFill>
                                <a:srgbClr val="C00000"/>
                              </a:solidFill>
                            </a:rPr>
                            <a:t> </a:t>
                          </a:r>
                          <a:r>
                            <a:rPr lang="ky-KG" dirty="0" smtClean="0">
                              <a:solidFill>
                                <a:srgbClr val="7030A0"/>
                              </a:solidFill>
                            </a:rPr>
                            <a:t>(3г,3з-1 четверть)</a:t>
                          </a:r>
                        </a:p>
                        <a:p>
                          <a:r>
                            <a:rPr lang="ky-KG" dirty="0" smtClean="0">
                              <a:solidFill>
                                <a:srgbClr val="7030A0"/>
                              </a:solidFill>
                            </a:rPr>
                            <a:t>(2е-3четверть)</a:t>
                          </a:r>
                        </a:p>
                        <a:p>
                          <a:r>
                            <a:rPr lang="ky-KG" dirty="0" smtClean="0">
                              <a:solidFill>
                                <a:srgbClr val="7030A0"/>
                              </a:solidFill>
                            </a:rPr>
                            <a:t>(2б-4 четверть)</a:t>
                          </a:r>
                          <a:endParaRPr lang="ru-RU" dirty="0">
                            <a:solidFill>
                              <a:srgbClr val="7030A0"/>
                            </a:solidFill>
                          </a:endParaRPr>
                        </a:p>
                      </a:txBody>
                      <a:useSpRect/>
                    </a:txSp>
                  </a:sp>
                </lc:lockedCanvas>
              </a:graphicData>
            </a:graphic>
          </wp:inline>
        </w:drawing>
      </w:r>
    </w:p>
    <w:p w:rsidR="00DC52D8" w:rsidRPr="00101FFC" w:rsidRDefault="00DC52D8" w:rsidP="00DC52D8">
      <w:pPr>
        <w:spacing w:before="240"/>
        <w:rPr>
          <w:rFonts w:ascii="Times New Roman" w:eastAsia="Calibri" w:hAnsi="Times New Roman" w:cs="Times New Roman"/>
          <w:b/>
          <w:bCs/>
        </w:rPr>
      </w:pPr>
      <w:r w:rsidRPr="00101FFC">
        <w:rPr>
          <w:rFonts w:ascii="Times New Roman" w:eastAsia="Calibri" w:hAnsi="Times New Roman" w:cs="Times New Roman"/>
          <w:b/>
          <w:bCs/>
          <w:noProof/>
          <w:lang w:eastAsia="ru-RU"/>
        </w:rPr>
        <w:drawing>
          <wp:inline distT="0" distB="0" distL="0" distR="0">
            <wp:extent cx="5086350" cy="3143250"/>
            <wp:effectExtent l="19050" t="0" r="19050" b="0"/>
            <wp:docPr id="9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C52D8" w:rsidRPr="00101FFC" w:rsidRDefault="00DC52D8" w:rsidP="00DC52D8">
      <w:pPr>
        <w:spacing w:before="240"/>
        <w:rPr>
          <w:rFonts w:ascii="Times New Roman" w:eastAsia="Calibri" w:hAnsi="Times New Roman" w:cs="Times New Roman"/>
          <w:bCs/>
          <w:sz w:val="24"/>
          <w:szCs w:val="24"/>
        </w:rPr>
      </w:pPr>
      <w:r w:rsidRPr="00101FFC">
        <w:rPr>
          <w:rFonts w:ascii="Times New Roman" w:eastAsia="Calibri" w:hAnsi="Times New Roman" w:cs="Times New Roman"/>
          <w:bCs/>
          <w:sz w:val="24"/>
          <w:szCs w:val="24"/>
        </w:rPr>
        <w:t>На протяжени</w:t>
      </w:r>
      <w:proofErr w:type="gramStart"/>
      <w:r w:rsidRPr="00101FFC">
        <w:rPr>
          <w:rFonts w:ascii="Times New Roman" w:eastAsia="Calibri" w:hAnsi="Times New Roman" w:cs="Times New Roman"/>
          <w:bCs/>
          <w:sz w:val="24"/>
          <w:szCs w:val="24"/>
        </w:rPr>
        <w:t>е</w:t>
      </w:r>
      <w:proofErr w:type="gramEnd"/>
      <w:r w:rsidRPr="00101FFC">
        <w:rPr>
          <w:rFonts w:ascii="Times New Roman" w:eastAsia="Calibri" w:hAnsi="Times New Roman" w:cs="Times New Roman"/>
          <w:bCs/>
          <w:sz w:val="24"/>
          <w:szCs w:val="24"/>
        </w:rPr>
        <w:t xml:space="preserve"> учебного по табдицеа можно заметить рост количества классов с средними показателями.</w:t>
      </w:r>
    </w:p>
    <w:p w:rsidR="00DC52D8" w:rsidRPr="00101FFC" w:rsidRDefault="00DC52D8" w:rsidP="00DC52D8">
      <w:pPr>
        <w:spacing w:before="240"/>
        <w:rPr>
          <w:rFonts w:ascii="Times New Roman" w:eastAsia="Calibri" w:hAnsi="Times New Roman" w:cs="Times New Roman"/>
          <w:b/>
          <w:bCs/>
          <w:sz w:val="24"/>
          <w:szCs w:val="24"/>
        </w:rPr>
      </w:pPr>
      <w:r w:rsidRPr="00101FFC">
        <w:rPr>
          <w:rFonts w:ascii="Times New Roman" w:eastAsia="Calibri" w:hAnsi="Times New Roman" w:cs="Times New Roman"/>
          <w:b/>
          <w:bCs/>
          <w:sz w:val="24"/>
          <w:szCs w:val="24"/>
        </w:rPr>
        <w:t>Резерв ударников-12 человек 5-9 классов:</w:t>
      </w:r>
    </w:p>
    <w:tbl>
      <w:tblPr>
        <w:tblW w:w="9281" w:type="dxa"/>
        <w:tblLayout w:type="fixed"/>
        <w:tblCellMar>
          <w:left w:w="0" w:type="dxa"/>
          <w:right w:w="0" w:type="dxa"/>
        </w:tblCellMar>
        <w:tblLook w:val="04A0"/>
      </w:tblPr>
      <w:tblGrid>
        <w:gridCol w:w="648"/>
        <w:gridCol w:w="851"/>
        <w:gridCol w:w="2919"/>
        <w:gridCol w:w="1134"/>
        <w:gridCol w:w="1417"/>
        <w:gridCol w:w="2312"/>
      </w:tblGrid>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1.</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5-а</w:t>
            </w:r>
            <w:r w:rsidRPr="00101FFC">
              <w:rPr>
                <w:rFonts w:ascii="Times New Roman" w:hAnsi="Times New Roman" w:cs="Times New Roman"/>
                <w:bCs/>
                <w:sz w:val="24"/>
                <w:szCs w:val="24"/>
              </w:rPr>
              <w:t xml:space="preserve"> </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Жыргалбекова Акылай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матем</w:t>
            </w:r>
            <w:r w:rsidRPr="00101FFC">
              <w:rPr>
                <w:rFonts w:ascii="Times New Roman" w:hAnsi="Times New Roman" w:cs="Times New Roman"/>
                <w:bCs/>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Одна «3»</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Керимкулова М.Д.</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2.</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5-а</w:t>
            </w:r>
            <w:r w:rsidRPr="00101FFC">
              <w:rPr>
                <w:rFonts w:ascii="Times New Roman" w:hAnsi="Times New Roman" w:cs="Times New Roman"/>
                <w:bCs/>
                <w:sz w:val="24"/>
                <w:szCs w:val="24"/>
              </w:rPr>
              <w:t xml:space="preserve"> </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Жанчарбек у</w:t>
            </w:r>
            <w:proofErr w:type="gramStart"/>
            <w:r w:rsidRPr="00101FFC">
              <w:rPr>
                <w:rFonts w:ascii="Times New Roman" w:hAnsi="Times New Roman" w:cs="Times New Roman"/>
                <w:bCs/>
                <w:sz w:val="24"/>
                <w:szCs w:val="24"/>
              </w:rPr>
              <w:t>.А</w:t>
            </w:r>
            <w:proofErr w:type="gramEnd"/>
            <w:r w:rsidRPr="00101FFC">
              <w:rPr>
                <w:rFonts w:ascii="Times New Roman" w:hAnsi="Times New Roman" w:cs="Times New Roman"/>
                <w:bCs/>
                <w:sz w:val="24"/>
                <w:szCs w:val="24"/>
              </w:rPr>
              <w:t>дахан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матем</w:t>
            </w:r>
            <w:r w:rsidRPr="00101FFC">
              <w:rPr>
                <w:rFonts w:ascii="Times New Roman" w:hAnsi="Times New Roman" w:cs="Times New Roman"/>
                <w:bCs/>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Одна «3»</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Керимкулова М.Д.</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3.</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5-з</w:t>
            </w:r>
            <w:r w:rsidRPr="00101FFC">
              <w:rPr>
                <w:rFonts w:ascii="Times New Roman" w:hAnsi="Times New Roman" w:cs="Times New Roman"/>
                <w:bCs/>
                <w:sz w:val="24"/>
                <w:szCs w:val="24"/>
              </w:rPr>
              <w:t xml:space="preserve"> </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Батырканова Сабина</w:t>
            </w:r>
            <w:r w:rsidRPr="00101FFC">
              <w:rPr>
                <w:rFonts w:ascii="Times New Roman" w:hAnsi="Times New Roman" w:cs="Times New Roman"/>
                <w:bCs/>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история</w:t>
            </w:r>
            <w:r w:rsidRPr="00101FFC">
              <w:rPr>
                <w:rFonts w:ascii="Times New Roman" w:hAnsi="Times New Roman" w:cs="Times New Roman"/>
                <w:bCs/>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Адил у.Э</w:t>
            </w:r>
            <w:r w:rsidRPr="00101FFC">
              <w:rPr>
                <w:rFonts w:ascii="Times New Roman" w:hAnsi="Times New Roman" w:cs="Times New Roman"/>
                <w:bCs/>
                <w:sz w:val="24"/>
                <w:szCs w:val="24"/>
              </w:rPr>
              <w:t xml:space="preserve"> </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4.</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5-г</w:t>
            </w:r>
            <w:r w:rsidRPr="00101FFC">
              <w:rPr>
                <w:rFonts w:ascii="Times New Roman" w:hAnsi="Times New Roman" w:cs="Times New Roman"/>
                <w:bCs/>
                <w:sz w:val="24"/>
                <w:szCs w:val="24"/>
              </w:rPr>
              <w:t xml:space="preserve"> </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Джапарбекова Бермет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матем</w:t>
            </w:r>
            <w:r w:rsidRPr="00101FFC">
              <w:rPr>
                <w:rFonts w:ascii="Times New Roman" w:hAnsi="Times New Roman" w:cs="Times New Roman"/>
                <w:bCs/>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Бектурсунова А.Б</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5.</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5-г</w:t>
            </w:r>
            <w:r w:rsidRPr="00101FFC">
              <w:rPr>
                <w:rFonts w:ascii="Times New Roman" w:hAnsi="Times New Roman" w:cs="Times New Roman"/>
                <w:bCs/>
                <w:sz w:val="24"/>
                <w:szCs w:val="24"/>
              </w:rPr>
              <w:t xml:space="preserve"> </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Каниметова Адеми</w:t>
            </w:r>
            <w:r w:rsidRPr="00101FFC">
              <w:rPr>
                <w:rFonts w:ascii="Times New Roman" w:hAnsi="Times New Roman" w:cs="Times New Roman"/>
                <w:bCs/>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Кырг.ад</w:t>
            </w:r>
            <w:r w:rsidRPr="00101FFC">
              <w:rPr>
                <w:rFonts w:ascii="Times New Roman" w:hAnsi="Times New Roman" w:cs="Times New Roman"/>
                <w:bCs/>
                <w:sz w:val="24"/>
                <w:szCs w:val="24"/>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Мирбек к.Н</w:t>
            </w:r>
            <w:r w:rsidRPr="00101FFC">
              <w:rPr>
                <w:rFonts w:ascii="Times New Roman" w:hAnsi="Times New Roman" w:cs="Times New Roman"/>
                <w:bCs/>
                <w:sz w:val="24"/>
                <w:szCs w:val="24"/>
              </w:rPr>
              <w:t xml:space="preserve"> </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6.</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6-е</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Байбосунова Айдай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Русс</w:t>
            </w:r>
            <w:proofErr w:type="gramStart"/>
            <w:r w:rsidRPr="00101FFC">
              <w:rPr>
                <w:rFonts w:ascii="Times New Roman" w:hAnsi="Times New Roman" w:cs="Times New Roman"/>
                <w:bCs/>
                <w:sz w:val="24"/>
                <w:szCs w:val="24"/>
              </w:rPr>
              <w:t>.я</w:t>
            </w:r>
            <w:proofErr w:type="gramEnd"/>
            <w:r w:rsidRPr="00101FFC">
              <w:rPr>
                <w:rFonts w:ascii="Times New Roman" w:hAnsi="Times New Roman" w:cs="Times New Roman"/>
                <w:bCs/>
                <w:sz w:val="24"/>
                <w:szCs w:val="24"/>
              </w:rPr>
              <w:t>з</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Акежова А.Б.</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lastRenderedPageBreak/>
              <w:t>7.</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6-е</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Сыдыкназаров Султан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адабият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Асанакунова М.Т</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8.</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6-е</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 xml:space="preserve">Керималиева Адинай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адабият</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Асанакунова М.Т</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9.</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6-ж</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Нурбекова Нармина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матем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Имангазиев Э.Б</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10.</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6-ж</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Султангазиев Жанарбек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биолог</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Мамбетова А.Ж.</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11.</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10-в</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Кадыркулов Нурдолот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матем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Иманалиева Н.К</w:t>
            </w:r>
          </w:p>
        </w:tc>
      </w:tr>
      <w:tr w:rsidR="00DC52D8" w:rsidRPr="00101FFC" w:rsidTr="00AC4241">
        <w:trPr>
          <w:trHeight w:val="403"/>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12.</w:t>
            </w:r>
            <w:r w:rsidRPr="00101FFC">
              <w:rPr>
                <w:rFonts w:ascii="Times New Roman" w:hAnsi="Times New Roman" w:cs="Times New Roman"/>
                <w:bCs/>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10-б</w:t>
            </w:r>
          </w:p>
        </w:tc>
        <w:tc>
          <w:tcPr>
            <w:tcW w:w="29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Акматова Сайкал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географ</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lang w:val="ky-KG"/>
              </w:rPr>
              <w:t>Одна “3”</w:t>
            </w:r>
            <w:r w:rsidRPr="00101FFC">
              <w:rPr>
                <w:rFonts w:ascii="Times New Roman" w:hAnsi="Times New Roman" w:cs="Times New Roman"/>
                <w:bCs/>
                <w:sz w:val="24"/>
                <w:szCs w:val="24"/>
              </w:rPr>
              <w:t xml:space="preserve">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Боромбаева З.М</w:t>
            </w:r>
          </w:p>
        </w:tc>
      </w:tr>
    </w:tbl>
    <w:p w:rsidR="00DC52D8" w:rsidRPr="00101FFC" w:rsidRDefault="00DC52D8" w:rsidP="00DC52D8">
      <w:pPr>
        <w:spacing w:before="240"/>
        <w:rPr>
          <w:rFonts w:ascii="Times New Roman" w:eastAsia="Calibri" w:hAnsi="Times New Roman" w:cs="Times New Roman"/>
          <w:b/>
          <w:bCs/>
          <w:sz w:val="24"/>
          <w:szCs w:val="24"/>
        </w:rPr>
      </w:pPr>
      <w:r w:rsidRPr="00101FFC">
        <w:rPr>
          <w:rFonts w:ascii="Times New Roman" w:eastAsia="Calibri" w:hAnsi="Times New Roman" w:cs="Times New Roman"/>
          <w:b/>
          <w:bCs/>
        </w:rPr>
        <w:t xml:space="preserve">В резерве отличников-4 </w:t>
      </w:r>
      <w:r w:rsidRPr="00101FFC">
        <w:rPr>
          <w:rFonts w:ascii="Times New Roman" w:eastAsia="Calibri" w:hAnsi="Times New Roman" w:cs="Times New Roman"/>
          <w:b/>
          <w:bCs/>
          <w:sz w:val="24"/>
          <w:szCs w:val="24"/>
        </w:rPr>
        <w:t>ученика 5-11 классов:</w:t>
      </w:r>
    </w:p>
    <w:tbl>
      <w:tblPr>
        <w:tblW w:w="9026" w:type="dxa"/>
        <w:tblLayout w:type="fixed"/>
        <w:tblCellMar>
          <w:left w:w="0" w:type="dxa"/>
          <w:right w:w="0" w:type="dxa"/>
        </w:tblCellMar>
        <w:tblLook w:val="04A0"/>
      </w:tblPr>
      <w:tblGrid>
        <w:gridCol w:w="732"/>
        <w:gridCol w:w="687"/>
        <w:gridCol w:w="2929"/>
        <w:gridCol w:w="1266"/>
        <w:gridCol w:w="1170"/>
        <w:gridCol w:w="2242"/>
      </w:tblGrid>
      <w:tr w:rsidR="00DC52D8" w:rsidRPr="00101FFC" w:rsidTr="00AC4241">
        <w:trPr>
          <w:trHeight w:val="659"/>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sz w:val="24"/>
                <w:szCs w:val="24"/>
                <w:lang w:val="ky-KG"/>
              </w:rPr>
              <w:t>1.</w:t>
            </w:r>
            <w:r w:rsidRPr="00101FFC">
              <w:rPr>
                <w:rFonts w:ascii="Times New Roman" w:hAnsi="Times New Roman" w:cs="Times New Roman"/>
                <w:sz w:val="24"/>
                <w:szCs w:val="24"/>
              </w:rPr>
              <w:t xml:space="preserve"> </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7-б</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 xml:space="preserve">Каныбекова Сияра </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биология</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Одна «4»</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Мамбетова А.Ж.</w:t>
            </w:r>
          </w:p>
        </w:tc>
      </w:tr>
      <w:tr w:rsidR="00DC52D8" w:rsidRPr="00101FFC" w:rsidTr="00AC4241">
        <w:trPr>
          <w:trHeight w:val="659"/>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sz w:val="24"/>
                <w:szCs w:val="24"/>
                <w:lang w:val="ky-KG"/>
              </w:rPr>
              <w:t>2.</w:t>
            </w:r>
            <w:r w:rsidRPr="00101FFC">
              <w:rPr>
                <w:rFonts w:ascii="Times New Roman" w:hAnsi="Times New Roman" w:cs="Times New Roman"/>
                <w:sz w:val="24"/>
                <w:szCs w:val="24"/>
              </w:rPr>
              <w:t xml:space="preserve"> </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5-б</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Темирбекова Бурулай</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 xml:space="preserve">матем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Одна «4»</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Ибраева К.Т</w:t>
            </w:r>
          </w:p>
        </w:tc>
      </w:tr>
      <w:tr w:rsidR="00DC52D8" w:rsidRPr="00101FFC" w:rsidTr="00AC4241">
        <w:trPr>
          <w:trHeight w:val="659"/>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sz w:val="24"/>
                <w:szCs w:val="24"/>
                <w:lang w:val="ky-KG"/>
              </w:rPr>
              <w:t>3.</w:t>
            </w:r>
            <w:r w:rsidRPr="00101FFC">
              <w:rPr>
                <w:rFonts w:ascii="Times New Roman" w:hAnsi="Times New Roman" w:cs="Times New Roman"/>
                <w:sz w:val="24"/>
                <w:szCs w:val="24"/>
              </w:rPr>
              <w:t xml:space="preserve"> </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8-а</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Жумакадырова Айдай</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 xml:space="preserve">матем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Одна «4»</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 xml:space="preserve">Ишенкулова </w:t>
            </w:r>
            <w:proofErr w:type="gramStart"/>
            <w:r w:rsidRPr="00101FFC">
              <w:rPr>
                <w:rFonts w:ascii="Times New Roman" w:hAnsi="Times New Roman" w:cs="Times New Roman"/>
                <w:bCs/>
                <w:sz w:val="24"/>
                <w:szCs w:val="24"/>
              </w:rPr>
              <w:t>Ш</w:t>
            </w:r>
            <w:proofErr w:type="gramEnd"/>
          </w:p>
        </w:tc>
      </w:tr>
      <w:tr w:rsidR="00DC52D8" w:rsidRPr="00101FFC" w:rsidTr="00AC4241">
        <w:trPr>
          <w:trHeight w:val="659"/>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sz w:val="24"/>
                <w:szCs w:val="24"/>
                <w:lang w:val="ky-KG"/>
              </w:rPr>
              <w:t>4.</w:t>
            </w:r>
            <w:r w:rsidRPr="00101FFC">
              <w:rPr>
                <w:rFonts w:ascii="Times New Roman" w:hAnsi="Times New Roman" w:cs="Times New Roman"/>
                <w:sz w:val="24"/>
                <w:szCs w:val="24"/>
              </w:rPr>
              <w:t xml:space="preserve"> </w:t>
            </w:r>
          </w:p>
        </w:tc>
        <w:tc>
          <w:tcPr>
            <w:tcW w:w="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11-в</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Жетигенова Сезим</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химия</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Одна «4»</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Cs/>
                <w:sz w:val="24"/>
                <w:szCs w:val="24"/>
              </w:rPr>
              <w:t>Дурсуматова С.М</w:t>
            </w:r>
          </w:p>
        </w:tc>
      </w:tr>
    </w:tbl>
    <w:p w:rsidR="00DC52D8" w:rsidRPr="00101FFC" w:rsidRDefault="00DC52D8" w:rsidP="00DC52D8">
      <w:pPr>
        <w:spacing w:before="240"/>
        <w:rPr>
          <w:rFonts w:ascii="Times New Roman" w:eastAsia="Calibri" w:hAnsi="Times New Roman" w:cs="Times New Roman"/>
          <w:b/>
          <w:bCs/>
          <w:sz w:val="24"/>
          <w:szCs w:val="24"/>
        </w:rPr>
      </w:pPr>
      <w:r w:rsidRPr="00101FFC">
        <w:rPr>
          <w:rFonts w:ascii="Times New Roman" w:eastAsia="Calibri" w:hAnsi="Times New Roman" w:cs="Times New Roman"/>
          <w:b/>
          <w:bCs/>
          <w:sz w:val="24"/>
          <w:szCs w:val="24"/>
        </w:rPr>
        <w:t>Количество  учеников в резерве</w:t>
      </w:r>
    </w:p>
    <w:tbl>
      <w:tblPr>
        <w:tblW w:w="9045" w:type="dxa"/>
        <w:tblLayout w:type="fixed"/>
        <w:tblCellMar>
          <w:left w:w="0" w:type="dxa"/>
          <w:right w:w="0" w:type="dxa"/>
        </w:tblCellMar>
        <w:tblLook w:val="04A0"/>
      </w:tblPr>
      <w:tblGrid>
        <w:gridCol w:w="1505"/>
        <w:gridCol w:w="754"/>
        <w:gridCol w:w="754"/>
        <w:gridCol w:w="754"/>
        <w:gridCol w:w="754"/>
        <w:gridCol w:w="754"/>
        <w:gridCol w:w="754"/>
        <w:gridCol w:w="754"/>
        <w:gridCol w:w="754"/>
        <w:gridCol w:w="754"/>
        <w:gridCol w:w="754"/>
      </w:tblGrid>
      <w:tr w:rsidR="00DC52D8" w:rsidRPr="00101FFC" w:rsidTr="00AC4241">
        <w:trPr>
          <w:trHeight w:val="697"/>
        </w:trPr>
        <w:tc>
          <w:tcPr>
            <w:tcW w:w="15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1 четверть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2 четверть</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3 четверть</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4 четверть</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ГОД</w:t>
            </w:r>
          </w:p>
        </w:tc>
      </w:tr>
      <w:tr w:rsidR="00DC52D8" w:rsidRPr="00101FFC" w:rsidTr="00AC4241">
        <w:trPr>
          <w:trHeight w:val="491"/>
        </w:trPr>
        <w:tc>
          <w:tcPr>
            <w:tcW w:w="1505" w:type="dxa"/>
            <w:vMerge/>
            <w:tcBorders>
              <w:top w:val="single" w:sz="8" w:space="0" w:color="000000"/>
              <w:left w:val="single" w:sz="8" w:space="0" w:color="000000"/>
              <w:bottom w:val="single" w:sz="8" w:space="0" w:color="000000"/>
              <w:right w:val="single" w:sz="8" w:space="0" w:color="000000"/>
            </w:tcBorders>
            <w:vAlign w:val="center"/>
            <w:hideMark/>
          </w:tcPr>
          <w:p w:rsidR="00DC52D8" w:rsidRPr="00101FFC" w:rsidRDefault="00DC52D8" w:rsidP="00AC4241">
            <w:pPr>
              <w:spacing w:after="0" w:line="240" w:lineRule="auto"/>
              <w:rPr>
                <w:rFonts w:ascii="Times New Roman" w:hAnsi="Times New Roman" w:cs="Times New Roman"/>
                <w:sz w:val="24"/>
                <w:szCs w:val="24"/>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1-4кл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 xml:space="preserve">5-11кл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1-4кл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5-11кл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1-4кл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5-11кл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1-4кл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5-11кл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1-4кл</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18"/>
                <w:szCs w:val="18"/>
              </w:rPr>
            </w:pPr>
            <w:r w:rsidRPr="00101FFC">
              <w:rPr>
                <w:rFonts w:ascii="Times New Roman" w:hAnsi="Times New Roman" w:cs="Times New Roman"/>
                <w:b/>
                <w:bCs/>
                <w:sz w:val="18"/>
                <w:szCs w:val="18"/>
              </w:rPr>
              <w:t>5-11кл</w:t>
            </w:r>
          </w:p>
        </w:tc>
      </w:tr>
      <w:tr w:rsidR="00DC52D8" w:rsidRPr="00101FFC" w:rsidTr="00AC4241">
        <w:trPr>
          <w:trHeight w:val="772"/>
        </w:trPr>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В резерве отличников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13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7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6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7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10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4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6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9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10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4 </w:t>
            </w:r>
          </w:p>
        </w:tc>
      </w:tr>
      <w:tr w:rsidR="00DC52D8" w:rsidRPr="00101FFC" w:rsidTr="00AC4241">
        <w:trPr>
          <w:trHeight w:val="673"/>
        </w:trPr>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В резерве ударников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30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29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34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22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63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19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38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21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37 </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b/>
                <w:bCs/>
                <w:sz w:val="24"/>
                <w:szCs w:val="24"/>
              </w:rPr>
              <w:t xml:space="preserve">12 </w:t>
            </w:r>
          </w:p>
        </w:tc>
      </w:tr>
    </w:tbl>
    <w:p w:rsidR="00DC52D8" w:rsidRPr="00101FFC" w:rsidRDefault="00DC52D8" w:rsidP="00DC52D8">
      <w:pPr>
        <w:spacing w:after="160" w:line="259" w:lineRule="auto"/>
        <w:rPr>
          <w:rFonts w:ascii="Times New Roman" w:eastAsia="Calibri" w:hAnsi="Times New Roman" w:cs="Times New Roman"/>
          <w:b/>
          <w:sz w:val="24"/>
          <w:szCs w:val="24"/>
        </w:rPr>
      </w:pPr>
      <w:r w:rsidRPr="00101FFC">
        <w:rPr>
          <w:rFonts w:ascii="Times New Roman" w:eastAsia="Calibri" w:hAnsi="Times New Roman" w:cs="Times New Roman"/>
          <w:b/>
          <w:sz w:val="24"/>
          <w:szCs w:val="24"/>
        </w:rPr>
        <w:t>Мониторинг обученности школьников по предметам</w:t>
      </w:r>
    </w:p>
    <w:tbl>
      <w:tblPr>
        <w:tblW w:w="8945" w:type="dxa"/>
        <w:tblLayout w:type="fixed"/>
        <w:tblCellMar>
          <w:left w:w="0" w:type="dxa"/>
          <w:right w:w="0" w:type="dxa"/>
        </w:tblCellMar>
        <w:tblLook w:val="04A0"/>
      </w:tblPr>
      <w:tblGrid>
        <w:gridCol w:w="940"/>
        <w:gridCol w:w="378"/>
        <w:gridCol w:w="378"/>
        <w:gridCol w:w="379"/>
        <w:gridCol w:w="449"/>
        <w:gridCol w:w="445"/>
        <w:gridCol w:w="380"/>
        <w:gridCol w:w="380"/>
        <w:gridCol w:w="380"/>
        <w:gridCol w:w="380"/>
        <w:gridCol w:w="446"/>
        <w:gridCol w:w="449"/>
        <w:gridCol w:w="380"/>
        <w:gridCol w:w="380"/>
        <w:gridCol w:w="380"/>
        <w:gridCol w:w="445"/>
        <w:gridCol w:w="380"/>
        <w:gridCol w:w="380"/>
        <w:gridCol w:w="380"/>
        <w:gridCol w:w="380"/>
        <w:gridCol w:w="442"/>
        <w:gridCol w:w="14"/>
      </w:tblGrid>
      <w:tr w:rsidR="00DC52D8" w:rsidRPr="00101FFC" w:rsidTr="00AC4241">
        <w:trPr>
          <w:trHeight w:val="168"/>
        </w:trPr>
        <w:tc>
          <w:tcPr>
            <w:tcW w:w="940" w:type="dxa"/>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предмет</w:t>
            </w:r>
          </w:p>
        </w:tc>
        <w:tc>
          <w:tcPr>
            <w:tcW w:w="8005" w:type="dxa"/>
            <w:gridSpan w:val="21"/>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5классы</w:t>
            </w:r>
            <w:r w:rsidRPr="00101FFC">
              <w:rPr>
                <w:b/>
                <w:bCs/>
                <w:sz w:val="16"/>
                <w:szCs w:val="16"/>
              </w:rPr>
              <w:t xml:space="preserve"> с кыргызским языком обучения</w:t>
            </w:r>
          </w:p>
        </w:tc>
      </w:tr>
      <w:tr w:rsidR="00DC52D8" w:rsidRPr="00101FFC" w:rsidTr="00AC4241">
        <w:trPr>
          <w:trHeight w:val="207"/>
        </w:trPr>
        <w:tc>
          <w:tcPr>
            <w:tcW w:w="940" w:type="dxa"/>
            <w:vMerge/>
            <w:tcBorders>
              <w:top w:val="single" w:sz="8" w:space="0" w:color="FFFFFF"/>
              <w:left w:val="single" w:sz="8" w:space="0" w:color="FFFFFF"/>
              <w:bottom w:val="single" w:sz="24" w:space="0" w:color="FFFFFF"/>
              <w:right w:val="single" w:sz="8" w:space="0" w:color="FFFFFF"/>
            </w:tcBorders>
            <w:vAlign w:val="center"/>
            <w:hideMark/>
          </w:tcPr>
          <w:p w:rsidR="00DC52D8" w:rsidRPr="00101FFC" w:rsidRDefault="00DC52D8" w:rsidP="00AC4241">
            <w:pPr>
              <w:spacing w:after="0" w:line="240" w:lineRule="auto"/>
              <w:rPr>
                <w:sz w:val="16"/>
                <w:szCs w:val="16"/>
              </w:rPr>
            </w:pPr>
          </w:p>
        </w:tc>
        <w:tc>
          <w:tcPr>
            <w:tcW w:w="2029" w:type="dxa"/>
            <w:gridSpan w:val="5"/>
            <w:tcBorders>
              <w:top w:val="single" w:sz="24" w:space="0" w:color="FFFFFF"/>
              <w:left w:val="single" w:sz="24"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5а</w:t>
            </w:r>
            <w:r w:rsidRPr="00101FFC">
              <w:rPr>
                <w:b/>
                <w:bCs/>
                <w:sz w:val="16"/>
                <w:szCs w:val="16"/>
              </w:rPr>
              <w:t xml:space="preserve"> </w:t>
            </w:r>
          </w:p>
        </w:tc>
        <w:tc>
          <w:tcPr>
            <w:tcW w:w="1966"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5б</w:t>
            </w:r>
            <w:r w:rsidRPr="00101FFC">
              <w:rPr>
                <w:b/>
                <w:bCs/>
                <w:sz w:val="16"/>
                <w:szCs w:val="16"/>
              </w:rPr>
              <w:t xml:space="preserve"> </w:t>
            </w:r>
          </w:p>
        </w:tc>
        <w:tc>
          <w:tcPr>
            <w:tcW w:w="2034"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5в</w:t>
            </w:r>
            <w:r w:rsidRPr="00101FFC">
              <w:rPr>
                <w:b/>
                <w:bCs/>
                <w:sz w:val="16"/>
                <w:szCs w:val="16"/>
              </w:rPr>
              <w:t xml:space="preserve"> </w:t>
            </w:r>
          </w:p>
        </w:tc>
        <w:tc>
          <w:tcPr>
            <w:tcW w:w="1976" w:type="dxa"/>
            <w:gridSpan w:val="6"/>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5ж</w:t>
            </w:r>
            <w:r w:rsidRPr="00101FFC">
              <w:rPr>
                <w:b/>
                <w:bCs/>
                <w:sz w:val="16"/>
                <w:szCs w:val="16"/>
              </w:rPr>
              <w:t xml:space="preserve"> </w:t>
            </w:r>
          </w:p>
        </w:tc>
      </w:tr>
      <w:tr w:rsidR="00DC52D8" w:rsidRPr="00101FFC" w:rsidTr="00AC4241">
        <w:trPr>
          <w:gridAfter w:val="1"/>
          <w:wAfter w:w="14" w:type="dxa"/>
          <w:cantSplit/>
          <w:trHeight w:val="868"/>
        </w:trPr>
        <w:tc>
          <w:tcPr>
            <w:tcW w:w="940" w:type="dxa"/>
            <w:vMerge/>
            <w:tcBorders>
              <w:top w:val="single" w:sz="8" w:space="0" w:color="FFFFFF"/>
              <w:left w:val="single" w:sz="8" w:space="0" w:color="FFFFFF"/>
              <w:bottom w:val="single" w:sz="24" w:space="0" w:color="FFFFFF"/>
              <w:right w:val="single" w:sz="8" w:space="0" w:color="FFFFFF"/>
            </w:tcBorders>
            <w:vAlign w:val="center"/>
            <w:hideMark/>
          </w:tcPr>
          <w:p w:rsidR="00DC52D8" w:rsidRPr="00101FFC" w:rsidRDefault="00DC52D8" w:rsidP="00AC4241">
            <w:pPr>
              <w:spacing w:after="0" w:line="240" w:lineRule="auto"/>
              <w:rPr>
                <w:sz w:val="16"/>
                <w:szCs w:val="16"/>
              </w:rPr>
            </w:pPr>
          </w:p>
        </w:tc>
        <w:tc>
          <w:tcPr>
            <w:tcW w:w="378" w:type="dxa"/>
            <w:tcBorders>
              <w:top w:val="single" w:sz="8" w:space="0" w:color="FFFFFF"/>
              <w:left w:val="single" w:sz="24"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4ч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4ч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4ч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r>
      <w:tr w:rsidR="00DC52D8" w:rsidRPr="00101FFC" w:rsidTr="00AC4241">
        <w:trPr>
          <w:gridAfter w:val="1"/>
          <w:wAfter w:w="14" w:type="dxa"/>
          <w:cantSplit/>
          <w:trHeight w:val="419"/>
        </w:trPr>
        <w:tc>
          <w:tcPr>
            <w:tcW w:w="94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58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r>
      <w:tr w:rsidR="00DC52D8" w:rsidRPr="00101FFC" w:rsidTr="00AC4241">
        <w:trPr>
          <w:gridAfter w:val="1"/>
          <w:wAfter w:w="14" w:type="dxa"/>
          <w:cantSplit/>
          <w:trHeight w:val="411"/>
        </w:trPr>
        <w:tc>
          <w:tcPr>
            <w:tcW w:w="94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70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67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r>
      <w:tr w:rsidR="00DC52D8" w:rsidRPr="00101FFC" w:rsidTr="00AC4241">
        <w:trPr>
          <w:gridAfter w:val="1"/>
          <w:wAfter w:w="14" w:type="dxa"/>
          <w:cantSplit/>
          <w:trHeight w:val="405"/>
        </w:trPr>
        <w:tc>
          <w:tcPr>
            <w:tcW w:w="94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литерат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96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72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90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81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100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61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89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r>
      <w:tr w:rsidR="00DC52D8" w:rsidRPr="00101FFC" w:rsidTr="00AC4241">
        <w:trPr>
          <w:gridAfter w:val="1"/>
          <w:wAfter w:w="14" w:type="dxa"/>
          <w:cantSplit/>
          <w:trHeight w:val="399"/>
        </w:trPr>
        <w:tc>
          <w:tcPr>
            <w:tcW w:w="94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64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r>
      <w:tr w:rsidR="00DC52D8" w:rsidRPr="00101FFC" w:rsidTr="00AC4241">
        <w:trPr>
          <w:gridAfter w:val="1"/>
          <w:wAfter w:w="14" w:type="dxa"/>
          <w:cantSplit/>
          <w:trHeight w:val="549"/>
        </w:trPr>
        <w:tc>
          <w:tcPr>
            <w:tcW w:w="94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lastRenderedPageBreak/>
              <w:t xml:space="preserve">история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67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r>
      <w:tr w:rsidR="00DC52D8" w:rsidRPr="00101FFC" w:rsidTr="00AC4241">
        <w:trPr>
          <w:gridAfter w:val="1"/>
          <w:wAfter w:w="14" w:type="dxa"/>
          <w:cantSplit/>
          <w:trHeight w:val="403"/>
        </w:trPr>
        <w:tc>
          <w:tcPr>
            <w:tcW w:w="94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100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67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78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r>
      <w:tr w:rsidR="00DC52D8" w:rsidRPr="00101FFC" w:rsidTr="00AC4241">
        <w:trPr>
          <w:gridAfter w:val="1"/>
          <w:wAfter w:w="14" w:type="dxa"/>
          <w:cantSplit/>
          <w:trHeight w:val="397"/>
        </w:trPr>
        <w:tc>
          <w:tcPr>
            <w:tcW w:w="94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естествознание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378"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7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46"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49"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42 </w:t>
            </w:r>
          </w:p>
        </w:tc>
        <w:tc>
          <w:tcPr>
            <w:tcW w:w="445"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36 </w:t>
            </w:r>
          </w:p>
        </w:tc>
        <w:tc>
          <w:tcPr>
            <w:tcW w:w="380"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42"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r>
    </w:tbl>
    <w:p w:rsidR="00DC52D8" w:rsidRPr="00101FFC" w:rsidRDefault="00DC52D8" w:rsidP="00DC52D8">
      <w:pPr>
        <w:spacing w:before="240"/>
        <w:rPr>
          <w:rFonts w:ascii="Times New Roman" w:eastAsia="Calibri" w:hAnsi="Times New Roman" w:cs="Times New Roman"/>
          <w:b/>
          <w:bCs/>
        </w:rPr>
      </w:pPr>
    </w:p>
    <w:tbl>
      <w:tblPr>
        <w:tblW w:w="9164" w:type="dxa"/>
        <w:tblLayout w:type="fixed"/>
        <w:tblCellMar>
          <w:left w:w="0" w:type="dxa"/>
          <w:right w:w="0" w:type="dxa"/>
        </w:tblCellMar>
        <w:tblLook w:val="04A0"/>
      </w:tblPr>
      <w:tblGrid>
        <w:gridCol w:w="944"/>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DC52D8" w:rsidRPr="00101FFC" w:rsidTr="00AC4241">
        <w:trPr>
          <w:trHeight w:val="186"/>
        </w:trPr>
        <w:tc>
          <w:tcPr>
            <w:tcW w:w="944" w:type="dxa"/>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предмет</w:t>
            </w:r>
          </w:p>
        </w:tc>
        <w:tc>
          <w:tcPr>
            <w:tcW w:w="8219" w:type="dxa"/>
            <w:gridSpan w:val="20"/>
            <w:tcBorders>
              <w:top w:val="single" w:sz="8" w:space="0" w:color="FFFFFF"/>
              <w:left w:val="single" w:sz="8" w:space="0" w:color="FFFFFF"/>
              <w:bottom w:val="single" w:sz="24" w:space="0" w:color="FFFFFF"/>
              <w:right w:val="single" w:sz="8" w:space="0" w:color="FFFFFF"/>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5классы</w:t>
            </w:r>
            <w:r w:rsidRPr="00101FFC">
              <w:rPr>
                <w:b/>
                <w:bCs/>
                <w:sz w:val="16"/>
                <w:szCs w:val="16"/>
              </w:rPr>
              <w:t xml:space="preserve"> с русским языком обучения</w:t>
            </w:r>
          </w:p>
        </w:tc>
      </w:tr>
      <w:tr w:rsidR="00DC52D8" w:rsidRPr="00101FFC" w:rsidTr="00AC4241">
        <w:trPr>
          <w:trHeight w:val="241"/>
        </w:trPr>
        <w:tc>
          <w:tcPr>
            <w:tcW w:w="944" w:type="dxa"/>
            <w:vMerge/>
            <w:tcBorders>
              <w:top w:val="single" w:sz="8" w:space="0" w:color="FFFFFF"/>
              <w:left w:val="single" w:sz="8" w:space="0" w:color="FFFFFF"/>
              <w:bottom w:val="single" w:sz="24" w:space="0" w:color="FFFFFF"/>
              <w:right w:val="single" w:sz="8" w:space="0" w:color="FFFFFF"/>
            </w:tcBorders>
            <w:textDirection w:val="btLr"/>
            <w:vAlign w:val="center"/>
            <w:hideMark/>
          </w:tcPr>
          <w:p w:rsidR="00DC52D8" w:rsidRPr="00101FFC" w:rsidRDefault="00DC52D8" w:rsidP="00AC4241">
            <w:pPr>
              <w:spacing w:after="0" w:line="240" w:lineRule="auto"/>
              <w:ind w:left="113" w:right="113"/>
              <w:rPr>
                <w:sz w:val="16"/>
                <w:szCs w:val="16"/>
              </w:rPr>
            </w:pPr>
          </w:p>
        </w:tc>
        <w:tc>
          <w:tcPr>
            <w:tcW w:w="2055" w:type="dxa"/>
            <w:gridSpan w:val="5"/>
            <w:tcBorders>
              <w:top w:val="single" w:sz="24" w:space="0" w:color="FFFFFF"/>
              <w:left w:val="single" w:sz="24"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5г</w:t>
            </w:r>
            <w:r w:rsidRPr="00101FFC">
              <w:rPr>
                <w:b/>
                <w:bCs/>
                <w:sz w:val="16"/>
                <w:szCs w:val="16"/>
              </w:rPr>
              <w:t xml:space="preserve"> </w:t>
            </w:r>
          </w:p>
        </w:tc>
        <w:tc>
          <w:tcPr>
            <w:tcW w:w="2055"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5д</w:t>
            </w:r>
            <w:r w:rsidRPr="00101FFC">
              <w:rPr>
                <w:b/>
                <w:bCs/>
                <w:sz w:val="16"/>
                <w:szCs w:val="16"/>
              </w:rPr>
              <w:t xml:space="preserve"> </w:t>
            </w:r>
          </w:p>
        </w:tc>
        <w:tc>
          <w:tcPr>
            <w:tcW w:w="2055"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5е</w:t>
            </w:r>
            <w:r w:rsidRPr="00101FFC">
              <w:rPr>
                <w:b/>
                <w:bCs/>
                <w:sz w:val="16"/>
                <w:szCs w:val="16"/>
              </w:rPr>
              <w:t xml:space="preserve"> </w:t>
            </w:r>
          </w:p>
        </w:tc>
        <w:tc>
          <w:tcPr>
            <w:tcW w:w="2055" w:type="dxa"/>
            <w:gridSpan w:val="5"/>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ky-KG"/>
              </w:rPr>
              <w:t>5з</w:t>
            </w:r>
            <w:r w:rsidRPr="00101FFC">
              <w:rPr>
                <w:b/>
                <w:bCs/>
                <w:sz w:val="16"/>
                <w:szCs w:val="16"/>
              </w:rPr>
              <w:t xml:space="preserve"> </w:t>
            </w:r>
          </w:p>
        </w:tc>
      </w:tr>
      <w:tr w:rsidR="00DC52D8" w:rsidRPr="00101FFC" w:rsidTr="00AC4241">
        <w:trPr>
          <w:trHeight w:val="524"/>
        </w:trPr>
        <w:tc>
          <w:tcPr>
            <w:tcW w:w="944" w:type="dxa"/>
            <w:vMerge/>
            <w:tcBorders>
              <w:top w:val="single" w:sz="8" w:space="0" w:color="FFFFFF"/>
              <w:left w:val="single" w:sz="8" w:space="0" w:color="FFFFFF"/>
              <w:bottom w:val="single" w:sz="24" w:space="0" w:color="FFFFFF"/>
              <w:right w:val="single" w:sz="8" w:space="0" w:color="FFFFFF"/>
            </w:tcBorders>
            <w:textDirection w:val="btLr"/>
            <w:vAlign w:val="center"/>
            <w:hideMark/>
          </w:tcPr>
          <w:p w:rsidR="00DC52D8" w:rsidRPr="00101FFC" w:rsidRDefault="00DC52D8" w:rsidP="00AC4241">
            <w:pPr>
              <w:spacing w:after="0" w:line="240" w:lineRule="auto"/>
              <w:ind w:left="113" w:right="113"/>
              <w:rPr>
                <w:sz w:val="16"/>
                <w:szCs w:val="16"/>
              </w:rPr>
            </w:pPr>
          </w:p>
        </w:tc>
        <w:tc>
          <w:tcPr>
            <w:tcW w:w="411" w:type="dxa"/>
            <w:tcBorders>
              <w:top w:val="single" w:sz="8" w:space="0" w:color="FFFFFF"/>
              <w:left w:val="single" w:sz="24"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1</w:t>
            </w:r>
            <w:r w:rsidRPr="00101FFC">
              <w:rPr>
                <w:b/>
                <w:bCs/>
                <w:sz w:val="16"/>
                <w:szCs w:val="16"/>
                <w:lang w:val="ky-KG"/>
              </w:rPr>
              <w:t>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ky-KG"/>
              </w:rPr>
              <w:t>2ч</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r>
      <w:tr w:rsidR="00DC52D8" w:rsidRPr="00101FFC" w:rsidTr="00AC4241">
        <w:trPr>
          <w:cantSplit/>
          <w:trHeight w:val="520"/>
        </w:trPr>
        <w:tc>
          <w:tcPr>
            <w:tcW w:w="94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47</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52</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r>
      <w:tr w:rsidR="00DC52D8" w:rsidRPr="00101FFC" w:rsidTr="00AC4241">
        <w:trPr>
          <w:cantSplit/>
          <w:trHeight w:val="520"/>
        </w:trPr>
        <w:tc>
          <w:tcPr>
            <w:tcW w:w="9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85</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79</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r>
      <w:tr w:rsidR="00DC52D8" w:rsidRPr="00101FFC" w:rsidTr="00AC4241">
        <w:trPr>
          <w:cantSplit/>
          <w:trHeight w:val="520"/>
        </w:trPr>
        <w:tc>
          <w:tcPr>
            <w:tcW w:w="9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литерат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64</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85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81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82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70</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r>
      <w:tr w:rsidR="00DC52D8" w:rsidRPr="00101FFC" w:rsidTr="00AC4241">
        <w:trPr>
          <w:cantSplit/>
          <w:trHeight w:val="520"/>
        </w:trPr>
        <w:tc>
          <w:tcPr>
            <w:tcW w:w="9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64</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84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73</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r>
      <w:tr w:rsidR="00DC52D8" w:rsidRPr="00101FFC" w:rsidTr="00AC4241">
        <w:trPr>
          <w:cantSplit/>
          <w:trHeight w:val="520"/>
        </w:trPr>
        <w:tc>
          <w:tcPr>
            <w:tcW w:w="9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история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61</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55</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r>
      <w:tr w:rsidR="00DC52D8" w:rsidRPr="00101FFC" w:rsidTr="00AC4241">
        <w:trPr>
          <w:cantSplit/>
          <w:trHeight w:val="521"/>
        </w:trPr>
        <w:tc>
          <w:tcPr>
            <w:tcW w:w="9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58</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40</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48</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r>
      <w:tr w:rsidR="00DC52D8" w:rsidRPr="00101FFC" w:rsidTr="00AC4241">
        <w:trPr>
          <w:cantSplit/>
          <w:trHeight w:val="508"/>
        </w:trPr>
        <w:tc>
          <w:tcPr>
            <w:tcW w:w="9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естествозн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79</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74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70</w:t>
            </w:r>
            <w:r w:rsidRPr="00101FFC">
              <w:rPr>
                <w:b/>
                <w:bCs/>
                <w:sz w:val="16"/>
                <w:szCs w:val="16"/>
              </w:rPr>
              <w:t xml:space="preserve">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71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11" w:type="dxa"/>
            <w:tcBorders>
              <w:top w:val="single" w:sz="8" w:space="0" w:color="FFFFFF"/>
              <w:left w:val="single" w:sz="8" w:space="0" w:color="FFFFFF"/>
              <w:bottom w:val="single" w:sz="8" w:space="0" w:color="FFFFFF"/>
              <w:right w:val="single" w:sz="8" w:space="0" w:color="FFFFFF"/>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411" w:type="dxa"/>
            <w:tcBorders>
              <w:top w:val="single" w:sz="8"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r>
    </w:tbl>
    <w:p w:rsidR="00DC52D8" w:rsidRPr="00101FFC" w:rsidRDefault="00DC52D8" w:rsidP="00DC52D8">
      <w:pPr>
        <w:spacing w:before="240"/>
        <w:rPr>
          <w:rFonts w:ascii="Times New Roman" w:eastAsia="Calibri" w:hAnsi="Times New Roman" w:cs="Times New Roman"/>
          <w:b/>
          <w:bCs/>
        </w:rPr>
      </w:pPr>
      <w:r w:rsidRPr="00101FFC">
        <w:rPr>
          <w:rFonts w:ascii="Times New Roman" w:eastAsia="Calibri" w:hAnsi="Times New Roman" w:cs="Times New Roman"/>
          <w:b/>
          <w:bCs/>
          <w:noProof/>
          <w:lang w:eastAsia="ru-RU"/>
        </w:rPr>
        <w:drawing>
          <wp:inline distT="0" distB="0" distL="0" distR="0">
            <wp:extent cx="5029200" cy="2352675"/>
            <wp:effectExtent l="19050" t="0" r="19050" b="0"/>
            <wp:docPr id="9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9127" w:type="dxa"/>
        <w:tblLayout w:type="fixed"/>
        <w:tblCellMar>
          <w:left w:w="0" w:type="dxa"/>
          <w:right w:w="0" w:type="dxa"/>
        </w:tblCellMar>
        <w:tblLook w:val="04A0"/>
      </w:tblPr>
      <w:tblGrid>
        <w:gridCol w:w="154"/>
        <w:gridCol w:w="899"/>
        <w:gridCol w:w="117"/>
        <w:gridCol w:w="272"/>
        <w:gridCol w:w="200"/>
        <w:gridCol w:w="189"/>
        <w:gridCol w:w="284"/>
        <w:gridCol w:w="105"/>
        <w:gridCol w:w="368"/>
        <w:gridCol w:w="22"/>
        <w:gridCol w:w="451"/>
        <w:gridCol w:w="7"/>
        <w:gridCol w:w="390"/>
        <w:gridCol w:w="127"/>
        <w:gridCol w:w="263"/>
        <w:gridCol w:w="188"/>
        <w:gridCol w:w="202"/>
        <w:gridCol w:w="328"/>
        <w:gridCol w:w="62"/>
        <w:gridCol w:w="458"/>
        <w:gridCol w:w="10"/>
        <w:gridCol w:w="380"/>
        <w:gridCol w:w="150"/>
        <w:gridCol w:w="240"/>
        <w:gridCol w:w="295"/>
        <w:gridCol w:w="95"/>
        <w:gridCol w:w="378"/>
        <w:gridCol w:w="12"/>
        <w:gridCol w:w="458"/>
        <w:gridCol w:w="60"/>
        <w:gridCol w:w="330"/>
        <w:gridCol w:w="200"/>
        <w:gridCol w:w="190"/>
        <w:gridCol w:w="340"/>
        <w:gridCol w:w="50"/>
        <w:gridCol w:w="390"/>
        <w:gridCol w:w="96"/>
        <w:gridCol w:w="361"/>
        <w:gridCol w:w="6"/>
      </w:tblGrid>
      <w:tr w:rsidR="00DC52D8" w:rsidRPr="00101FFC" w:rsidTr="00AC4241">
        <w:trPr>
          <w:gridBefore w:val="1"/>
          <w:gridAfter w:val="1"/>
          <w:wBefore w:w="154" w:type="dxa"/>
          <w:wAfter w:w="6" w:type="dxa"/>
          <w:trHeight w:val="234"/>
        </w:trPr>
        <w:tc>
          <w:tcPr>
            <w:tcW w:w="899"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8068" w:type="dxa"/>
            <w:gridSpan w:val="36"/>
            <w:tcBorders>
              <w:top w:val="single" w:sz="8" w:space="0" w:color="FFFFFF"/>
              <w:left w:val="single" w:sz="8" w:space="0" w:color="000000"/>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 классы с кыргызским языком обучения</w:t>
            </w:r>
          </w:p>
        </w:tc>
      </w:tr>
      <w:tr w:rsidR="00DC52D8" w:rsidRPr="00101FFC" w:rsidTr="00AC4241">
        <w:trPr>
          <w:gridBefore w:val="1"/>
          <w:gridAfter w:val="1"/>
          <w:wBefore w:w="154" w:type="dxa"/>
          <w:wAfter w:w="6" w:type="dxa"/>
          <w:trHeight w:val="187"/>
        </w:trPr>
        <w:tc>
          <w:tcPr>
            <w:tcW w:w="899"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015" w:type="dxa"/>
            <w:gridSpan w:val="10"/>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6а</w:t>
            </w:r>
          </w:p>
        </w:tc>
        <w:tc>
          <w:tcPr>
            <w:tcW w:w="2018" w:type="dxa"/>
            <w:gridSpan w:val="8"/>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6б</w:t>
            </w:r>
          </w:p>
        </w:tc>
        <w:tc>
          <w:tcPr>
            <w:tcW w:w="2018" w:type="dxa"/>
            <w:gridSpan w:val="9"/>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6в</w:t>
            </w:r>
          </w:p>
        </w:tc>
        <w:tc>
          <w:tcPr>
            <w:tcW w:w="2017" w:type="dxa"/>
            <w:gridSpan w:val="9"/>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6ж</w:t>
            </w:r>
          </w:p>
        </w:tc>
      </w:tr>
      <w:tr w:rsidR="00DC52D8" w:rsidRPr="00101FFC" w:rsidTr="00AC4241">
        <w:trPr>
          <w:gridBefore w:val="1"/>
          <w:wBefore w:w="154" w:type="dxa"/>
          <w:cantSplit/>
          <w:trHeight w:val="718"/>
        </w:trPr>
        <w:tc>
          <w:tcPr>
            <w:tcW w:w="899"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1ч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2</w:t>
            </w:r>
            <w:r w:rsidRPr="00101FFC">
              <w:rPr>
                <w:b/>
                <w:bCs/>
                <w:sz w:val="16"/>
                <w:szCs w:val="16"/>
                <w:lang w:val="ky-KG"/>
              </w:rPr>
              <w:t>ч</w:t>
            </w:r>
            <w:r w:rsidRPr="00101FFC">
              <w:rPr>
                <w:b/>
                <w:bCs/>
                <w:sz w:val="16"/>
                <w:szCs w:val="16"/>
              </w:rPr>
              <w:t xml:space="preserve">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3ч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1ч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2</w:t>
            </w:r>
            <w:r w:rsidRPr="00101FFC">
              <w:rPr>
                <w:b/>
                <w:bCs/>
                <w:sz w:val="16"/>
                <w:szCs w:val="16"/>
                <w:lang w:val="ky-KG"/>
              </w:rPr>
              <w:t>ч</w:t>
            </w:r>
            <w:r w:rsidRPr="00101FFC">
              <w:rPr>
                <w:b/>
                <w:bCs/>
                <w:sz w:val="16"/>
                <w:szCs w:val="16"/>
              </w:rPr>
              <w:t xml:space="preserve">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3ч</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1ч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2</w:t>
            </w:r>
            <w:r w:rsidRPr="00101FFC">
              <w:rPr>
                <w:b/>
                <w:bCs/>
                <w:sz w:val="16"/>
                <w:szCs w:val="16"/>
                <w:lang w:val="ky-KG"/>
              </w:rPr>
              <w:t>ч</w:t>
            </w:r>
            <w:r w:rsidRPr="00101FFC">
              <w:rPr>
                <w:sz w:val="16"/>
                <w:szCs w:val="16"/>
              </w:rPr>
              <w:t xml:space="preserve">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3ч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1ч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lang w:val="en-US"/>
              </w:rPr>
              <w:t>2</w:t>
            </w:r>
            <w:r w:rsidRPr="00101FFC">
              <w:rPr>
                <w:b/>
                <w:bCs/>
                <w:sz w:val="16"/>
                <w:szCs w:val="16"/>
                <w:lang w:val="ky-KG"/>
              </w:rPr>
              <w:t>ч</w:t>
            </w:r>
            <w:r w:rsidRPr="00101FFC">
              <w:rPr>
                <w:b/>
                <w:bCs/>
                <w:sz w:val="16"/>
                <w:szCs w:val="16"/>
              </w:rPr>
              <w:t xml:space="preserve">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3ч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4ч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год </w:t>
            </w:r>
          </w:p>
        </w:tc>
      </w:tr>
      <w:tr w:rsidR="00DC52D8" w:rsidRPr="00101FFC" w:rsidTr="00AC4241">
        <w:trPr>
          <w:gridBefore w:val="1"/>
          <w:wBefore w:w="154" w:type="dxa"/>
          <w:cantSplit/>
          <w:trHeight w:val="432"/>
        </w:trPr>
        <w:tc>
          <w:tcPr>
            <w:tcW w:w="899"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r>
      <w:tr w:rsidR="00DC52D8" w:rsidRPr="00101FFC" w:rsidTr="00AC4241">
        <w:trPr>
          <w:gridBefore w:val="1"/>
          <w:wBefore w:w="154" w:type="dxa"/>
          <w:cantSplit/>
          <w:trHeight w:val="525"/>
        </w:trPr>
        <w:tc>
          <w:tcPr>
            <w:tcW w:w="899"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r>
      <w:tr w:rsidR="00DC52D8" w:rsidRPr="00101FFC" w:rsidTr="00AC4241">
        <w:trPr>
          <w:gridBefore w:val="1"/>
          <w:wBefore w:w="154" w:type="dxa"/>
          <w:cantSplit/>
          <w:trHeight w:val="549"/>
        </w:trPr>
        <w:tc>
          <w:tcPr>
            <w:tcW w:w="899"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91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r>
      <w:tr w:rsidR="00DC52D8" w:rsidRPr="00101FFC" w:rsidTr="00AC4241">
        <w:trPr>
          <w:gridBefore w:val="1"/>
          <w:wBefore w:w="154" w:type="dxa"/>
          <w:cantSplit/>
          <w:trHeight w:val="403"/>
        </w:trPr>
        <w:tc>
          <w:tcPr>
            <w:tcW w:w="899"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r>
      <w:tr w:rsidR="00DC52D8" w:rsidRPr="00101FFC" w:rsidTr="00AC4241">
        <w:trPr>
          <w:gridBefore w:val="1"/>
          <w:wBefore w:w="154" w:type="dxa"/>
          <w:cantSplit/>
          <w:trHeight w:val="397"/>
        </w:trPr>
        <w:tc>
          <w:tcPr>
            <w:tcW w:w="899"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69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r>
      <w:tr w:rsidR="00DC52D8" w:rsidRPr="00101FFC" w:rsidTr="00AC4241">
        <w:trPr>
          <w:gridBefore w:val="1"/>
          <w:wBefore w:w="154" w:type="dxa"/>
          <w:cantSplit/>
          <w:trHeight w:val="547"/>
        </w:trPr>
        <w:tc>
          <w:tcPr>
            <w:tcW w:w="899"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36 </w:t>
            </w:r>
          </w:p>
        </w:tc>
      </w:tr>
      <w:tr w:rsidR="00DC52D8" w:rsidRPr="00101FFC" w:rsidTr="00AC4241">
        <w:trPr>
          <w:gridBefore w:val="1"/>
          <w:wBefore w:w="154" w:type="dxa"/>
          <w:cantSplit/>
          <w:trHeight w:val="471"/>
        </w:trPr>
        <w:tc>
          <w:tcPr>
            <w:tcW w:w="899"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36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27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r>
      <w:tr w:rsidR="00DC52D8" w:rsidRPr="00101FFC" w:rsidTr="00AC4241">
        <w:trPr>
          <w:gridBefore w:val="1"/>
          <w:wBefore w:w="154" w:type="dxa"/>
          <w:cantSplit/>
          <w:trHeight w:val="537"/>
        </w:trPr>
        <w:tc>
          <w:tcPr>
            <w:tcW w:w="899"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r>
      <w:tr w:rsidR="00DC52D8" w:rsidRPr="00101FFC" w:rsidTr="00AC4241">
        <w:trPr>
          <w:gridBefore w:val="1"/>
          <w:wBefore w:w="154" w:type="dxa"/>
          <w:cantSplit/>
          <w:trHeight w:val="277"/>
        </w:trPr>
        <w:tc>
          <w:tcPr>
            <w:tcW w:w="899"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ЧиО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38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58"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5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76 </w:t>
            </w:r>
          </w:p>
        </w:tc>
        <w:tc>
          <w:tcPr>
            <w:tcW w:w="39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390"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63"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r>
      <w:tr w:rsidR="00DC52D8" w:rsidRPr="00101FFC" w:rsidTr="00AC4241">
        <w:trPr>
          <w:gridAfter w:val="2"/>
          <w:wAfter w:w="367" w:type="dxa"/>
          <w:trHeight w:val="231"/>
        </w:trPr>
        <w:tc>
          <w:tcPr>
            <w:tcW w:w="1170" w:type="dxa"/>
            <w:gridSpan w:val="3"/>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7590" w:type="dxa"/>
            <w:gridSpan w:val="34"/>
            <w:tcBorders>
              <w:top w:val="single" w:sz="8" w:space="0" w:color="FFFFFF"/>
              <w:left w:val="single" w:sz="8" w:space="0" w:color="000000"/>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 классы с русским языком обучения</w:t>
            </w:r>
          </w:p>
        </w:tc>
      </w:tr>
      <w:tr w:rsidR="00DC52D8" w:rsidRPr="00101FFC" w:rsidTr="00AC4241">
        <w:trPr>
          <w:gridAfter w:val="2"/>
          <w:wAfter w:w="367" w:type="dxa"/>
          <w:trHeight w:val="266"/>
        </w:trPr>
        <w:tc>
          <w:tcPr>
            <w:tcW w:w="1170" w:type="dxa"/>
            <w:gridSpan w:val="3"/>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415" w:type="dxa"/>
            <w:gridSpan w:val="11"/>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6г</w:t>
            </w:r>
          </w:p>
        </w:tc>
        <w:tc>
          <w:tcPr>
            <w:tcW w:w="2576" w:type="dxa"/>
            <w:gridSpan w:val="11"/>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6д</w:t>
            </w:r>
          </w:p>
        </w:tc>
        <w:tc>
          <w:tcPr>
            <w:tcW w:w="2599" w:type="dxa"/>
            <w:gridSpan w:val="12"/>
            <w:tcBorders>
              <w:top w:val="single" w:sz="24" w:space="0" w:color="FFFFFF"/>
              <w:left w:val="single" w:sz="8" w:space="0" w:color="000000"/>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6е</w:t>
            </w:r>
          </w:p>
        </w:tc>
      </w:tr>
      <w:tr w:rsidR="00DC52D8" w:rsidRPr="00101FFC" w:rsidTr="00AC4241">
        <w:trPr>
          <w:gridAfter w:val="2"/>
          <w:wAfter w:w="367" w:type="dxa"/>
          <w:trHeight w:val="367"/>
        </w:trPr>
        <w:tc>
          <w:tcPr>
            <w:tcW w:w="1170" w:type="dxa"/>
            <w:gridSpan w:val="3"/>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2</w:t>
            </w:r>
            <w:r w:rsidRPr="00101FFC">
              <w:rPr>
                <w:b/>
                <w:bCs/>
                <w:sz w:val="16"/>
                <w:szCs w:val="16"/>
                <w:lang w:val="ky-KG"/>
              </w:rPr>
              <w:t>ч</w:t>
            </w:r>
            <w:r w:rsidRPr="00101FFC">
              <w:rPr>
                <w:b/>
                <w:bCs/>
                <w:sz w:val="16"/>
                <w:szCs w:val="16"/>
              </w:rPr>
              <w:t xml:space="preserve">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w:t>
            </w:r>
            <w:r w:rsidRPr="00101FFC">
              <w:rPr>
                <w:b/>
                <w:bCs/>
                <w:sz w:val="16"/>
                <w:szCs w:val="16"/>
              </w:rPr>
              <w:t xml:space="preserve">ч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2</w:t>
            </w:r>
            <w:r w:rsidRPr="00101FFC">
              <w:rPr>
                <w:b/>
                <w:bCs/>
                <w:sz w:val="16"/>
                <w:szCs w:val="16"/>
                <w:lang w:val="ky-KG"/>
              </w:rPr>
              <w:t>ч</w:t>
            </w:r>
            <w:r w:rsidRPr="00101FFC">
              <w:rPr>
                <w:b/>
                <w:bCs/>
                <w:sz w:val="16"/>
                <w:szCs w:val="16"/>
              </w:rPr>
              <w:t xml:space="preserve">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2</w:t>
            </w:r>
            <w:r w:rsidRPr="00101FFC">
              <w:rPr>
                <w:b/>
                <w:bCs/>
                <w:sz w:val="16"/>
                <w:szCs w:val="16"/>
                <w:lang w:val="ky-KG"/>
              </w:rPr>
              <w:t>ч</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56</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56</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41</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69</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58</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r>
      <w:tr w:rsidR="00DC52D8" w:rsidRPr="00101FFC" w:rsidTr="00AC4241">
        <w:trPr>
          <w:gridAfter w:val="2"/>
          <w:wAfter w:w="367" w:type="dxa"/>
          <w:trHeight w:val="26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79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76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74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61</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r>
      <w:tr w:rsidR="00DC52D8" w:rsidRPr="00101FFC" w:rsidTr="00AC4241">
        <w:trPr>
          <w:gridAfter w:val="2"/>
          <w:wAfter w:w="367" w:type="dxa"/>
          <w:trHeight w:val="262"/>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46</w:t>
            </w:r>
            <w:r w:rsidRPr="00101FFC">
              <w:rPr>
                <w:b/>
                <w:bCs/>
                <w:sz w:val="16"/>
                <w:szCs w:val="16"/>
              </w:rPr>
              <w:t xml:space="preserve">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r>
      <w:tr w:rsidR="00DC52D8" w:rsidRPr="00101FFC" w:rsidTr="00AC4241">
        <w:trPr>
          <w:gridAfter w:val="2"/>
          <w:wAfter w:w="367" w:type="dxa"/>
          <w:trHeight w:val="349"/>
        </w:trPr>
        <w:tc>
          <w:tcPr>
            <w:tcW w:w="1170" w:type="dxa"/>
            <w:gridSpan w:val="3"/>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ЧиО </w:t>
            </w:r>
          </w:p>
        </w:tc>
        <w:tc>
          <w:tcPr>
            <w:tcW w:w="472"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524"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51"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35"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73"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30" w:type="dxa"/>
            <w:gridSpan w:val="3"/>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0"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6"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r>
    </w:tbl>
    <w:p w:rsidR="00DC52D8" w:rsidRPr="00101FFC" w:rsidRDefault="00DC52D8" w:rsidP="00DC52D8">
      <w:pPr>
        <w:spacing w:before="240"/>
        <w:rPr>
          <w:rFonts w:ascii="Times New Roman" w:eastAsia="Calibri" w:hAnsi="Times New Roman" w:cs="Times New Roman"/>
          <w:b/>
          <w:bCs/>
        </w:rPr>
      </w:pPr>
      <w:r w:rsidRPr="00101FFC">
        <w:rPr>
          <w:rFonts w:ascii="Times New Roman" w:eastAsia="Calibri" w:hAnsi="Times New Roman" w:cs="Times New Roman"/>
          <w:b/>
          <w:bCs/>
          <w:noProof/>
          <w:lang w:eastAsia="ru-RU"/>
        </w:rPr>
        <w:lastRenderedPageBreak/>
        <w:drawing>
          <wp:inline distT="0" distB="0" distL="0" distR="0">
            <wp:extent cx="4695825" cy="2495550"/>
            <wp:effectExtent l="19050" t="0" r="9525" b="0"/>
            <wp:docPr id="9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C52D8" w:rsidRPr="00101FFC" w:rsidRDefault="00DC52D8" w:rsidP="00DC52D8">
      <w:pPr>
        <w:spacing w:before="240"/>
        <w:rPr>
          <w:rFonts w:ascii="Times New Roman" w:eastAsia="Calibri" w:hAnsi="Times New Roman" w:cs="Times New Roman"/>
          <w:b/>
          <w:bCs/>
        </w:rPr>
      </w:pPr>
    </w:p>
    <w:tbl>
      <w:tblPr>
        <w:tblW w:w="8656" w:type="dxa"/>
        <w:tblLayout w:type="fixed"/>
        <w:tblCellMar>
          <w:left w:w="0" w:type="dxa"/>
          <w:right w:w="0" w:type="dxa"/>
        </w:tblCellMar>
        <w:tblLook w:val="04A0"/>
      </w:tblPr>
      <w:tblGrid>
        <w:gridCol w:w="1310"/>
        <w:gridCol w:w="474"/>
        <w:gridCol w:w="474"/>
        <w:gridCol w:w="474"/>
        <w:gridCol w:w="474"/>
        <w:gridCol w:w="551"/>
        <w:gridCol w:w="474"/>
        <w:gridCol w:w="474"/>
        <w:gridCol w:w="474"/>
        <w:gridCol w:w="474"/>
        <w:gridCol w:w="551"/>
        <w:gridCol w:w="474"/>
        <w:gridCol w:w="474"/>
        <w:gridCol w:w="474"/>
        <w:gridCol w:w="474"/>
        <w:gridCol w:w="556"/>
      </w:tblGrid>
      <w:tr w:rsidR="00DC52D8" w:rsidRPr="00101FFC" w:rsidTr="00AC4241">
        <w:trPr>
          <w:trHeight w:val="203"/>
        </w:trPr>
        <w:tc>
          <w:tcPr>
            <w:tcW w:w="1310"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7346" w:type="dxa"/>
            <w:gridSpan w:val="15"/>
            <w:tcBorders>
              <w:top w:val="single" w:sz="8" w:space="0" w:color="FFFFFF"/>
              <w:left w:val="single" w:sz="8" w:space="0" w:color="000000"/>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классы  с кыргызским языком обучения</w:t>
            </w:r>
          </w:p>
        </w:tc>
      </w:tr>
      <w:tr w:rsidR="00DC52D8" w:rsidRPr="00101FFC" w:rsidTr="00AC4241">
        <w:trPr>
          <w:trHeight w:val="417"/>
        </w:trPr>
        <w:tc>
          <w:tcPr>
            <w:tcW w:w="1310"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447"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7а</w:t>
            </w:r>
          </w:p>
        </w:tc>
        <w:tc>
          <w:tcPr>
            <w:tcW w:w="2447"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7б</w:t>
            </w:r>
          </w:p>
        </w:tc>
        <w:tc>
          <w:tcPr>
            <w:tcW w:w="2452"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7в</w:t>
            </w:r>
          </w:p>
        </w:tc>
      </w:tr>
      <w:tr w:rsidR="00DC52D8" w:rsidRPr="00101FFC" w:rsidTr="00AC4241">
        <w:trPr>
          <w:trHeight w:val="316"/>
        </w:trPr>
        <w:tc>
          <w:tcPr>
            <w:tcW w:w="1310"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38</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38</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37</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37</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41</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38</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41</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41</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55</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55</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51</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50</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50</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38</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51</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58</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45</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38</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38</w:t>
            </w:r>
            <w:r w:rsidRPr="00101FFC">
              <w:rPr>
                <w:b/>
                <w:bCs/>
                <w:sz w:val="16"/>
                <w:szCs w:val="16"/>
              </w:rPr>
              <w:t xml:space="preserve"> </w:t>
            </w:r>
          </w:p>
        </w:tc>
      </w:tr>
      <w:tr w:rsidR="00DC52D8" w:rsidRPr="00101FFC" w:rsidTr="00AC4241">
        <w:trPr>
          <w:trHeight w:val="256"/>
        </w:trPr>
        <w:tc>
          <w:tcPr>
            <w:tcW w:w="131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37</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37</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r>
      <w:tr w:rsidR="00DC52D8" w:rsidRPr="00101FFC" w:rsidTr="00AC4241">
        <w:trPr>
          <w:trHeight w:val="305"/>
        </w:trPr>
        <w:tc>
          <w:tcPr>
            <w:tcW w:w="131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55</w:t>
            </w:r>
            <w:r w:rsidRPr="00101FFC">
              <w:rPr>
                <w:b/>
                <w:bCs/>
                <w:sz w:val="16"/>
                <w:szCs w:val="16"/>
              </w:rPr>
              <w:t xml:space="preserve">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51</w:t>
            </w:r>
            <w:r w:rsidRPr="00101FFC">
              <w:rPr>
                <w:b/>
                <w:bCs/>
                <w:sz w:val="16"/>
                <w:szCs w:val="16"/>
              </w:rPr>
              <w:t xml:space="preserve">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5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45</w:t>
            </w:r>
            <w:r w:rsidRPr="00101FFC">
              <w:rPr>
                <w:b/>
                <w:bCs/>
                <w:sz w:val="16"/>
                <w:szCs w:val="16"/>
              </w:rPr>
              <w:t xml:space="preserve">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45</w:t>
            </w:r>
            <w:r w:rsidRPr="00101FFC">
              <w:rPr>
                <w:b/>
                <w:bCs/>
                <w:sz w:val="16"/>
                <w:szCs w:val="16"/>
              </w:rPr>
              <w:t xml:space="preserve"> </w:t>
            </w:r>
          </w:p>
        </w:tc>
      </w:tr>
    </w:tbl>
    <w:p w:rsidR="00DC52D8" w:rsidRPr="00101FFC" w:rsidRDefault="00DC52D8" w:rsidP="00DC52D8">
      <w:pPr>
        <w:spacing w:after="160" w:line="259" w:lineRule="auto"/>
        <w:rPr>
          <w:rFonts w:ascii="Times New Roman" w:eastAsia="Calibri" w:hAnsi="Times New Roman" w:cs="Times New Roman"/>
        </w:rPr>
      </w:pPr>
    </w:p>
    <w:tbl>
      <w:tblPr>
        <w:tblW w:w="8554" w:type="dxa"/>
        <w:tblLayout w:type="fixed"/>
        <w:tblCellMar>
          <w:left w:w="0" w:type="dxa"/>
          <w:right w:w="0" w:type="dxa"/>
        </w:tblCellMar>
        <w:tblLook w:val="04A0"/>
      </w:tblPr>
      <w:tblGrid>
        <w:gridCol w:w="1235"/>
        <w:gridCol w:w="431"/>
        <w:gridCol w:w="499"/>
        <w:gridCol w:w="499"/>
        <w:gridCol w:w="499"/>
        <w:gridCol w:w="506"/>
        <w:gridCol w:w="499"/>
        <w:gridCol w:w="445"/>
        <w:gridCol w:w="445"/>
        <w:gridCol w:w="445"/>
        <w:gridCol w:w="494"/>
        <w:gridCol w:w="554"/>
        <w:gridCol w:w="499"/>
        <w:gridCol w:w="499"/>
        <w:gridCol w:w="499"/>
        <w:gridCol w:w="506"/>
      </w:tblGrid>
      <w:tr w:rsidR="00DC52D8" w:rsidRPr="00101FFC" w:rsidTr="00AC4241">
        <w:trPr>
          <w:trHeight w:val="260"/>
        </w:trPr>
        <w:tc>
          <w:tcPr>
            <w:tcW w:w="1235"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7319" w:type="dxa"/>
            <w:gridSpan w:val="15"/>
            <w:tcBorders>
              <w:top w:val="single" w:sz="8" w:space="0" w:color="FFFFFF"/>
              <w:left w:val="single" w:sz="8" w:space="0" w:color="000000"/>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7классы  с русским языком обучения</w:t>
            </w:r>
          </w:p>
        </w:tc>
      </w:tr>
      <w:tr w:rsidR="00DC52D8" w:rsidRPr="00101FFC" w:rsidTr="00AC4241">
        <w:trPr>
          <w:trHeight w:val="534"/>
        </w:trPr>
        <w:tc>
          <w:tcPr>
            <w:tcW w:w="1247"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434"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7г</w:t>
            </w:r>
          </w:p>
        </w:tc>
        <w:tc>
          <w:tcPr>
            <w:tcW w:w="2328"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7д</w:t>
            </w:r>
          </w:p>
        </w:tc>
        <w:tc>
          <w:tcPr>
            <w:tcW w:w="2557"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7е</w:t>
            </w:r>
          </w:p>
        </w:tc>
      </w:tr>
      <w:tr w:rsidR="00DC52D8" w:rsidRPr="00101FFC" w:rsidTr="00AC4241">
        <w:trPr>
          <w:trHeight w:val="404"/>
        </w:trPr>
        <w:tc>
          <w:tcPr>
            <w:tcW w:w="1235"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2ч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3ч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4ч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год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2ч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3ч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4ч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год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2ч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3ч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4ч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год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lastRenderedPageBreak/>
              <w:t>Англ</w:t>
            </w:r>
            <w:proofErr w:type="gramStart"/>
            <w:r w:rsidRPr="00101FFC">
              <w:rPr>
                <w:b/>
                <w:bCs/>
                <w:sz w:val="16"/>
                <w:szCs w:val="16"/>
              </w:rPr>
              <w:t>.я</w:t>
            </w:r>
            <w:proofErr w:type="gramEnd"/>
            <w:r w:rsidRPr="00101FFC">
              <w:rPr>
                <w:b/>
                <w:bCs/>
                <w:sz w:val="16"/>
                <w:szCs w:val="16"/>
              </w:rPr>
              <w:t xml:space="preserve">з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r>
      <w:tr w:rsidR="00DC52D8" w:rsidRPr="00101FFC" w:rsidTr="00AC4241">
        <w:trPr>
          <w:trHeight w:val="329"/>
        </w:trPr>
        <w:tc>
          <w:tcPr>
            <w:tcW w:w="1235"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r>
      <w:tr w:rsidR="00DC52D8" w:rsidRPr="00101FFC" w:rsidTr="00AC4241">
        <w:trPr>
          <w:trHeight w:val="391"/>
        </w:trPr>
        <w:tc>
          <w:tcPr>
            <w:tcW w:w="1235"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43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05"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45"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5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77 </w:t>
            </w:r>
          </w:p>
        </w:tc>
        <w:tc>
          <w:tcPr>
            <w:tcW w:w="49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81 </w:t>
            </w:r>
          </w:p>
        </w:tc>
        <w:tc>
          <w:tcPr>
            <w:tcW w:w="50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81 </w:t>
            </w:r>
          </w:p>
        </w:tc>
      </w:tr>
    </w:tbl>
    <w:p w:rsidR="00DC52D8" w:rsidRPr="00101FFC" w:rsidRDefault="00DC52D8" w:rsidP="00DC52D8">
      <w:pPr>
        <w:spacing w:after="160" w:line="259" w:lineRule="auto"/>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4505325" cy="2190750"/>
            <wp:effectExtent l="19050" t="0" r="9525" b="0"/>
            <wp:docPr id="9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8712" w:type="dxa"/>
        <w:tblLayout w:type="fixed"/>
        <w:tblCellMar>
          <w:left w:w="0" w:type="dxa"/>
          <w:right w:w="0" w:type="dxa"/>
        </w:tblCellMar>
        <w:tblLook w:val="04A0"/>
      </w:tblPr>
      <w:tblGrid>
        <w:gridCol w:w="1320"/>
        <w:gridCol w:w="477"/>
        <w:gridCol w:w="477"/>
        <w:gridCol w:w="477"/>
        <w:gridCol w:w="477"/>
        <w:gridCol w:w="556"/>
        <w:gridCol w:w="477"/>
        <w:gridCol w:w="477"/>
        <w:gridCol w:w="477"/>
        <w:gridCol w:w="477"/>
        <w:gridCol w:w="556"/>
        <w:gridCol w:w="477"/>
        <w:gridCol w:w="477"/>
        <w:gridCol w:w="477"/>
        <w:gridCol w:w="477"/>
        <w:gridCol w:w="556"/>
      </w:tblGrid>
      <w:tr w:rsidR="00DC52D8" w:rsidRPr="00101FFC" w:rsidTr="00AC4241">
        <w:trPr>
          <w:trHeight w:val="223"/>
        </w:trPr>
        <w:tc>
          <w:tcPr>
            <w:tcW w:w="1320"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7391" w:type="dxa"/>
            <w:gridSpan w:val="15"/>
            <w:tcBorders>
              <w:top w:val="single" w:sz="8" w:space="0" w:color="FFFFFF"/>
              <w:left w:val="single" w:sz="8" w:space="0" w:color="000000"/>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8классы с кыргызским языком обучения</w:t>
            </w:r>
          </w:p>
        </w:tc>
      </w:tr>
      <w:tr w:rsidR="00DC52D8" w:rsidRPr="00101FFC" w:rsidTr="00AC4241">
        <w:trPr>
          <w:trHeight w:val="252"/>
        </w:trPr>
        <w:tc>
          <w:tcPr>
            <w:tcW w:w="1320"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464"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8а</w:t>
            </w:r>
          </w:p>
        </w:tc>
        <w:tc>
          <w:tcPr>
            <w:tcW w:w="2464"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8б</w:t>
            </w:r>
          </w:p>
        </w:tc>
        <w:tc>
          <w:tcPr>
            <w:tcW w:w="2464"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8в</w:t>
            </w:r>
          </w:p>
        </w:tc>
      </w:tr>
      <w:tr w:rsidR="00DC52D8" w:rsidRPr="00101FFC" w:rsidTr="00AC4241">
        <w:trPr>
          <w:trHeight w:val="343"/>
        </w:trPr>
        <w:tc>
          <w:tcPr>
            <w:tcW w:w="1320"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20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23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27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27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27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22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r>
      <w:tr w:rsidR="00DC52D8" w:rsidRPr="00101FFC" w:rsidTr="00AC4241">
        <w:trPr>
          <w:trHeight w:val="276"/>
        </w:trPr>
        <w:tc>
          <w:tcPr>
            <w:tcW w:w="1320"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Химия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25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29 </w:t>
            </w:r>
          </w:p>
        </w:tc>
      </w:tr>
      <w:tr w:rsidR="00DC52D8" w:rsidRPr="00101FFC" w:rsidTr="00AC4241">
        <w:trPr>
          <w:trHeight w:val="9"/>
        </w:trPr>
        <w:tc>
          <w:tcPr>
            <w:tcW w:w="1320"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7"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56"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r>
    </w:tbl>
    <w:p w:rsidR="00DC52D8" w:rsidRPr="00101FFC" w:rsidRDefault="00DC52D8" w:rsidP="00DC52D8">
      <w:pPr>
        <w:spacing w:after="160" w:line="259" w:lineRule="auto"/>
        <w:rPr>
          <w:rFonts w:ascii="Times New Roman" w:eastAsia="Calibri" w:hAnsi="Times New Roman" w:cs="Times New Roman"/>
          <w:b/>
          <w:sz w:val="24"/>
          <w:szCs w:val="24"/>
        </w:rPr>
      </w:pPr>
    </w:p>
    <w:tbl>
      <w:tblPr>
        <w:tblW w:w="9784" w:type="dxa"/>
        <w:tblLayout w:type="fixed"/>
        <w:tblCellMar>
          <w:left w:w="0" w:type="dxa"/>
          <w:right w:w="0" w:type="dxa"/>
        </w:tblCellMar>
        <w:tblLook w:val="04A0"/>
      </w:tblPr>
      <w:tblGrid>
        <w:gridCol w:w="1418"/>
        <w:gridCol w:w="523"/>
        <w:gridCol w:w="523"/>
        <w:gridCol w:w="523"/>
        <w:gridCol w:w="523"/>
        <w:gridCol w:w="551"/>
        <w:gridCol w:w="468"/>
        <w:gridCol w:w="591"/>
        <w:gridCol w:w="591"/>
        <w:gridCol w:w="591"/>
        <w:gridCol w:w="592"/>
        <w:gridCol w:w="523"/>
        <w:gridCol w:w="591"/>
        <w:gridCol w:w="591"/>
        <w:gridCol w:w="591"/>
        <w:gridCol w:w="594"/>
      </w:tblGrid>
      <w:tr w:rsidR="00DC52D8" w:rsidRPr="00101FFC" w:rsidTr="00AC4241">
        <w:trPr>
          <w:trHeight w:val="165"/>
        </w:trPr>
        <w:tc>
          <w:tcPr>
            <w:tcW w:w="1418"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8365" w:type="dxa"/>
            <w:gridSpan w:val="15"/>
            <w:tcBorders>
              <w:top w:val="single" w:sz="8" w:space="0" w:color="FFFFFF"/>
              <w:left w:val="single" w:sz="8" w:space="0" w:color="000000"/>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8классы с русским языком обучения</w:t>
            </w:r>
          </w:p>
        </w:tc>
      </w:tr>
      <w:tr w:rsidR="00DC52D8" w:rsidRPr="00101FFC" w:rsidTr="00AC4241">
        <w:trPr>
          <w:trHeight w:val="186"/>
        </w:trPr>
        <w:tc>
          <w:tcPr>
            <w:tcW w:w="1418"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643"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8г</w:t>
            </w:r>
          </w:p>
        </w:tc>
        <w:tc>
          <w:tcPr>
            <w:tcW w:w="2833"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8д</w:t>
            </w:r>
          </w:p>
        </w:tc>
        <w:tc>
          <w:tcPr>
            <w:tcW w:w="2889" w:type="dxa"/>
            <w:gridSpan w:val="5"/>
            <w:tcBorders>
              <w:top w:val="single" w:sz="24" w:space="0" w:color="FFFFFF"/>
              <w:left w:val="single" w:sz="8" w:space="0" w:color="000000"/>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8е</w:t>
            </w:r>
          </w:p>
        </w:tc>
      </w:tr>
      <w:tr w:rsidR="00DC52D8" w:rsidRPr="00101FFC" w:rsidTr="00AC4241">
        <w:trPr>
          <w:trHeight w:val="253"/>
        </w:trPr>
        <w:tc>
          <w:tcPr>
            <w:tcW w:w="1418"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lastRenderedPageBreak/>
              <w:t>Русс</w:t>
            </w:r>
            <w:proofErr w:type="gramStart"/>
            <w:r w:rsidRPr="00101FFC">
              <w:rPr>
                <w:b/>
                <w:bCs/>
                <w:sz w:val="16"/>
                <w:szCs w:val="16"/>
              </w:rPr>
              <w:t>.я</w:t>
            </w:r>
            <w:proofErr w:type="gramEnd"/>
            <w:r w:rsidRPr="00101FFC">
              <w:rPr>
                <w:b/>
                <w:bCs/>
                <w:sz w:val="16"/>
                <w:szCs w:val="16"/>
              </w:rPr>
              <w:t xml:space="preserve">з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69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r>
      <w:tr w:rsidR="00DC52D8" w:rsidRPr="00101FFC" w:rsidTr="00AC4241">
        <w:trPr>
          <w:trHeight w:val="190"/>
        </w:trPr>
        <w:tc>
          <w:tcPr>
            <w:tcW w:w="14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Химия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r>
      <w:tr w:rsidR="00DC52D8" w:rsidRPr="00101FFC" w:rsidTr="00AC4241">
        <w:trPr>
          <w:trHeight w:val="245"/>
        </w:trPr>
        <w:tc>
          <w:tcPr>
            <w:tcW w:w="14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551"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68"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592"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78 </w:t>
            </w:r>
          </w:p>
        </w:tc>
        <w:tc>
          <w:tcPr>
            <w:tcW w:w="52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91"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94"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r>
    </w:tbl>
    <w:p w:rsidR="00DC52D8" w:rsidRPr="00101FFC" w:rsidRDefault="00DC52D8" w:rsidP="00DC52D8">
      <w:pPr>
        <w:spacing w:after="160" w:line="259" w:lineRule="auto"/>
        <w:rPr>
          <w:rFonts w:ascii="Times New Roman" w:eastAsia="Calibri" w:hAnsi="Times New Roman" w:cs="Times New Roman"/>
          <w:b/>
          <w:bCs/>
          <w:sz w:val="20"/>
          <w:szCs w:val="20"/>
        </w:rPr>
      </w:pPr>
      <w:r w:rsidRPr="00101FFC">
        <w:rPr>
          <w:rFonts w:ascii="Times New Roman" w:eastAsia="Calibri" w:hAnsi="Times New Roman" w:cs="Times New Roman"/>
          <w:b/>
          <w:bCs/>
          <w:sz w:val="20"/>
          <w:szCs w:val="20"/>
        </w:rPr>
        <w:t>Мониторинг по предметам</w:t>
      </w:r>
      <w:r w:rsidRPr="00101FFC">
        <w:rPr>
          <w:rFonts w:ascii="Times New Roman" w:eastAsia="Calibri" w:hAnsi="Times New Roman" w:cs="Times New Roman"/>
          <w:b/>
          <w:bCs/>
          <w:sz w:val="20"/>
          <w:szCs w:val="20"/>
        </w:rPr>
        <w:br/>
        <w:t>8 классы</w:t>
      </w: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noProof/>
          <w:sz w:val="20"/>
          <w:szCs w:val="20"/>
          <w:lang w:eastAsia="ru-RU"/>
        </w:rPr>
        <w:drawing>
          <wp:inline distT="0" distB="0" distL="0" distR="0">
            <wp:extent cx="5048250" cy="1704975"/>
            <wp:effectExtent l="19050" t="0" r="19050" b="0"/>
            <wp:docPr id="10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8566" w:type="dxa"/>
        <w:tblLayout w:type="fixed"/>
        <w:tblCellMar>
          <w:left w:w="0" w:type="dxa"/>
          <w:right w:w="0" w:type="dxa"/>
        </w:tblCellMar>
        <w:tblLook w:val="04A0"/>
      </w:tblPr>
      <w:tblGrid>
        <w:gridCol w:w="1280"/>
        <w:gridCol w:w="474"/>
        <w:gridCol w:w="469"/>
        <w:gridCol w:w="469"/>
        <w:gridCol w:w="469"/>
        <w:gridCol w:w="538"/>
        <w:gridCol w:w="479"/>
        <w:gridCol w:w="463"/>
        <w:gridCol w:w="463"/>
        <w:gridCol w:w="463"/>
        <w:gridCol w:w="538"/>
        <w:gridCol w:w="502"/>
        <w:gridCol w:w="473"/>
        <w:gridCol w:w="473"/>
        <w:gridCol w:w="473"/>
        <w:gridCol w:w="540"/>
      </w:tblGrid>
      <w:tr w:rsidR="00DC52D8" w:rsidRPr="00101FFC" w:rsidTr="00AC4241">
        <w:trPr>
          <w:trHeight w:val="333"/>
        </w:trPr>
        <w:tc>
          <w:tcPr>
            <w:tcW w:w="1281"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7285" w:type="dxa"/>
            <w:gridSpan w:val="15"/>
            <w:tcBorders>
              <w:top w:val="single" w:sz="8" w:space="0" w:color="FFFFFF"/>
              <w:left w:val="single" w:sz="8" w:space="0" w:color="000000"/>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9классы  с кыргызским языком обучения</w:t>
            </w:r>
          </w:p>
        </w:tc>
      </w:tr>
      <w:tr w:rsidR="00DC52D8" w:rsidRPr="00101FFC" w:rsidTr="00AC4241">
        <w:trPr>
          <w:trHeight w:val="179"/>
        </w:trPr>
        <w:tc>
          <w:tcPr>
            <w:tcW w:w="1281"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418"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9а</w:t>
            </w:r>
          </w:p>
        </w:tc>
        <w:tc>
          <w:tcPr>
            <w:tcW w:w="2406"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9б</w:t>
            </w:r>
          </w:p>
        </w:tc>
        <w:tc>
          <w:tcPr>
            <w:tcW w:w="2461"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9в</w:t>
            </w:r>
          </w:p>
        </w:tc>
      </w:tr>
      <w:tr w:rsidR="00DC52D8" w:rsidRPr="00101FFC" w:rsidTr="00AC4241">
        <w:trPr>
          <w:trHeight w:val="276"/>
        </w:trPr>
        <w:tc>
          <w:tcPr>
            <w:tcW w:w="1281"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w:t>
            </w:r>
            <w:r w:rsidRPr="00101FFC">
              <w:rPr>
                <w:b/>
                <w:bCs/>
                <w:sz w:val="16"/>
                <w:szCs w:val="16"/>
              </w:rPr>
              <w:t xml:space="preserve">ч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34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34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40</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34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43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40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45</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37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44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43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46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51</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51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51 </w:t>
            </w:r>
          </w:p>
        </w:tc>
      </w:tr>
      <w:tr w:rsidR="00DC52D8" w:rsidRPr="00101FFC" w:rsidTr="00AC4241">
        <w:trPr>
          <w:trHeight w:val="226"/>
        </w:trPr>
        <w:tc>
          <w:tcPr>
            <w:tcW w:w="1281"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50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50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45</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49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50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50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42</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57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43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46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37</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54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34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3</w:t>
            </w:r>
            <w:r w:rsidRPr="00101FFC">
              <w:rPr>
                <w:sz w:val="16"/>
                <w:szCs w:val="16"/>
              </w:rPr>
              <w:cr/>
              <w:t xml:space="preserve">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48</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60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r>
      <w:tr w:rsidR="00DC52D8" w:rsidRPr="00101FFC" w:rsidTr="00AC4241">
        <w:trPr>
          <w:trHeight w:val="226"/>
        </w:trPr>
        <w:tc>
          <w:tcPr>
            <w:tcW w:w="1281"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46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46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40</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43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r>
      <w:tr w:rsidR="00DC52D8" w:rsidRPr="00101FFC" w:rsidTr="00AC4241">
        <w:trPr>
          <w:trHeight w:val="223"/>
        </w:trPr>
        <w:tc>
          <w:tcPr>
            <w:tcW w:w="1281"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Химия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37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37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34</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40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r>
      <w:tr w:rsidR="00DC52D8" w:rsidRPr="00101FFC" w:rsidTr="00AC4241">
        <w:trPr>
          <w:trHeight w:val="237"/>
        </w:trPr>
        <w:tc>
          <w:tcPr>
            <w:tcW w:w="1281"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474"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46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479"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6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46 </w:t>
            </w:r>
          </w:p>
        </w:tc>
        <w:tc>
          <w:tcPr>
            <w:tcW w:w="53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 xml:space="preserve">50 </w:t>
            </w:r>
          </w:p>
        </w:tc>
        <w:tc>
          <w:tcPr>
            <w:tcW w:w="502"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lang w:val="en-US"/>
              </w:rPr>
              <w:t>45</w:t>
            </w:r>
            <w:r w:rsidRPr="00101FFC">
              <w:rPr>
                <w:b/>
                <w:bCs/>
                <w:sz w:val="16"/>
                <w:szCs w:val="16"/>
              </w:rPr>
              <w:t xml:space="preserve">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7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sz w:val="16"/>
                <w:szCs w:val="16"/>
              </w:rPr>
              <w:t>49</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r>
    </w:tbl>
    <w:p w:rsidR="00DC52D8" w:rsidRPr="00101FFC" w:rsidRDefault="00DC52D8" w:rsidP="00DC52D8">
      <w:pPr>
        <w:spacing w:after="160" w:line="259" w:lineRule="auto"/>
        <w:rPr>
          <w:rFonts w:ascii="Times New Roman" w:eastAsia="Calibri" w:hAnsi="Times New Roman" w:cs="Times New Roman"/>
          <w:b/>
          <w:sz w:val="20"/>
          <w:szCs w:val="20"/>
        </w:rPr>
      </w:pPr>
    </w:p>
    <w:tbl>
      <w:tblPr>
        <w:tblW w:w="10007" w:type="dxa"/>
        <w:tblLayout w:type="fixed"/>
        <w:tblCellMar>
          <w:left w:w="0" w:type="dxa"/>
          <w:right w:w="0" w:type="dxa"/>
        </w:tblCellMar>
        <w:tblLook w:val="04A0"/>
      </w:tblPr>
      <w:tblGrid>
        <w:gridCol w:w="1218"/>
        <w:gridCol w:w="609"/>
        <w:gridCol w:w="608"/>
        <w:gridCol w:w="608"/>
        <w:gridCol w:w="608"/>
        <w:gridCol w:w="610"/>
        <w:gridCol w:w="608"/>
        <w:gridCol w:w="538"/>
        <w:gridCol w:w="538"/>
        <w:gridCol w:w="538"/>
        <w:gridCol w:w="539"/>
        <w:gridCol w:w="538"/>
        <w:gridCol w:w="608"/>
        <w:gridCol w:w="572"/>
        <w:gridCol w:w="679"/>
        <w:gridCol w:w="588"/>
      </w:tblGrid>
      <w:tr w:rsidR="00DC52D8" w:rsidRPr="00101FFC" w:rsidTr="00AC4241">
        <w:trPr>
          <w:trHeight w:val="339"/>
        </w:trPr>
        <w:tc>
          <w:tcPr>
            <w:tcW w:w="1218" w:type="dxa"/>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8789" w:type="dxa"/>
            <w:gridSpan w:val="15"/>
            <w:tcBorders>
              <w:top w:val="single" w:sz="8" w:space="0" w:color="FFFFFF"/>
              <w:left w:val="single" w:sz="8" w:space="0" w:color="000000"/>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9классы  с русским языком обучения</w:t>
            </w:r>
          </w:p>
        </w:tc>
      </w:tr>
      <w:tr w:rsidR="00DC52D8" w:rsidRPr="00101FFC" w:rsidTr="00AC4241">
        <w:trPr>
          <w:trHeight w:val="208"/>
        </w:trPr>
        <w:tc>
          <w:tcPr>
            <w:tcW w:w="1218" w:type="dxa"/>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3043"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9г</w:t>
            </w:r>
          </w:p>
        </w:tc>
        <w:tc>
          <w:tcPr>
            <w:tcW w:w="2761"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9д</w:t>
            </w:r>
          </w:p>
        </w:tc>
        <w:tc>
          <w:tcPr>
            <w:tcW w:w="2985" w:type="dxa"/>
            <w:gridSpan w:val="5"/>
            <w:tcBorders>
              <w:top w:val="single" w:sz="24" w:space="0" w:color="FFFFFF"/>
              <w:left w:val="single" w:sz="8" w:space="0" w:color="000000"/>
              <w:bottom w:val="single" w:sz="8" w:space="0" w:color="FFFFFF"/>
              <w:right w:val="single" w:sz="8" w:space="0" w:color="FFFFFF"/>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9е</w:t>
            </w:r>
          </w:p>
        </w:tc>
      </w:tr>
      <w:tr w:rsidR="00DC52D8" w:rsidRPr="00101FFC" w:rsidTr="00AC4241">
        <w:trPr>
          <w:trHeight w:val="320"/>
        </w:trPr>
        <w:tc>
          <w:tcPr>
            <w:tcW w:w="1218" w:type="dxa"/>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1ч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3ч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lastRenderedPageBreak/>
              <w:t>Русс</w:t>
            </w:r>
            <w:proofErr w:type="gramStart"/>
            <w:r w:rsidRPr="00101FFC">
              <w:rPr>
                <w:b/>
                <w:bCs/>
                <w:sz w:val="16"/>
                <w:szCs w:val="16"/>
              </w:rPr>
              <w:t>.я</w:t>
            </w:r>
            <w:proofErr w:type="gramEnd"/>
            <w:r w:rsidRPr="00101FFC">
              <w:rPr>
                <w:b/>
                <w:bCs/>
                <w:sz w:val="16"/>
                <w:szCs w:val="16"/>
              </w:rPr>
              <w:t xml:space="preserve">з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r>
      <w:tr w:rsidR="00DC52D8" w:rsidRPr="00101FFC" w:rsidTr="00AC4241">
        <w:trPr>
          <w:trHeight w:val="262"/>
        </w:trPr>
        <w:tc>
          <w:tcPr>
            <w:tcW w:w="12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39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r>
      <w:tr w:rsidR="00DC52D8" w:rsidRPr="00101FFC" w:rsidTr="00AC4241">
        <w:trPr>
          <w:trHeight w:val="262"/>
        </w:trPr>
        <w:tc>
          <w:tcPr>
            <w:tcW w:w="12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65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r>
      <w:tr w:rsidR="00DC52D8" w:rsidRPr="00101FFC" w:rsidTr="00AC4241">
        <w:trPr>
          <w:trHeight w:val="259"/>
        </w:trPr>
        <w:tc>
          <w:tcPr>
            <w:tcW w:w="1218" w:type="dxa"/>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Химия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r>
      <w:tr w:rsidR="00DC52D8" w:rsidRPr="00101FFC" w:rsidTr="00AC4241">
        <w:trPr>
          <w:trHeight w:val="275"/>
        </w:trPr>
        <w:tc>
          <w:tcPr>
            <w:tcW w:w="1218" w:type="dxa"/>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информатика </w:t>
            </w:r>
          </w:p>
        </w:tc>
        <w:tc>
          <w:tcPr>
            <w:tcW w:w="60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610"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42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51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9"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53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60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572"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79"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588" w:type="dxa"/>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r>
    </w:tbl>
    <w:p w:rsidR="00DC52D8" w:rsidRPr="00101FFC" w:rsidRDefault="00DC52D8" w:rsidP="00DC52D8">
      <w:pPr>
        <w:spacing w:after="160" w:line="259" w:lineRule="auto"/>
        <w:rPr>
          <w:rFonts w:ascii="Times New Roman" w:eastAsia="Calibri" w:hAnsi="Times New Roman" w:cs="Times New Roman"/>
          <w:b/>
          <w:sz w:val="20"/>
          <w:szCs w:val="20"/>
        </w:rPr>
      </w:pP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 xml:space="preserve"> Мониторинг 9 классов</w:t>
      </w: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noProof/>
          <w:sz w:val="20"/>
          <w:szCs w:val="20"/>
          <w:lang w:eastAsia="ru-RU"/>
        </w:rPr>
        <w:drawing>
          <wp:inline distT="0" distB="0" distL="0" distR="0">
            <wp:extent cx="5029200" cy="1800225"/>
            <wp:effectExtent l="19050" t="0" r="19050" b="0"/>
            <wp:docPr id="101"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C52D8" w:rsidRPr="00101FFC" w:rsidRDefault="00DC52D8" w:rsidP="00DC52D8">
      <w:pPr>
        <w:spacing w:after="160" w:line="259" w:lineRule="auto"/>
        <w:rPr>
          <w:rFonts w:ascii="Times New Roman" w:eastAsia="Calibri" w:hAnsi="Times New Roman" w:cs="Times New Roman"/>
          <w:b/>
          <w:sz w:val="20"/>
          <w:szCs w:val="20"/>
        </w:rPr>
      </w:pPr>
    </w:p>
    <w:p w:rsidR="00DC52D8" w:rsidRPr="00101FFC" w:rsidRDefault="00DC52D8" w:rsidP="00DC52D8">
      <w:pPr>
        <w:spacing w:after="160" w:line="259" w:lineRule="auto"/>
        <w:rPr>
          <w:rFonts w:ascii="Times New Roman" w:eastAsia="Calibri" w:hAnsi="Times New Roman" w:cs="Times New Roman"/>
          <w:b/>
          <w:sz w:val="20"/>
          <w:szCs w:val="20"/>
        </w:rPr>
      </w:pP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 классы</w:t>
      </w: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noProof/>
          <w:sz w:val="20"/>
          <w:szCs w:val="20"/>
          <w:lang w:eastAsia="ru-RU"/>
        </w:rPr>
        <w:drawing>
          <wp:inline distT="0" distB="0" distL="0" distR="0">
            <wp:extent cx="5400675" cy="2295525"/>
            <wp:effectExtent l="19050" t="0" r="9525" b="0"/>
            <wp:docPr id="102"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 классы</w:t>
      </w:r>
    </w:p>
    <w:p w:rsidR="00DC52D8" w:rsidRPr="00101FFC" w:rsidRDefault="00DC52D8" w:rsidP="00DC52D8">
      <w:pPr>
        <w:spacing w:after="160" w:line="259" w:lineRule="auto"/>
        <w:rPr>
          <w:rFonts w:ascii="Times New Roman" w:eastAsia="Calibri" w:hAnsi="Times New Roman" w:cs="Times New Roman"/>
          <w:b/>
          <w:sz w:val="20"/>
          <w:szCs w:val="20"/>
        </w:rPr>
      </w:pPr>
      <w:r w:rsidRPr="00101FFC">
        <w:rPr>
          <w:rFonts w:ascii="Times New Roman" w:eastAsia="Calibri" w:hAnsi="Times New Roman" w:cs="Times New Roman"/>
          <w:b/>
          <w:noProof/>
          <w:sz w:val="20"/>
          <w:szCs w:val="20"/>
          <w:lang w:eastAsia="ru-RU"/>
        </w:rPr>
        <w:lastRenderedPageBreak/>
        <w:drawing>
          <wp:inline distT="0" distB="0" distL="0" distR="0">
            <wp:extent cx="5210175" cy="2505075"/>
            <wp:effectExtent l="19050" t="0" r="9525" b="0"/>
            <wp:docPr id="10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8600" w:type="dxa"/>
        <w:tblLayout w:type="fixed"/>
        <w:tblCellMar>
          <w:left w:w="0" w:type="dxa"/>
          <w:right w:w="0" w:type="dxa"/>
        </w:tblCellMar>
        <w:tblLook w:val="04A0"/>
      </w:tblPr>
      <w:tblGrid>
        <w:gridCol w:w="154"/>
        <w:gridCol w:w="1492"/>
        <w:gridCol w:w="112"/>
        <w:gridCol w:w="593"/>
        <w:gridCol w:w="185"/>
        <w:gridCol w:w="554"/>
        <w:gridCol w:w="145"/>
        <w:gridCol w:w="462"/>
        <w:gridCol w:w="171"/>
        <w:gridCol w:w="432"/>
        <w:gridCol w:w="199"/>
        <w:gridCol w:w="404"/>
        <w:gridCol w:w="227"/>
        <w:gridCol w:w="382"/>
        <w:gridCol w:w="195"/>
        <w:gridCol w:w="273"/>
        <w:gridCol w:w="468"/>
        <w:gridCol w:w="25"/>
        <w:gridCol w:w="515"/>
        <w:gridCol w:w="251"/>
        <w:gridCol w:w="285"/>
        <w:gridCol w:w="536"/>
        <w:gridCol w:w="71"/>
        <w:gridCol w:w="469"/>
      </w:tblGrid>
      <w:tr w:rsidR="00DC52D8" w:rsidRPr="00101FFC" w:rsidTr="00AC4241">
        <w:trPr>
          <w:gridBefore w:val="1"/>
          <w:wBefore w:w="154" w:type="dxa"/>
          <w:trHeight w:val="213"/>
        </w:trPr>
        <w:tc>
          <w:tcPr>
            <w:tcW w:w="1604" w:type="dxa"/>
            <w:gridSpan w:val="2"/>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6842" w:type="dxa"/>
            <w:gridSpan w:val="21"/>
            <w:tcBorders>
              <w:top w:val="single" w:sz="8" w:space="0" w:color="FFFFFF"/>
              <w:left w:val="single" w:sz="8" w:space="0" w:color="000000"/>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классы </w:t>
            </w:r>
          </w:p>
        </w:tc>
      </w:tr>
      <w:tr w:rsidR="00DC52D8" w:rsidRPr="00101FFC" w:rsidTr="00AC4241">
        <w:trPr>
          <w:gridBefore w:val="1"/>
          <w:wBefore w:w="154" w:type="dxa"/>
          <w:trHeight w:val="386"/>
        </w:trPr>
        <w:tc>
          <w:tcPr>
            <w:tcW w:w="1604" w:type="dxa"/>
            <w:gridSpan w:val="2"/>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1939"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10а</w:t>
            </w:r>
          </w:p>
        </w:tc>
        <w:tc>
          <w:tcPr>
            <w:tcW w:w="1815" w:type="dxa"/>
            <w:gridSpan w:val="6"/>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10б</w:t>
            </w:r>
          </w:p>
        </w:tc>
        <w:tc>
          <w:tcPr>
            <w:tcW w:w="1476"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10в</w:t>
            </w:r>
          </w:p>
        </w:tc>
        <w:tc>
          <w:tcPr>
            <w:tcW w:w="1612" w:type="dxa"/>
            <w:gridSpan w:val="5"/>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10г</w:t>
            </w:r>
          </w:p>
        </w:tc>
      </w:tr>
      <w:tr w:rsidR="00DC52D8" w:rsidRPr="00101FFC" w:rsidTr="00AC4241">
        <w:trPr>
          <w:gridBefore w:val="1"/>
          <w:wBefore w:w="154" w:type="dxa"/>
          <w:trHeight w:val="293"/>
        </w:trPr>
        <w:tc>
          <w:tcPr>
            <w:tcW w:w="1604" w:type="dxa"/>
            <w:gridSpan w:val="2"/>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gridBefore w:val="1"/>
          <w:wBefore w:w="154" w:type="dxa"/>
          <w:trHeight w:val="273"/>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23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59</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30</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37</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r>
      <w:tr w:rsidR="00DC52D8" w:rsidRPr="00101FFC" w:rsidTr="00AC4241">
        <w:trPr>
          <w:gridBefore w:val="1"/>
          <w:wBefore w:w="154" w:type="dxa"/>
          <w:trHeight w:val="273"/>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r>
      <w:tr w:rsidR="00DC52D8" w:rsidRPr="00101FFC" w:rsidTr="00AC4241">
        <w:trPr>
          <w:gridBefore w:val="1"/>
          <w:wBefore w:w="154" w:type="dxa"/>
          <w:trHeight w:val="219"/>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46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r>
      <w:tr w:rsidR="00DC52D8" w:rsidRPr="00101FFC" w:rsidTr="00AC4241">
        <w:trPr>
          <w:gridBefore w:val="1"/>
          <w:wBefore w:w="154" w:type="dxa"/>
          <w:trHeight w:val="337"/>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r>
      <w:tr w:rsidR="00DC52D8" w:rsidRPr="00101FFC" w:rsidTr="00AC4241">
        <w:trPr>
          <w:gridBefore w:val="1"/>
          <w:wBefore w:w="154" w:type="dxa"/>
          <w:trHeight w:val="273"/>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34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78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66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78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74 </w:t>
            </w:r>
          </w:p>
        </w:tc>
      </w:tr>
      <w:tr w:rsidR="00DC52D8" w:rsidRPr="00101FFC" w:rsidTr="00AC4241">
        <w:trPr>
          <w:gridBefore w:val="1"/>
          <w:wBefore w:w="154" w:type="dxa"/>
          <w:trHeight w:val="219"/>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27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r>
      <w:tr w:rsidR="00DC52D8" w:rsidRPr="00101FFC" w:rsidTr="00AC4241">
        <w:trPr>
          <w:gridBefore w:val="1"/>
          <w:wBefore w:w="154" w:type="dxa"/>
          <w:trHeight w:val="219"/>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38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36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44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r>
      <w:tr w:rsidR="00DC52D8" w:rsidRPr="00101FFC" w:rsidTr="00AC4241">
        <w:trPr>
          <w:gridBefore w:val="1"/>
          <w:wBefore w:w="154" w:type="dxa"/>
          <w:trHeight w:val="219"/>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31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26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33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r>
      <w:tr w:rsidR="00DC52D8" w:rsidRPr="00101FFC" w:rsidTr="00AC4241">
        <w:trPr>
          <w:gridBefore w:val="1"/>
          <w:wBefore w:w="154" w:type="dxa"/>
          <w:trHeight w:val="273"/>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Химия </w:t>
            </w: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35 </w:t>
            </w: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30 </w:t>
            </w: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56 </w:t>
            </w: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r>
      <w:tr w:rsidR="00DC52D8" w:rsidRPr="00101FFC" w:rsidTr="00AC4241">
        <w:trPr>
          <w:gridBefore w:val="1"/>
          <w:wBefore w:w="154" w:type="dxa"/>
          <w:trHeight w:val="283"/>
        </w:trPr>
        <w:tc>
          <w:tcPr>
            <w:tcW w:w="1604"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93" w:type="dxa"/>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739" w:type="dxa"/>
            <w:gridSpan w:val="2"/>
            <w:tcBorders>
              <w:top w:val="single" w:sz="8" w:space="0" w:color="FFFFFF"/>
              <w:left w:val="single" w:sz="8" w:space="0" w:color="000000"/>
              <w:bottom w:val="single" w:sz="8" w:space="0" w:color="FFFFFF"/>
              <w:right w:val="single" w:sz="8" w:space="0" w:color="000000"/>
            </w:tcBorders>
            <w:shd w:val="clear" w:color="auto" w:fill="94F5FA"/>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60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603"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609"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68"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68"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3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36" w:type="dxa"/>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540"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r>
      <w:tr w:rsidR="00DC52D8" w:rsidRPr="00101FFC" w:rsidTr="00AC4241">
        <w:trPr>
          <w:gridAfter w:val="1"/>
          <w:wAfter w:w="469" w:type="dxa"/>
          <w:trHeight w:val="390"/>
        </w:trPr>
        <w:tc>
          <w:tcPr>
            <w:tcW w:w="1646" w:type="dxa"/>
            <w:gridSpan w:val="2"/>
            <w:vMerge w:val="restart"/>
            <w:tcBorders>
              <w:top w:val="single" w:sz="8" w:space="0" w:color="FFFFFF"/>
              <w:left w:val="single" w:sz="8" w:space="0" w:color="FFFFFF"/>
              <w:bottom w:val="single" w:sz="24" w:space="0" w:color="FFFFFF"/>
              <w:right w:val="single" w:sz="8" w:space="0" w:color="000000"/>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предмет </w:t>
            </w:r>
          </w:p>
        </w:tc>
        <w:tc>
          <w:tcPr>
            <w:tcW w:w="6485" w:type="dxa"/>
            <w:gridSpan w:val="21"/>
            <w:tcBorders>
              <w:top w:val="single" w:sz="8" w:space="0" w:color="FFFFFF"/>
              <w:left w:val="single" w:sz="8" w:space="0" w:color="000000"/>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11классы</w:t>
            </w:r>
          </w:p>
        </w:tc>
      </w:tr>
      <w:tr w:rsidR="00DC52D8" w:rsidRPr="00101FFC" w:rsidTr="00AC4241">
        <w:trPr>
          <w:gridAfter w:val="1"/>
          <w:wAfter w:w="469" w:type="dxa"/>
          <w:trHeight w:val="328"/>
        </w:trPr>
        <w:tc>
          <w:tcPr>
            <w:tcW w:w="1646" w:type="dxa"/>
            <w:gridSpan w:val="2"/>
            <w:vMerge/>
            <w:tcBorders>
              <w:top w:val="single" w:sz="8" w:space="0" w:color="FFFFFF"/>
              <w:left w:val="single" w:sz="8" w:space="0" w:color="FFFFFF"/>
              <w:bottom w:val="single" w:sz="24" w:space="0" w:color="FFFFFF"/>
              <w:right w:val="single" w:sz="8" w:space="0" w:color="000000"/>
            </w:tcBorders>
            <w:vAlign w:val="center"/>
            <w:hideMark/>
          </w:tcPr>
          <w:p w:rsidR="00DC52D8" w:rsidRPr="00101FFC" w:rsidRDefault="00DC52D8" w:rsidP="00AC4241">
            <w:pPr>
              <w:spacing w:after="0" w:line="240" w:lineRule="auto"/>
              <w:rPr>
                <w:sz w:val="16"/>
                <w:szCs w:val="16"/>
              </w:rPr>
            </w:pPr>
          </w:p>
        </w:tc>
        <w:tc>
          <w:tcPr>
            <w:tcW w:w="2222" w:type="dxa"/>
            <w:gridSpan w:val="7"/>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11а</w:t>
            </w:r>
          </w:p>
        </w:tc>
        <w:tc>
          <w:tcPr>
            <w:tcW w:w="1839" w:type="dxa"/>
            <w:gridSpan w:val="6"/>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11б</w:t>
            </w:r>
          </w:p>
        </w:tc>
        <w:tc>
          <w:tcPr>
            <w:tcW w:w="2424" w:type="dxa"/>
            <w:gridSpan w:val="8"/>
            <w:tcBorders>
              <w:top w:val="single" w:sz="24" w:space="0" w:color="FFFFFF"/>
              <w:left w:val="single" w:sz="8" w:space="0" w:color="000000"/>
              <w:bottom w:val="single" w:sz="8" w:space="0" w:color="FFFFFF"/>
              <w:right w:val="single" w:sz="8" w:space="0" w:color="000000"/>
            </w:tcBorders>
            <w:shd w:val="clear" w:color="auto" w:fill="00B050"/>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11в</w:t>
            </w:r>
          </w:p>
        </w:tc>
      </w:tr>
      <w:tr w:rsidR="00DC52D8" w:rsidRPr="00101FFC" w:rsidTr="00AC4241">
        <w:trPr>
          <w:gridAfter w:val="1"/>
          <w:wAfter w:w="469" w:type="dxa"/>
          <w:trHeight w:val="369"/>
        </w:trPr>
        <w:tc>
          <w:tcPr>
            <w:tcW w:w="1646" w:type="dxa"/>
            <w:gridSpan w:val="2"/>
            <w:tcBorders>
              <w:top w:val="single" w:sz="24"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2ч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4ч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год </w:t>
            </w:r>
          </w:p>
        </w:tc>
      </w:tr>
      <w:tr w:rsidR="00DC52D8" w:rsidRPr="00101FFC" w:rsidTr="00AC4241">
        <w:trPr>
          <w:gridAfter w:val="1"/>
          <w:wAfter w:w="469" w:type="dxa"/>
          <w:trHeight w:val="345"/>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Математ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r>
      <w:tr w:rsidR="00DC52D8" w:rsidRPr="00101FFC" w:rsidTr="00AC4241">
        <w:trPr>
          <w:gridAfter w:val="1"/>
          <w:wAfter w:w="469" w:type="dxa"/>
          <w:trHeight w:val="345"/>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70 </w:t>
            </w:r>
          </w:p>
        </w:tc>
      </w:tr>
      <w:tr w:rsidR="00DC52D8" w:rsidRPr="00101FFC" w:rsidTr="00AC4241">
        <w:trPr>
          <w:gridAfter w:val="1"/>
          <w:wAfter w:w="469" w:type="dxa"/>
          <w:trHeight w:val="342"/>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61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r>
      <w:tr w:rsidR="00DC52D8" w:rsidRPr="00101FFC" w:rsidTr="00AC4241">
        <w:trPr>
          <w:gridAfter w:val="1"/>
          <w:wAfter w:w="469" w:type="dxa"/>
          <w:trHeight w:val="334"/>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w:t>
            </w:r>
            <w:proofErr w:type="gramEnd"/>
            <w:r w:rsidRPr="00101FFC">
              <w:rPr>
                <w:b/>
                <w:bCs/>
                <w:sz w:val="16"/>
                <w:szCs w:val="16"/>
              </w:rPr>
              <w:t xml:space="preserve"> </w:t>
            </w:r>
            <w:proofErr w:type="gramStart"/>
            <w:r w:rsidRPr="00101FFC">
              <w:rPr>
                <w:b/>
                <w:bCs/>
                <w:sz w:val="16"/>
                <w:szCs w:val="16"/>
              </w:rPr>
              <w:t>л</w:t>
            </w:r>
            <w:proofErr w:type="gramEnd"/>
            <w:r w:rsidRPr="00101FFC">
              <w:rPr>
                <w:b/>
                <w:bCs/>
                <w:sz w:val="16"/>
                <w:szCs w:val="16"/>
              </w:rPr>
              <w:t xml:space="preserve">итер.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62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64 </w:t>
            </w:r>
          </w:p>
        </w:tc>
      </w:tr>
      <w:tr w:rsidR="00DC52D8" w:rsidRPr="00101FFC" w:rsidTr="00AC4241">
        <w:trPr>
          <w:gridAfter w:val="1"/>
          <w:wAfter w:w="469" w:type="dxa"/>
          <w:trHeight w:val="334"/>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71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78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76 </w:t>
            </w:r>
          </w:p>
        </w:tc>
      </w:tr>
      <w:tr w:rsidR="00DC52D8" w:rsidRPr="00101FFC" w:rsidTr="00AC4241">
        <w:trPr>
          <w:gridAfter w:val="1"/>
          <w:wAfter w:w="469" w:type="dxa"/>
          <w:trHeight w:val="277"/>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История</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47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55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68 </w:t>
            </w:r>
          </w:p>
        </w:tc>
      </w:tr>
      <w:tr w:rsidR="00DC52D8" w:rsidRPr="00101FFC" w:rsidTr="00AC4241">
        <w:trPr>
          <w:gridAfter w:val="1"/>
          <w:wAfter w:w="469" w:type="dxa"/>
          <w:trHeight w:val="277"/>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lastRenderedPageBreak/>
              <w:t xml:space="preserve">Географ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43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52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r>
      <w:tr w:rsidR="00DC52D8" w:rsidRPr="00101FFC" w:rsidTr="00AC4241">
        <w:trPr>
          <w:gridAfter w:val="1"/>
          <w:wAfter w:w="469" w:type="dxa"/>
          <w:trHeight w:val="277"/>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Биология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37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72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57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60 </w:t>
            </w:r>
          </w:p>
        </w:tc>
      </w:tr>
      <w:tr w:rsidR="00DC52D8" w:rsidRPr="00101FFC" w:rsidTr="00AC4241">
        <w:trPr>
          <w:gridAfter w:val="1"/>
          <w:wAfter w:w="469" w:type="dxa"/>
          <w:trHeight w:val="345"/>
        </w:trPr>
        <w:tc>
          <w:tcPr>
            <w:tcW w:w="1646" w:type="dxa"/>
            <w:gridSpan w:val="2"/>
            <w:tcBorders>
              <w:top w:val="single" w:sz="8" w:space="0" w:color="FFFFFF"/>
              <w:left w:val="single" w:sz="8" w:space="0" w:color="FFFFFF"/>
              <w:bottom w:val="single" w:sz="8" w:space="0" w:color="FFFFFF"/>
              <w:right w:val="single" w:sz="8" w:space="0" w:color="000000"/>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Химия </w:t>
            </w:r>
          </w:p>
        </w:tc>
        <w:tc>
          <w:tcPr>
            <w:tcW w:w="890"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40 </w:t>
            </w:r>
          </w:p>
        </w:tc>
        <w:tc>
          <w:tcPr>
            <w:tcW w:w="699"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33"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41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631"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63 </w:t>
            </w:r>
          </w:p>
        </w:tc>
        <w:tc>
          <w:tcPr>
            <w:tcW w:w="577" w:type="dxa"/>
            <w:gridSpan w:val="2"/>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59 </w:t>
            </w:r>
          </w:p>
        </w:tc>
        <w:tc>
          <w:tcPr>
            <w:tcW w:w="766" w:type="dxa"/>
            <w:gridSpan w:val="3"/>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67 </w:t>
            </w:r>
          </w:p>
        </w:tc>
        <w:tc>
          <w:tcPr>
            <w:tcW w:w="766" w:type="dxa"/>
            <w:gridSpan w:val="2"/>
            <w:tcBorders>
              <w:top w:val="single" w:sz="8" w:space="0" w:color="FFFFFF"/>
              <w:left w:val="single" w:sz="8" w:space="0" w:color="000000"/>
              <w:bottom w:val="single" w:sz="8" w:space="0" w:color="FFFFFF"/>
              <w:right w:val="single" w:sz="8" w:space="0" w:color="000000"/>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c>
          <w:tcPr>
            <w:tcW w:w="892" w:type="dxa"/>
            <w:gridSpan w:val="3"/>
            <w:tcBorders>
              <w:top w:val="single" w:sz="8" w:space="0" w:color="FFFFFF"/>
              <w:left w:val="single" w:sz="8" w:space="0" w:color="000000"/>
              <w:bottom w:val="single" w:sz="8" w:space="0" w:color="FFFFFF"/>
              <w:right w:val="single" w:sz="8" w:space="0" w:color="000000"/>
            </w:tcBorders>
            <w:shd w:val="clear" w:color="auto" w:fill="B0DFA1"/>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75 </w:t>
            </w:r>
          </w:p>
        </w:tc>
      </w:tr>
    </w:tbl>
    <w:p w:rsidR="00DC52D8" w:rsidRPr="00101FFC" w:rsidRDefault="00DC52D8" w:rsidP="00DC52D8">
      <w:pPr>
        <w:spacing w:after="160" w:line="259" w:lineRule="auto"/>
        <w:rPr>
          <w:rFonts w:ascii="Times New Roman" w:eastAsia="Calibri" w:hAnsi="Times New Roman" w:cs="Times New Roman"/>
          <w:b/>
          <w:sz w:val="24"/>
          <w:szCs w:val="24"/>
        </w:rPr>
      </w:pPr>
    </w:p>
    <w:p w:rsidR="00DC52D8" w:rsidRPr="00101FFC" w:rsidRDefault="00DC52D8" w:rsidP="00DC52D8">
      <w:pPr>
        <w:spacing w:after="160" w:line="259" w:lineRule="auto"/>
        <w:jc w:val="center"/>
        <w:rPr>
          <w:rFonts w:ascii="Times New Roman" w:eastAsia="Calibri" w:hAnsi="Times New Roman" w:cs="Times New Roman"/>
          <w:b/>
          <w:sz w:val="24"/>
          <w:szCs w:val="24"/>
        </w:rPr>
      </w:pPr>
      <w:r w:rsidRPr="00101FFC">
        <w:rPr>
          <w:rFonts w:ascii="Times New Roman" w:eastAsia="Calibri" w:hAnsi="Times New Roman" w:cs="Times New Roman"/>
          <w:b/>
          <w:bCs/>
          <w:sz w:val="24"/>
          <w:szCs w:val="24"/>
        </w:rPr>
        <w:t>Мониторинг предметов по языку обучения</w:t>
      </w:r>
    </w:p>
    <w:tbl>
      <w:tblPr>
        <w:tblW w:w="9291" w:type="dxa"/>
        <w:tblLayout w:type="fixed"/>
        <w:tblCellMar>
          <w:left w:w="0" w:type="dxa"/>
          <w:right w:w="0" w:type="dxa"/>
        </w:tblCellMar>
        <w:tblLook w:val="04A0"/>
      </w:tblPr>
      <w:tblGrid>
        <w:gridCol w:w="514"/>
        <w:gridCol w:w="430"/>
        <w:gridCol w:w="428"/>
        <w:gridCol w:w="430"/>
        <w:gridCol w:w="428"/>
        <w:gridCol w:w="431"/>
        <w:gridCol w:w="429"/>
        <w:gridCol w:w="431"/>
        <w:gridCol w:w="429"/>
        <w:gridCol w:w="431"/>
        <w:gridCol w:w="429"/>
        <w:gridCol w:w="431"/>
        <w:gridCol w:w="429"/>
        <w:gridCol w:w="431"/>
        <w:gridCol w:w="429"/>
        <w:gridCol w:w="518"/>
        <w:gridCol w:w="515"/>
        <w:gridCol w:w="431"/>
        <w:gridCol w:w="429"/>
        <w:gridCol w:w="431"/>
        <w:gridCol w:w="428"/>
        <w:gridCol w:w="9"/>
      </w:tblGrid>
      <w:tr w:rsidR="00DC52D8" w:rsidRPr="00101FFC" w:rsidTr="00AC4241">
        <w:trPr>
          <w:trHeight w:val="276"/>
        </w:trPr>
        <w:tc>
          <w:tcPr>
            <w:tcW w:w="51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.л</w:t>
            </w:r>
            <w:proofErr w:type="gramEnd"/>
            <w:r w:rsidRPr="00101FFC">
              <w:rPr>
                <w:b/>
                <w:bCs/>
                <w:sz w:val="16"/>
                <w:szCs w:val="16"/>
              </w:rPr>
              <w:t xml:space="preserve">итер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история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 </w:t>
            </w:r>
          </w:p>
        </w:tc>
        <w:tc>
          <w:tcPr>
            <w:tcW w:w="1035"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Естеств/биолог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860"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ЧиО/химия </w:t>
            </w:r>
          </w:p>
        </w:tc>
      </w:tr>
      <w:tr w:rsidR="00DC52D8" w:rsidRPr="00101FFC" w:rsidTr="00AC4241">
        <w:trPr>
          <w:gridAfter w:val="1"/>
          <w:wAfter w:w="9" w:type="dxa"/>
          <w:cantSplit/>
          <w:trHeight w:val="664"/>
        </w:trPr>
        <w:tc>
          <w:tcPr>
            <w:tcW w:w="51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51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51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r>
      <w:tr w:rsidR="00DC52D8" w:rsidRPr="00101FFC" w:rsidTr="00AC4241">
        <w:trPr>
          <w:gridAfter w:val="1"/>
          <w:wAfter w:w="9" w:type="dxa"/>
          <w:cantSplit/>
          <w:trHeight w:val="391"/>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r>
      <w:tr w:rsidR="00DC52D8" w:rsidRPr="00101FFC" w:rsidTr="00AC4241">
        <w:trPr>
          <w:gridAfter w:val="1"/>
          <w:wAfter w:w="9" w:type="dxa"/>
          <w:cantSplit/>
          <w:trHeight w:val="545"/>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6кл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5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r>
      <w:tr w:rsidR="00DC52D8" w:rsidRPr="00101FFC" w:rsidTr="00AC4241">
        <w:trPr>
          <w:gridAfter w:val="1"/>
          <w:wAfter w:w="9" w:type="dxa"/>
          <w:cantSplit/>
          <w:trHeight w:val="399"/>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r>
      <w:tr w:rsidR="00DC52D8" w:rsidRPr="00101FFC" w:rsidTr="00AC4241">
        <w:trPr>
          <w:gridAfter w:val="1"/>
          <w:wAfter w:w="9" w:type="dxa"/>
          <w:cantSplit/>
          <w:trHeight w:val="535"/>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8кл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5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r>
      <w:tr w:rsidR="00DC52D8" w:rsidRPr="00101FFC" w:rsidTr="00AC4241">
        <w:trPr>
          <w:gridAfter w:val="1"/>
          <w:wAfter w:w="9" w:type="dxa"/>
          <w:cantSplit/>
          <w:trHeight w:val="417"/>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r>
      <w:tr w:rsidR="00DC52D8" w:rsidRPr="00101FFC" w:rsidTr="00AC4241">
        <w:trPr>
          <w:gridAfter w:val="1"/>
          <w:wAfter w:w="9" w:type="dxa"/>
          <w:cantSplit/>
          <w:trHeight w:val="397"/>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10кл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5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26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r>
      <w:tr w:rsidR="00DC52D8" w:rsidRPr="00101FFC" w:rsidTr="00AC4241">
        <w:trPr>
          <w:gridAfter w:val="1"/>
          <w:wAfter w:w="9" w:type="dxa"/>
          <w:cantSplit/>
          <w:trHeight w:val="405"/>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11кл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r>
      <w:tr w:rsidR="00DC52D8" w:rsidRPr="00101FFC" w:rsidTr="00AC4241">
        <w:trPr>
          <w:gridAfter w:val="1"/>
          <w:wAfter w:w="9" w:type="dxa"/>
          <w:cantSplit/>
          <w:trHeight w:val="414"/>
        </w:trPr>
        <w:tc>
          <w:tcPr>
            <w:tcW w:w="516"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519"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516"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r>
      <w:tr w:rsidR="00DC52D8" w:rsidRPr="00101FFC" w:rsidTr="00AC4241">
        <w:trPr>
          <w:trHeight w:val="431"/>
        </w:trPr>
        <w:tc>
          <w:tcPr>
            <w:tcW w:w="516"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итого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1035"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860" w:type="dxa"/>
            <w:gridSpan w:val="3"/>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r>
    </w:tbl>
    <w:p w:rsidR="00DC52D8" w:rsidRPr="00101FFC" w:rsidRDefault="00DC52D8" w:rsidP="00DC52D8">
      <w:pPr>
        <w:spacing w:after="160" w:line="259" w:lineRule="auto"/>
        <w:rPr>
          <w:rFonts w:ascii="Times New Roman" w:eastAsia="Calibri" w:hAnsi="Times New Roman" w:cs="Times New Roman"/>
          <w:b/>
          <w:sz w:val="24"/>
          <w:szCs w:val="24"/>
        </w:rPr>
      </w:pPr>
    </w:p>
    <w:p w:rsidR="00DC52D8" w:rsidRPr="00101FFC" w:rsidRDefault="00DC52D8" w:rsidP="00DC52D8">
      <w:pPr>
        <w:spacing w:after="160" w:line="259" w:lineRule="auto"/>
        <w:rPr>
          <w:rFonts w:ascii="Times New Roman" w:eastAsia="Calibri" w:hAnsi="Times New Roman" w:cs="Times New Roman"/>
          <w:sz w:val="24"/>
          <w:szCs w:val="24"/>
        </w:rPr>
      </w:pPr>
      <w:r w:rsidRPr="00101FFC">
        <w:rPr>
          <w:rFonts w:ascii="Times New Roman" w:eastAsia="Calibri" w:hAnsi="Times New Roman" w:cs="Times New Roman"/>
          <w:sz w:val="24"/>
          <w:szCs w:val="24"/>
        </w:rPr>
        <w:t xml:space="preserve">   Основной состав педагогического коллектива на протяжении 4 лет остается неизменным. </w:t>
      </w:r>
    </w:p>
    <w:p w:rsidR="00DC52D8" w:rsidRPr="00101FFC" w:rsidRDefault="00DC52D8" w:rsidP="00DC52D8">
      <w:pPr>
        <w:spacing w:after="160" w:line="259" w:lineRule="auto"/>
        <w:jc w:val="both"/>
        <w:rPr>
          <w:rFonts w:ascii="Times New Roman" w:eastAsia="Calibri" w:hAnsi="Times New Roman" w:cs="Times New Roman"/>
          <w:b/>
          <w:sz w:val="24"/>
          <w:szCs w:val="24"/>
        </w:rPr>
      </w:pPr>
      <w:r w:rsidRPr="00101FFC">
        <w:rPr>
          <w:rFonts w:ascii="Times New Roman" w:eastAsia="Calibri" w:hAnsi="Times New Roman" w:cs="Times New Roman"/>
          <w:b/>
          <w:sz w:val="24"/>
          <w:szCs w:val="24"/>
        </w:rPr>
        <w:t>МО учителей математического цикла</w:t>
      </w:r>
    </w:p>
    <w:p w:rsidR="00DC52D8" w:rsidRPr="00101FFC" w:rsidRDefault="00DC52D8" w:rsidP="00DC52D8">
      <w:pPr>
        <w:spacing w:after="160" w:line="259"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Коллектив  учителей математического цикла составляет  11 человек, из них 6 учителей математики,2 учителей физики, 3 учителя информатики.</w:t>
      </w:r>
    </w:p>
    <w:p w:rsidR="00DC52D8" w:rsidRPr="00101FFC" w:rsidRDefault="00DC52D8" w:rsidP="00DC52D8">
      <w:pPr>
        <w:jc w:val="both"/>
        <w:rPr>
          <w:rFonts w:ascii="Times New Roman" w:hAnsi="Times New Roman" w:cs="Times New Roman"/>
          <w:sz w:val="24"/>
          <w:szCs w:val="24"/>
        </w:rPr>
      </w:pPr>
      <w:r w:rsidRPr="00101FFC">
        <w:rPr>
          <w:rFonts w:ascii="Times New Roman" w:hAnsi="Times New Roman" w:cs="Times New Roman"/>
          <w:sz w:val="24"/>
          <w:szCs w:val="24"/>
        </w:rPr>
        <w:t>Иманалиева Нургуль Карикеевна-учитель математики в русских классах, стаж -34 года, Керимкулова Майрамкул Дуйшекеевна-учитель математики в кыргызских классах, стаж-25 лет, Отличник образования-Ишенкулова Ширинбубу- учитель математики в кыргызских классах, стаж-33 года,Бектурсунова Арууке Балтабаевна –новенький учитель математики в русских классах, без стажа работы, Карыпбек к</w:t>
      </w:r>
      <w:proofErr w:type="gramStart"/>
      <w:r w:rsidRPr="00101FFC">
        <w:rPr>
          <w:rFonts w:ascii="Times New Roman" w:hAnsi="Times New Roman" w:cs="Times New Roman"/>
          <w:sz w:val="24"/>
          <w:szCs w:val="24"/>
        </w:rPr>
        <w:t>.Н</w:t>
      </w:r>
      <w:proofErr w:type="gramEnd"/>
      <w:r w:rsidRPr="00101FFC">
        <w:rPr>
          <w:rFonts w:ascii="Times New Roman" w:hAnsi="Times New Roman" w:cs="Times New Roman"/>
          <w:sz w:val="24"/>
          <w:szCs w:val="24"/>
        </w:rPr>
        <w:t>азик -учитель математики в русских классах, стаж работы 2 года, Мамбетова Эркинжан Жуматаевна, учитель физики со стажем 18 лет, Кыдырбаева Жылдызган Кудайбергеновна</w:t>
      </w:r>
      <w:proofErr w:type="gramStart"/>
      <w:r w:rsidRPr="00101FFC">
        <w:rPr>
          <w:rFonts w:ascii="Times New Roman" w:hAnsi="Times New Roman" w:cs="Times New Roman"/>
          <w:sz w:val="24"/>
          <w:szCs w:val="24"/>
        </w:rPr>
        <w:t>,у</w:t>
      </w:r>
      <w:proofErr w:type="gramEnd"/>
      <w:r w:rsidRPr="00101FFC">
        <w:rPr>
          <w:rFonts w:ascii="Times New Roman" w:hAnsi="Times New Roman" w:cs="Times New Roman"/>
          <w:sz w:val="24"/>
          <w:szCs w:val="24"/>
        </w:rPr>
        <w:t xml:space="preserve">читель физики со стажем 26 лет. Кожекова Айпери-учитель информатики, стаж работы 14 лет, Тулоберди </w:t>
      </w:r>
      <w:r w:rsidRPr="00101FFC">
        <w:rPr>
          <w:rFonts w:ascii="Times New Roman" w:hAnsi="Times New Roman" w:cs="Times New Roman"/>
          <w:sz w:val="24"/>
          <w:szCs w:val="24"/>
        </w:rPr>
        <w:lastRenderedPageBreak/>
        <w:t>к</w:t>
      </w:r>
      <w:proofErr w:type="gramStart"/>
      <w:r w:rsidRPr="00101FFC">
        <w:rPr>
          <w:rFonts w:ascii="Times New Roman" w:hAnsi="Times New Roman" w:cs="Times New Roman"/>
          <w:sz w:val="24"/>
          <w:szCs w:val="24"/>
        </w:rPr>
        <w:t>.Н</w:t>
      </w:r>
      <w:proofErr w:type="gramEnd"/>
      <w:r w:rsidRPr="00101FFC">
        <w:rPr>
          <w:rFonts w:ascii="Times New Roman" w:hAnsi="Times New Roman" w:cs="Times New Roman"/>
          <w:sz w:val="24"/>
          <w:szCs w:val="24"/>
        </w:rPr>
        <w:t>урай-учитель информатики, первый год работы, Бердикожоева Гулнара Кенжегуловна-учитель информатики, стаж работы  1год.</w:t>
      </w:r>
    </w:p>
    <w:p w:rsidR="00DC52D8" w:rsidRPr="00101FFC" w:rsidRDefault="00DC52D8" w:rsidP="00DC52D8">
      <w:pPr>
        <w:spacing w:after="160" w:line="259" w:lineRule="auto"/>
        <w:jc w:val="both"/>
        <w:rPr>
          <w:rFonts w:ascii="Times New Roman" w:hAnsi="Times New Roman" w:cs="Times New Roman"/>
        </w:rPr>
      </w:pPr>
      <w:r w:rsidRPr="00101FFC">
        <w:rPr>
          <w:rFonts w:ascii="Times New Roman" w:hAnsi="Times New Roman" w:cs="Times New Roman"/>
          <w:sz w:val="24"/>
          <w:szCs w:val="24"/>
        </w:rPr>
        <w:t>Все контрольные, практические и лабораторные работы по предметам выполнены в полном объеме.</w:t>
      </w:r>
    </w:p>
    <w:p w:rsidR="00DC52D8" w:rsidRPr="00101FFC" w:rsidRDefault="00DC52D8" w:rsidP="00DC52D8">
      <w:pPr>
        <w:rPr>
          <w:rFonts w:ascii="Times New Roman" w:hAnsi="Times New Roman" w:cs="Times New Roman"/>
          <w:b/>
        </w:rPr>
      </w:pPr>
      <w:r w:rsidRPr="00101FFC">
        <w:rPr>
          <w:rFonts w:ascii="Times New Roman" w:hAnsi="Times New Roman" w:cs="Times New Roman"/>
          <w:b/>
        </w:rPr>
        <w:t xml:space="preserve">Уровень обученности по математике </w:t>
      </w:r>
    </w:p>
    <w:p w:rsidR="00DC52D8" w:rsidRPr="00101FFC" w:rsidRDefault="00DC52D8" w:rsidP="00DC52D8">
      <w:pPr>
        <w:spacing w:after="160" w:line="259" w:lineRule="auto"/>
        <w:rPr>
          <w:rFonts w:ascii="Times New Roman" w:hAnsi="Times New Roman" w:cs="Times New Roman"/>
          <w:b/>
        </w:rPr>
      </w:pPr>
      <w:r w:rsidRPr="00101FFC">
        <w:rPr>
          <w:rFonts w:ascii="Times New Roman" w:hAnsi="Times New Roman" w:cs="Times New Roman"/>
          <w:b/>
        </w:rPr>
        <w:t>на 2020-2021 уч</w:t>
      </w:r>
      <w:proofErr w:type="gramStart"/>
      <w:r w:rsidRPr="00101FFC">
        <w:rPr>
          <w:rFonts w:ascii="Times New Roman" w:hAnsi="Times New Roman" w:cs="Times New Roman"/>
          <w:b/>
        </w:rPr>
        <w:t>.г</w:t>
      </w:r>
      <w:proofErr w:type="gramEnd"/>
      <w:r w:rsidRPr="00101FFC">
        <w:rPr>
          <w:rFonts w:ascii="Times New Roman" w:hAnsi="Times New Roman" w:cs="Times New Roman"/>
          <w:b/>
        </w:rPr>
        <w:t>од</w:t>
      </w:r>
    </w:p>
    <w:p w:rsidR="00DC52D8" w:rsidRPr="00101FFC" w:rsidRDefault="00DC52D8" w:rsidP="00DC52D8">
      <w:pPr>
        <w:spacing w:after="160" w:line="259" w:lineRule="auto"/>
        <w:rPr>
          <w:rFonts w:ascii="Times New Roman" w:hAnsi="Times New Roman" w:cs="Times New Roman"/>
          <w:b/>
        </w:rPr>
      </w:pPr>
      <w:r w:rsidRPr="00101FFC">
        <w:rPr>
          <w:rFonts w:ascii="Times New Roman" w:hAnsi="Times New Roman" w:cs="Times New Roman"/>
          <w:b/>
          <w:noProof/>
          <w:lang w:eastAsia="ru-RU"/>
        </w:rPr>
        <w:drawing>
          <wp:inline distT="0" distB="0" distL="0" distR="0">
            <wp:extent cx="5711483" cy="1899138"/>
            <wp:effectExtent l="0" t="0" r="3810" b="6350"/>
            <wp:docPr id="10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C52D8" w:rsidRPr="00101FFC" w:rsidRDefault="00DC52D8" w:rsidP="00DC52D8">
      <w:pPr>
        <w:spacing w:after="160" w:line="259" w:lineRule="auto"/>
        <w:jc w:val="both"/>
        <w:rPr>
          <w:rFonts w:ascii="Times New Roman" w:hAnsi="Times New Roman" w:cs="Times New Roman"/>
        </w:rPr>
      </w:pPr>
      <w:r w:rsidRPr="00101FFC">
        <w:rPr>
          <w:rFonts w:ascii="Times New Roman" w:hAnsi="Times New Roman" w:cs="Times New Roman"/>
        </w:rPr>
        <w:t xml:space="preserve">Отмечается снижение КЗ по предмету у  Керимкуловой М.Д. на 20%, Ишенкуловой Ш. на 2%, Иманалиевой Н.К. на 9%, Карыпбек к.Н. </w:t>
      </w:r>
      <w:proofErr w:type="gramStart"/>
      <w:r w:rsidRPr="00101FFC">
        <w:rPr>
          <w:rFonts w:ascii="Times New Roman" w:hAnsi="Times New Roman" w:cs="Times New Roman"/>
        </w:rPr>
        <w:t>на</w:t>
      </w:r>
      <w:proofErr w:type="gramEnd"/>
      <w:r w:rsidRPr="00101FFC">
        <w:rPr>
          <w:rFonts w:ascii="Times New Roman" w:hAnsi="Times New Roman" w:cs="Times New Roman"/>
        </w:rPr>
        <w:t xml:space="preserve"> 1%. Только </w:t>
      </w:r>
      <w:proofErr w:type="gramStart"/>
      <w:r w:rsidRPr="00101FFC">
        <w:rPr>
          <w:rFonts w:ascii="Times New Roman" w:hAnsi="Times New Roman" w:cs="Times New Roman"/>
        </w:rPr>
        <w:t>у</w:t>
      </w:r>
      <w:proofErr w:type="gramEnd"/>
      <w:r w:rsidRPr="00101FFC">
        <w:rPr>
          <w:rFonts w:ascii="Times New Roman" w:hAnsi="Times New Roman" w:cs="Times New Roman"/>
        </w:rPr>
        <w:t xml:space="preserve"> Бектурсуновой А.Б. произошел рост на 3%. Основной  контингент учащихся, где наблюдается спад-это школьники 6-8,10 классов, где обучение велось в онлайн формате. Отсутствие контроля со стороны родителей и нежелание учиться привели к таким результатам.</w:t>
      </w:r>
    </w:p>
    <w:p w:rsidR="00DC52D8" w:rsidRPr="00101FFC" w:rsidRDefault="00DC52D8" w:rsidP="00DC52D8">
      <w:pPr>
        <w:spacing w:after="160" w:line="259" w:lineRule="auto"/>
        <w:rPr>
          <w:rFonts w:ascii="Times New Roman" w:hAnsi="Times New Roman" w:cs="Times New Roman"/>
          <w:b/>
        </w:rPr>
      </w:pPr>
      <w:r w:rsidRPr="00101FFC">
        <w:rPr>
          <w:rFonts w:ascii="Times New Roman" w:hAnsi="Times New Roman" w:cs="Times New Roman"/>
          <w:b/>
        </w:rPr>
        <w:t>Уровень обученности по информатике</w:t>
      </w:r>
    </w:p>
    <w:p w:rsidR="00DC52D8" w:rsidRPr="00101FFC" w:rsidRDefault="00DC52D8" w:rsidP="00DC52D8">
      <w:pPr>
        <w:spacing w:after="160" w:line="259" w:lineRule="auto"/>
        <w:rPr>
          <w:rFonts w:ascii="Times New Roman" w:hAnsi="Times New Roman" w:cs="Times New Roman"/>
          <w:b/>
        </w:rPr>
      </w:pPr>
      <w:r w:rsidRPr="00101FFC">
        <w:rPr>
          <w:rFonts w:ascii="Times New Roman" w:hAnsi="Times New Roman" w:cs="Times New Roman"/>
          <w:b/>
          <w:noProof/>
          <w:lang w:eastAsia="ru-RU"/>
        </w:rPr>
        <w:drawing>
          <wp:inline distT="0" distB="0" distL="0" distR="0">
            <wp:extent cx="4923253" cy="1744394"/>
            <wp:effectExtent l="19050" t="0" r="10697" b="8206"/>
            <wp:docPr id="10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C52D8" w:rsidRPr="00101FFC" w:rsidRDefault="00DC52D8" w:rsidP="00DC52D8">
      <w:pPr>
        <w:spacing w:after="160" w:line="259" w:lineRule="auto"/>
        <w:rPr>
          <w:rFonts w:ascii="Times New Roman" w:hAnsi="Times New Roman" w:cs="Times New Roman"/>
          <w:b/>
        </w:rPr>
      </w:pPr>
      <w:r w:rsidRPr="00101FFC">
        <w:rPr>
          <w:rFonts w:ascii="Times New Roman" w:hAnsi="Times New Roman" w:cs="Times New Roman"/>
          <w:b/>
        </w:rPr>
        <w:t>Уровень обученности по физике</w:t>
      </w:r>
    </w:p>
    <w:p w:rsidR="00DC52D8" w:rsidRPr="00101FFC" w:rsidRDefault="00DC52D8" w:rsidP="00DC52D8">
      <w:pPr>
        <w:spacing w:after="160" w:line="259" w:lineRule="auto"/>
        <w:rPr>
          <w:rFonts w:ascii="Times New Roman" w:hAnsi="Times New Roman" w:cs="Times New Roman"/>
          <w:b/>
        </w:rPr>
      </w:pPr>
      <w:r w:rsidRPr="00101FFC">
        <w:rPr>
          <w:rFonts w:ascii="Times New Roman" w:hAnsi="Times New Roman" w:cs="Times New Roman"/>
          <w:b/>
          <w:noProof/>
          <w:lang w:eastAsia="ru-RU"/>
        </w:rPr>
        <w:drawing>
          <wp:inline distT="0" distB="0" distL="0" distR="0">
            <wp:extent cx="4224410" cy="1294228"/>
            <wp:effectExtent l="19050" t="0" r="23740" b="1172"/>
            <wp:docPr id="10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C52D8" w:rsidRPr="00101FFC" w:rsidRDefault="00DC52D8" w:rsidP="00DC52D8">
      <w:pPr>
        <w:spacing w:after="160" w:line="259" w:lineRule="auto"/>
        <w:rPr>
          <w:rStyle w:val="apple-converted-space"/>
          <w:rFonts w:ascii="Verdana" w:hAnsi="Verdana"/>
          <w:color w:val="000000"/>
          <w:sz w:val="18"/>
          <w:szCs w:val="18"/>
          <w:shd w:val="clear" w:color="auto" w:fill="FFFFFF"/>
        </w:rPr>
      </w:pPr>
      <w:r w:rsidRPr="00101FFC">
        <w:rPr>
          <w:rFonts w:ascii="Times New Roman" w:hAnsi="Times New Roman" w:cs="Times New Roman"/>
          <w:b/>
          <w:sz w:val="24"/>
          <w:szCs w:val="24"/>
        </w:rPr>
        <w:t xml:space="preserve">  </w:t>
      </w:r>
      <w:r w:rsidRPr="00101FFC">
        <w:rPr>
          <w:rFonts w:ascii="Times New Roman" w:hAnsi="Times New Roman" w:cs="Times New Roman"/>
          <w:sz w:val="24"/>
          <w:szCs w:val="24"/>
        </w:rPr>
        <w:t>Также</w:t>
      </w:r>
      <w:r w:rsidRPr="00101FFC">
        <w:rPr>
          <w:rFonts w:ascii="Times New Roman" w:hAnsi="Times New Roman" w:cs="Times New Roman"/>
          <w:b/>
          <w:sz w:val="24"/>
          <w:szCs w:val="24"/>
        </w:rPr>
        <w:t xml:space="preserve"> </w:t>
      </w:r>
      <w:r w:rsidRPr="00101FFC">
        <w:rPr>
          <w:rFonts w:ascii="Times New Roman" w:hAnsi="Times New Roman" w:cs="Times New Roman"/>
          <w:sz w:val="24"/>
          <w:szCs w:val="24"/>
        </w:rPr>
        <w:t>спад наблюдается и по физике, в среднем на 15%.</w:t>
      </w:r>
      <w:r w:rsidRPr="00101FFC">
        <w:rPr>
          <w:rFonts w:ascii="Verdana" w:hAnsi="Verdana"/>
          <w:color w:val="000000"/>
          <w:sz w:val="18"/>
          <w:szCs w:val="18"/>
          <w:shd w:val="clear" w:color="auto" w:fill="FFFFFF"/>
        </w:rPr>
        <w:t xml:space="preserve"> </w:t>
      </w:r>
      <w:r w:rsidRPr="00101FFC">
        <w:rPr>
          <w:rStyle w:val="apple-converted-space"/>
          <w:rFonts w:ascii="Verdana" w:hAnsi="Verdana"/>
          <w:color w:val="000000"/>
          <w:sz w:val="18"/>
          <w:szCs w:val="18"/>
          <w:shd w:val="clear" w:color="auto" w:fill="FFFFFF"/>
        </w:rPr>
        <w:t> </w:t>
      </w:r>
    </w:p>
    <w:p w:rsidR="00DC52D8" w:rsidRPr="00101FFC" w:rsidRDefault="00DC52D8" w:rsidP="00DC52D8">
      <w:pPr>
        <w:spacing w:after="160" w:line="259" w:lineRule="auto"/>
        <w:rPr>
          <w:rFonts w:ascii="Times New Roman" w:hAnsi="Times New Roman" w:cs="Times New Roman"/>
          <w:sz w:val="24"/>
          <w:szCs w:val="24"/>
        </w:rPr>
      </w:pPr>
      <w:r w:rsidRPr="00101FFC">
        <w:rPr>
          <w:rFonts w:ascii="Times New Roman" w:hAnsi="Times New Roman" w:cs="Times New Roman"/>
          <w:color w:val="000000"/>
          <w:sz w:val="24"/>
          <w:szCs w:val="24"/>
          <w:shd w:val="clear" w:color="auto" w:fill="FFFFFF"/>
        </w:rPr>
        <w:t>Причины снижения успеваемости:</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1.Невыполнение домашнего задания.</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lastRenderedPageBreak/>
        <w:t>2.Нет контроля со стороны родителей.</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3.Нежелание ребёнка хорошо учиться.</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4.Забывание материала прошлого года.</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5.Увеличение количества медлительных детей, которым нужны дифференцированные задания.</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5.Большая нагрузка у учителя (бумажная работа).</w:t>
      </w:r>
      <w:r w:rsidRPr="00101FFC">
        <w:rPr>
          <w:rFonts w:ascii="Times New Roman" w:hAnsi="Times New Roman" w:cs="Times New Roman"/>
          <w:color w:val="000000"/>
          <w:sz w:val="24"/>
          <w:szCs w:val="24"/>
        </w:rPr>
        <w:br/>
      </w:r>
      <w:r w:rsidRPr="00101FFC">
        <w:rPr>
          <w:rFonts w:ascii="Times New Roman" w:hAnsi="Times New Roman" w:cs="Times New Roman"/>
          <w:color w:val="000000"/>
          <w:sz w:val="24"/>
          <w:szCs w:val="24"/>
          <w:shd w:val="clear" w:color="auto" w:fill="FFFFFF"/>
        </w:rPr>
        <w:t>6.Равнодушие родителей.</w:t>
      </w:r>
    </w:p>
    <w:p w:rsidR="00DC52D8" w:rsidRPr="00101FFC" w:rsidRDefault="00DC52D8" w:rsidP="00DC52D8">
      <w:pPr>
        <w:spacing w:after="160" w:line="259" w:lineRule="auto"/>
        <w:rPr>
          <w:rFonts w:ascii="Times New Roman" w:hAnsi="Times New Roman" w:cs="Times New Roman"/>
          <w:b/>
          <w:sz w:val="24"/>
          <w:szCs w:val="24"/>
        </w:rPr>
      </w:pPr>
      <w:r w:rsidRPr="00101FFC">
        <w:rPr>
          <w:rFonts w:ascii="Times New Roman" w:hAnsi="Times New Roman" w:cs="Times New Roman"/>
          <w:b/>
          <w:sz w:val="24"/>
          <w:szCs w:val="24"/>
        </w:rPr>
        <w:t>МО учителей русского языка и литературы</w:t>
      </w:r>
    </w:p>
    <w:p w:rsidR="00DC52D8" w:rsidRPr="00101FFC" w:rsidRDefault="00DC52D8" w:rsidP="00DC52D8">
      <w:pPr>
        <w:spacing w:after="160" w:line="259"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  Коллектив педагогов-русистов пятый год остается стабильным. Преподавание русского языка ведут 13 учителей</w:t>
      </w:r>
      <w:proofErr w:type="gramStart"/>
      <w:r w:rsidRPr="00101FFC">
        <w:rPr>
          <w:rFonts w:ascii="Times New Roman" w:hAnsi="Times New Roman" w:cs="Times New Roman"/>
          <w:sz w:val="24"/>
          <w:szCs w:val="24"/>
        </w:rPr>
        <w:t>:М</w:t>
      </w:r>
      <w:proofErr w:type="gramEnd"/>
      <w:r w:rsidRPr="00101FFC">
        <w:rPr>
          <w:rFonts w:ascii="Times New Roman" w:hAnsi="Times New Roman" w:cs="Times New Roman"/>
          <w:sz w:val="24"/>
          <w:szCs w:val="24"/>
        </w:rPr>
        <w:t>ухамбетова Гульмара Асановна - стаж работы 19 лет-Отличник образования, Акежова Асель Борисовна –стаж работы 20 лет, Обозова Г</w:t>
      </w:r>
      <w:r w:rsidRPr="00101FFC">
        <w:rPr>
          <w:rFonts w:ascii="Times New Roman" w:hAnsi="Times New Roman" w:cs="Times New Roman"/>
          <w:sz w:val="24"/>
          <w:szCs w:val="24"/>
          <w:lang w:val="ky-KG"/>
        </w:rPr>
        <w:t>у</w:t>
      </w:r>
      <w:r w:rsidRPr="00101FFC">
        <w:rPr>
          <w:rFonts w:ascii="Times New Roman" w:hAnsi="Times New Roman" w:cs="Times New Roman"/>
          <w:sz w:val="24"/>
          <w:szCs w:val="24"/>
        </w:rPr>
        <w:t xml:space="preserve">льнара Асыпбековна-стаж работы 24 года,Алымкулова   Гульчахра Астаевна-стаж работы 43 года, Джылкыбаева Сабира Кожобергеновна –стаж работы 44 года, </w:t>
      </w:r>
      <w:r w:rsidRPr="00101FFC">
        <w:rPr>
          <w:rFonts w:ascii="Times New Roman" w:hAnsi="Times New Roman" w:cs="Times New Roman"/>
          <w:sz w:val="24"/>
          <w:szCs w:val="24"/>
          <w:lang w:val="ky-KG"/>
        </w:rPr>
        <w:t xml:space="preserve">Омуркулова Света Абыковна-стаж работы 29 лет, Оруналиева Даткайым-новенький учитель, прибыла в 2021 г.,без стажа работы, </w:t>
      </w:r>
      <w:r w:rsidRPr="00101FFC">
        <w:rPr>
          <w:rFonts w:ascii="Times New Roman" w:hAnsi="Times New Roman" w:cs="Times New Roman"/>
          <w:sz w:val="24"/>
          <w:szCs w:val="24"/>
        </w:rPr>
        <w:t>Иманкулова Динара Абдыразаковна –стаж работы 5,8 лет,Таалайбек к. Гулшан-стаж работы-6,1год, Садыкова Айсулуу Капаровна –Отличник образования,  со стажем 35 лет, Шайбек к</w:t>
      </w:r>
      <w:proofErr w:type="gramStart"/>
      <w:r w:rsidRPr="00101FFC">
        <w:rPr>
          <w:rFonts w:ascii="Times New Roman" w:hAnsi="Times New Roman" w:cs="Times New Roman"/>
          <w:sz w:val="24"/>
          <w:szCs w:val="24"/>
        </w:rPr>
        <w:t>.А</w:t>
      </w:r>
      <w:proofErr w:type="gramEnd"/>
      <w:r w:rsidRPr="00101FFC">
        <w:rPr>
          <w:rFonts w:ascii="Times New Roman" w:hAnsi="Times New Roman" w:cs="Times New Roman"/>
          <w:sz w:val="24"/>
          <w:szCs w:val="24"/>
        </w:rPr>
        <w:t>йжамал-молодой специалист, стаж работы 3 года.</w:t>
      </w:r>
    </w:p>
    <w:p w:rsidR="00DC52D8" w:rsidRPr="00101FFC" w:rsidRDefault="00DC52D8" w:rsidP="00DC52D8">
      <w:pPr>
        <w:rPr>
          <w:rFonts w:ascii="Times New Roman" w:hAnsi="Times New Roman" w:cs="Times New Roman"/>
          <w:b/>
        </w:rPr>
      </w:pPr>
      <w:r w:rsidRPr="00101FFC">
        <w:rPr>
          <w:rFonts w:ascii="Times New Roman" w:hAnsi="Times New Roman" w:cs="Times New Roman"/>
          <w:b/>
        </w:rPr>
        <w:t xml:space="preserve">Уровень обученности по русскому языку и литературе </w:t>
      </w:r>
    </w:p>
    <w:p w:rsidR="00DC52D8" w:rsidRPr="00101FFC" w:rsidRDefault="00DC52D8" w:rsidP="00DC52D8">
      <w:pPr>
        <w:rPr>
          <w:rFonts w:ascii="Times New Roman" w:hAnsi="Times New Roman" w:cs="Times New Roman"/>
          <w:b/>
        </w:rPr>
      </w:pPr>
      <w:r w:rsidRPr="00101FFC">
        <w:rPr>
          <w:rFonts w:ascii="Times New Roman" w:hAnsi="Times New Roman" w:cs="Times New Roman"/>
          <w:b/>
        </w:rPr>
        <w:t>на 2020-2021 уч</w:t>
      </w:r>
      <w:proofErr w:type="gramStart"/>
      <w:r w:rsidRPr="00101FFC">
        <w:rPr>
          <w:rFonts w:ascii="Times New Roman" w:hAnsi="Times New Roman" w:cs="Times New Roman"/>
          <w:b/>
        </w:rPr>
        <w:t>.г</w:t>
      </w:r>
      <w:proofErr w:type="gramEnd"/>
      <w:r w:rsidRPr="00101FFC">
        <w:rPr>
          <w:rFonts w:ascii="Times New Roman" w:hAnsi="Times New Roman" w:cs="Times New Roman"/>
          <w:b/>
        </w:rPr>
        <w:t>од</w:t>
      </w:r>
    </w:p>
    <w:p w:rsidR="00DC52D8" w:rsidRPr="00101FFC" w:rsidRDefault="00DC52D8" w:rsidP="00DC52D8">
      <w:pPr>
        <w:rPr>
          <w:rFonts w:ascii="Times New Roman" w:hAnsi="Times New Roman" w:cs="Times New Roman"/>
          <w:b/>
        </w:rPr>
      </w:pPr>
      <w:r w:rsidRPr="00101FFC">
        <w:rPr>
          <w:rFonts w:ascii="Times New Roman" w:hAnsi="Times New Roman" w:cs="Times New Roman"/>
          <w:b/>
          <w:noProof/>
          <w:lang w:eastAsia="ru-RU"/>
        </w:rPr>
        <w:drawing>
          <wp:inline distT="0" distB="0" distL="0" distR="0">
            <wp:extent cx="5210175" cy="3039110"/>
            <wp:effectExtent l="19050" t="0" r="9525" b="8890"/>
            <wp:docPr id="10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C52D8" w:rsidRPr="00101FFC" w:rsidRDefault="00DC52D8" w:rsidP="00DC52D8">
      <w:pPr>
        <w:jc w:val="both"/>
        <w:rPr>
          <w:rFonts w:ascii="Times New Roman" w:hAnsi="Times New Roman" w:cs="Times New Roman"/>
          <w:color w:val="000000"/>
          <w:sz w:val="24"/>
          <w:szCs w:val="24"/>
          <w:shd w:val="clear" w:color="auto" w:fill="F9FAFA"/>
        </w:rPr>
      </w:pPr>
      <w:r w:rsidRPr="00101FFC">
        <w:rPr>
          <w:rFonts w:ascii="Times New Roman" w:hAnsi="Times New Roman" w:cs="Times New Roman"/>
        </w:rPr>
        <w:t xml:space="preserve">По русскому языку и литературе по таблице наблюдается спад КЗ практически у всех обучающихся. </w:t>
      </w:r>
      <w:r w:rsidRPr="00101FFC">
        <w:rPr>
          <w:rFonts w:ascii="Times New Roman" w:hAnsi="Times New Roman" w:cs="Times New Roman"/>
          <w:color w:val="000000"/>
          <w:sz w:val="24"/>
          <w:szCs w:val="24"/>
          <w:shd w:val="clear" w:color="auto" w:fill="F9FAFA"/>
        </w:rPr>
        <w:t xml:space="preserve">Одна из главных причин – снижение, а в некоторых случаях отсутствие </w:t>
      </w:r>
      <w:proofErr w:type="gramStart"/>
      <w:r w:rsidRPr="00101FFC">
        <w:rPr>
          <w:rFonts w:ascii="Times New Roman" w:hAnsi="Times New Roman" w:cs="Times New Roman"/>
          <w:color w:val="000000"/>
          <w:sz w:val="24"/>
          <w:szCs w:val="24"/>
          <w:shd w:val="clear" w:color="auto" w:fill="F9FAFA"/>
        </w:rPr>
        <w:t>контроля за</w:t>
      </w:r>
      <w:proofErr w:type="gramEnd"/>
      <w:r w:rsidRPr="00101FFC">
        <w:rPr>
          <w:rFonts w:ascii="Times New Roman" w:hAnsi="Times New Roman" w:cs="Times New Roman"/>
          <w:color w:val="000000"/>
          <w:sz w:val="24"/>
          <w:szCs w:val="24"/>
          <w:shd w:val="clear" w:color="auto" w:fill="F9FAFA"/>
        </w:rPr>
        <w:t xml:space="preserve"> ребёнком, он предоставлен сам себе. Низкий темп работы, не сформированы основные навыки работы: умение слушать и выполнять инструкцию, доводить задание до конца, проверять сделанное, распределять своё время. Отсутствие устойчивых мотивов учения. Слабое развитие речи</w:t>
      </w:r>
    </w:p>
    <w:p w:rsidR="00DC52D8" w:rsidRPr="00101FFC" w:rsidRDefault="00DC52D8" w:rsidP="00DC52D8">
      <w:pPr>
        <w:jc w:val="both"/>
        <w:rPr>
          <w:rFonts w:ascii="Times New Roman" w:hAnsi="Times New Roman" w:cs="Times New Roman"/>
          <w:b/>
          <w:sz w:val="24"/>
          <w:szCs w:val="24"/>
        </w:rPr>
      </w:pPr>
      <w:r w:rsidRPr="00101FFC">
        <w:rPr>
          <w:rFonts w:ascii="Times New Roman" w:hAnsi="Times New Roman" w:cs="Times New Roman"/>
          <w:b/>
          <w:sz w:val="24"/>
          <w:szCs w:val="24"/>
        </w:rPr>
        <w:t>МО учителей английского языка</w:t>
      </w:r>
    </w:p>
    <w:p w:rsidR="00DC52D8" w:rsidRPr="00101FFC" w:rsidRDefault="00DC52D8" w:rsidP="00DC52D8">
      <w:pPr>
        <w:jc w:val="both"/>
        <w:rPr>
          <w:rFonts w:ascii="Times New Roman" w:hAnsi="Times New Roman" w:cs="Times New Roman"/>
          <w:sz w:val="24"/>
          <w:szCs w:val="24"/>
          <w:lang w:val="ky-KG"/>
        </w:rPr>
      </w:pPr>
      <w:r w:rsidRPr="00101FFC">
        <w:rPr>
          <w:rFonts w:ascii="Times New Roman" w:hAnsi="Times New Roman" w:cs="Times New Roman"/>
          <w:sz w:val="24"/>
          <w:szCs w:val="24"/>
        </w:rPr>
        <w:lastRenderedPageBreak/>
        <w:t xml:space="preserve">     Коллектив педагогов англичан составляет 12 человек: </w:t>
      </w:r>
      <w:r w:rsidRPr="00101FFC">
        <w:rPr>
          <w:rFonts w:ascii="Times New Roman" w:hAnsi="Times New Roman" w:cs="Times New Roman"/>
          <w:sz w:val="24"/>
          <w:szCs w:val="24"/>
          <w:lang w:val="ky-KG"/>
        </w:rPr>
        <w:t xml:space="preserve">Усубалиева Бактыгул Усенкуловна-стаж работы 28лет,  </w:t>
      </w:r>
      <w:r w:rsidRPr="00101FFC">
        <w:rPr>
          <w:rFonts w:ascii="Times New Roman" w:hAnsi="Times New Roman" w:cs="Times New Roman"/>
          <w:sz w:val="24"/>
          <w:szCs w:val="24"/>
        </w:rPr>
        <w:t xml:space="preserve">Усенмолдоева Аида Кубанычбековна-стаж работы 13,9 лет, </w:t>
      </w:r>
      <w:r w:rsidRPr="00101FFC">
        <w:rPr>
          <w:rFonts w:ascii="Times New Roman" w:hAnsi="Times New Roman" w:cs="Times New Roman"/>
          <w:sz w:val="24"/>
          <w:szCs w:val="24"/>
          <w:lang w:val="ky-KG"/>
        </w:rPr>
        <w:t>Алиева Гулнара Касымовна-стаж работы 30 лет, Насырова Мария Алмазбековна- стаж работы 8лет 10 месяцев, Чоюбекова Нургуль Муканбеткалиевна –совместитель, Жапаралиева Барчынайым Жапаралиевна –молодой специалист, стаж работы 1,7месяцев, Шейшеналиева Алтынкул Рахатовна –молодой специалист, со стажем 2года, Мадемилов Максат Токтомамбетович-стаж работы-12,6 лет, Мысакулова Азиза Муханбетовна,стаж работы-2года 10 месяцев, Исакова Айгерим Талайбековна, без стажа работы и Даниярова Зуура Аскатбековна без стажа работы.</w:t>
      </w:r>
    </w:p>
    <w:p w:rsidR="00DC52D8" w:rsidRPr="00101FFC" w:rsidRDefault="00DC52D8" w:rsidP="00DC52D8">
      <w:pPr>
        <w:rPr>
          <w:rFonts w:ascii="Times New Roman" w:hAnsi="Times New Roman" w:cs="Times New Roman"/>
          <w:b/>
        </w:rPr>
      </w:pPr>
      <w:r w:rsidRPr="00101FFC">
        <w:rPr>
          <w:rFonts w:ascii="Times New Roman" w:hAnsi="Times New Roman" w:cs="Times New Roman"/>
          <w:b/>
        </w:rPr>
        <w:t>Уровень обученности по английскому языку на 2020-2021 уч</w:t>
      </w:r>
      <w:proofErr w:type="gramStart"/>
      <w:r w:rsidRPr="00101FFC">
        <w:rPr>
          <w:rFonts w:ascii="Times New Roman" w:hAnsi="Times New Roman" w:cs="Times New Roman"/>
          <w:b/>
        </w:rPr>
        <w:t>.г</w:t>
      </w:r>
      <w:proofErr w:type="gramEnd"/>
      <w:r w:rsidRPr="00101FFC">
        <w:rPr>
          <w:rFonts w:ascii="Times New Roman" w:hAnsi="Times New Roman" w:cs="Times New Roman"/>
          <w:b/>
        </w:rPr>
        <w:t>од</w:t>
      </w:r>
    </w:p>
    <w:p w:rsidR="00DC52D8" w:rsidRPr="00101FFC" w:rsidRDefault="00DC52D8" w:rsidP="00DC52D8">
      <w:pPr>
        <w:rPr>
          <w:rFonts w:ascii="Times New Roman" w:hAnsi="Times New Roman" w:cs="Times New Roman"/>
          <w:b/>
        </w:rPr>
      </w:pPr>
      <w:r w:rsidRPr="00101FFC">
        <w:rPr>
          <w:rFonts w:ascii="Times New Roman" w:hAnsi="Times New Roman" w:cs="Times New Roman"/>
          <w:b/>
          <w:noProof/>
          <w:lang w:eastAsia="ru-RU"/>
        </w:rPr>
        <w:drawing>
          <wp:inline distT="0" distB="0" distL="0" distR="0">
            <wp:extent cx="5562600" cy="2257425"/>
            <wp:effectExtent l="0" t="0" r="0" b="0"/>
            <wp:docPr id="10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C52D8" w:rsidRPr="00101FFC" w:rsidRDefault="00DC52D8" w:rsidP="00DC52D8">
      <w:pPr>
        <w:spacing w:after="0" w:line="240" w:lineRule="auto"/>
        <w:rPr>
          <w:rFonts w:ascii="Times New Roman" w:hAnsi="Times New Roman" w:cs="Times New Roman"/>
          <w:b/>
          <w:sz w:val="24"/>
          <w:szCs w:val="24"/>
        </w:rPr>
      </w:pPr>
      <w:r w:rsidRPr="00101FFC">
        <w:rPr>
          <w:rFonts w:ascii="Times New Roman" w:hAnsi="Times New Roman" w:cs="Times New Roman"/>
          <w:b/>
        </w:rPr>
        <w:t xml:space="preserve"> </w:t>
      </w:r>
      <w:r w:rsidRPr="00101FFC">
        <w:rPr>
          <w:rFonts w:ascii="Times New Roman" w:hAnsi="Times New Roman" w:cs="Times New Roman"/>
          <w:b/>
          <w:sz w:val="24"/>
          <w:szCs w:val="24"/>
        </w:rPr>
        <w:t>История</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 xml:space="preserve">Учителей истории по школе 4: Асыранбекова Б.А.-Отличник образования, стаж работы 40лет, Маматкулова Жыпарай Уматкуловна без стажа работы, Адил у.Э.-молодой специалист со стажем 3 года, Эмилова </w:t>
      </w:r>
      <w:proofErr w:type="gramStart"/>
      <w:r w:rsidRPr="00101FFC">
        <w:rPr>
          <w:rFonts w:ascii="Times New Roman" w:hAnsi="Times New Roman" w:cs="Times New Roman"/>
          <w:sz w:val="24"/>
          <w:szCs w:val="24"/>
        </w:rPr>
        <w:t>Ж-молодой</w:t>
      </w:r>
      <w:proofErr w:type="gramEnd"/>
      <w:r w:rsidRPr="00101FFC">
        <w:rPr>
          <w:rFonts w:ascii="Times New Roman" w:hAnsi="Times New Roman" w:cs="Times New Roman"/>
          <w:sz w:val="24"/>
          <w:szCs w:val="24"/>
        </w:rPr>
        <w:t xml:space="preserve"> специалист, стаж работы 1 год.</w:t>
      </w:r>
    </w:p>
    <w:p w:rsidR="00DC52D8" w:rsidRPr="00101FFC" w:rsidRDefault="00DC52D8" w:rsidP="00DC52D8">
      <w:pPr>
        <w:spacing w:after="0" w:line="240" w:lineRule="auto"/>
        <w:rPr>
          <w:rFonts w:ascii="Times New Roman" w:hAnsi="Times New Roman" w:cs="Times New Roman"/>
          <w:b/>
        </w:rPr>
      </w:pPr>
    </w:p>
    <w:p w:rsidR="00DC52D8" w:rsidRPr="00101FFC" w:rsidRDefault="00DC52D8" w:rsidP="00DC52D8">
      <w:pPr>
        <w:spacing w:after="0" w:line="240" w:lineRule="auto"/>
        <w:rPr>
          <w:rFonts w:ascii="Times New Roman" w:hAnsi="Times New Roman" w:cs="Times New Roman"/>
          <w:b/>
        </w:rPr>
      </w:pPr>
      <w:r w:rsidRPr="00101FFC">
        <w:rPr>
          <w:rFonts w:ascii="Times New Roman" w:hAnsi="Times New Roman" w:cs="Times New Roman"/>
          <w:b/>
        </w:rPr>
        <w:t>Уровень обученности по истории на 2020-2021 уч</w:t>
      </w:r>
      <w:proofErr w:type="gramStart"/>
      <w:r w:rsidRPr="00101FFC">
        <w:rPr>
          <w:rFonts w:ascii="Times New Roman" w:hAnsi="Times New Roman" w:cs="Times New Roman"/>
          <w:b/>
        </w:rPr>
        <w:t>.г</w:t>
      </w:r>
      <w:proofErr w:type="gramEnd"/>
      <w:r w:rsidRPr="00101FFC">
        <w:rPr>
          <w:rFonts w:ascii="Times New Roman" w:hAnsi="Times New Roman" w:cs="Times New Roman"/>
          <w:b/>
        </w:rPr>
        <w:t>од</w:t>
      </w:r>
    </w:p>
    <w:p w:rsidR="00DC52D8" w:rsidRPr="00101FFC" w:rsidRDefault="00DC52D8" w:rsidP="00DC52D8">
      <w:pPr>
        <w:rPr>
          <w:rFonts w:ascii="Times New Roman" w:hAnsi="Times New Roman" w:cs="Times New Roman"/>
        </w:rPr>
      </w:pPr>
      <w:r w:rsidRPr="00101FFC">
        <w:rPr>
          <w:rFonts w:ascii="Times New Roman" w:hAnsi="Times New Roman" w:cs="Times New Roman"/>
          <w:noProof/>
          <w:lang w:eastAsia="ru-RU"/>
        </w:rPr>
        <w:drawing>
          <wp:inline distT="0" distB="0" distL="0" distR="0">
            <wp:extent cx="5711483" cy="1603717"/>
            <wp:effectExtent l="0" t="0" r="3810" b="0"/>
            <wp:docPr id="109"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C52D8" w:rsidRPr="00101FFC" w:rsidRDefault="00DC52D8" w:rsidP="00DC52D8">
      <w:pPr>
        <w:spacing w:after="0" w:line="240" w:lineRule="auto"/>
        <w:rPr>
          <w:rFonts w:ascii="Times New Roman" w:hAnsi="Times New Roman" w:cs="Times New Roman"/>
          <w:b/>
          <w:sz w:val="24"/>
          <w:szCs w:val="24"/>
        </w:rPr>
      </w:pPr>
      <w:r w:rsidRPr="00101FFC">
        <w:rPr>
          <w:rFonts w:ascii="Times New Roman" w:hAnsi="Times New Roman" w:cs="Times New Roman"/>
          <w:b/>
          <w:sz w:val="24"/>
          <w:szCs w:val="24"/>
        </w:rPr>
        <w:t xml:space="preserve"> Учителя географии</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Учителей географии по школе трое: Боронбаева З.М.-Отличник образования со стажем работы 44 года, Курманалиева Ж.А. –стаж работы 12 лет, Мамыркулова Н.М.-стаж работы -3года.</w:t>
      </w:r>
    </w:p>
    <w:p w:rsidR="00DC52D8" w:rsidRPr="00101FFC" w:rsidRDefault="00DC52D8" w:rsidP="00DC52D8">
      <w:pPr>
        <w:spacing w:after="0" w:line="240" w:lineRule="auto"/>
        <w:rPr>
          <w:rFonts w:ascii="Times New Roman" w:hAnsi="Times New Roman" w:cs="Times New Roman"/>
          <w:b/>
          <w:sz w:val="24"/>
          <w:szCs w:val="24"/>
        </w:rPr>
      </w:pPr>
      <w:r w:rsidRPr="00101FFC">
        <w:rPr>
          <w:rFonts w:ascii="Times New Roman" w:hAnsi="Times New Roman" w:cs="Times New Roman"/>
          <w:b/>
          <w:sz w:val="24"/>
          <w:szCs w:val="24"/>
        </w:rPr>
        <w:t>Уровень обученности по географии на 2020-2021 уч</w:t>
      </w:r>
      <w:proofErr w:type="gramStart"/>
      <w:r w:rsidRPr="00101FFC">
        <w:rPr>
          <w:rFonts w:ascii="Times New Roman" w:hAnsi="Times New Roman" w:cs="Times New Roman"/>
          <w:b/>
          <w:sz w:val="24"/>
          <w:szCs w:val="24"/>
        </w:rPr>
        <w:t>.г</w:t>
      </w:r>
      <w:proofErr w:type="gramEnd"/>
      <w:r w:rsidRPr="00101FFC">
        <w:rPr>
          <w:rFonts w:ascii="Times New Roman" w:hAnsi="Times New Roman" w:cs="Times New Roman"/>
          <w:b/>
          <w:sz w:val="24"/>
          <w:szCs w:val="24"/>
        </w:rPr>
        <w:t>од</w:t>
      </w:r>
    </w:p>
    <w:p w:rsidR="00DC52D8" w:rsidRPr="00101FFC" w:rsidRDefault="00DC52D8" w:rsidP="00DC52D8">
      <w:pPr>
        <w:rPr>
          <w:rFonts w:ascii="Times New Roman" w:hAnsi="Times New Roman" w:cs="Times New Roman"/>
          <w:b/>
        </w:rPr>
      </w:pPr>
    </w:p>
    <w:p w:rsidR="00DC52D8" w:rsidRPr="00101FFC" w:rsidRDefault="00DC52D8" w:rsidP="00DC52D8">
      <w:pPr>
        <w:rPr>
          <w:rFonts w:ascii="Times New Roman" w:hAnsi="Times New Roman" w:cs="Times New Roman"/>
          <w:b/>
        </w:rPr>
      </w:pPr>
      <w:r w:rsidRPr="00101FFC">
        <w:rPr>
          <w:rFonts w:ascii="Times New Roman" w:hAnsi="Times New Roman" w:cs="Times New Roman"/>
          <w:b/>
          <w:noProof/>
          <w:lang w:eastAsia="ru-RU"/>
        </w:rPr>
        <w:lastRenderedPageBreak/>
        <w:drawing>
          <wp:inline distT="0" distB="0" distL="0" distR="0">
            <wp:extent cx="5210175" cy="1790700"/>
            <wp:effectExtent l="19050" t="0" r="9525" b="0"/>
            <wp:docPr id="11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C52D8" w:rsidRPr="00101FFC" w:rsidRDefault="00DC52D8" w:rsidP="00DC52D8">
      <w:pPr>
        <w:rPr>
          <w:rFonts w:ascii="Times New Roman" w:hAnsi="Times New Roman" w:cs="Times New Roman"/>
        </w:rPr>
      </w:pPr>
      <w:r w:rsidRPr="00101FFC">
        <w:rPr>
          <w:rFonts w:ascii="Times New Roman" w:hAnsi="Times New Roman" w:cs="Times New Roman"/>
        </w:rPr>
        <w:t xml:space="preserve">По географии наблюдается сабильность КЗ, </w:t>
      </w:r>
      <w:proofErr w:type="gramStart"/>
      <w:r w:rsidRPr="00101FFC">
        <w:rPr>
          <w:rFonts w:ascii="Times New Roman" w:hAnsi="Times New Roman" w:cs="Times New Roman"/>
        </w:rPr>
        <w:t>которое</w:t>
      </w:r>
      <w:proofErr w:type="gramEnd"/>
      <w:r w:rsidRPr="00101FFC">
        <w:rPr>
          <w:rFonts w:ascii="Times New Roman" w:hAnsi="Times New Roman" w:cs="Times New Roman"/>
        </w:rPr>
        <w:t xml:space="preserve"> незначительно варьируется между 46-50%.</w:t>
      </w:r>
    </w:p>
    <w:p w:rsidR="00DC52D8" w:rsidRPr="00101FFC" w:rsidRDefault="00DC52D8" w:rsidP="00DC52D8">
      <w:pPr>
        <w:spacing w:after="0" w:line="240" w:lineRule="auto"/>
        <w:rPr>
          <w:rFonts w:ascii="Times New Roman" w:eastAsia="Calibri" w:hAnsi="Times New Roman" w:cs="Times New Roman"/>
          <w:b/>
          <w:sz w:val="24"/>
          <w:szCs w:val="24"/>
        </w:rPr>
      </w:pPr>
      <w:r w:rsidRPr="00101FFC">
        <w:rPr>
          <w:rFonts w:ascii="Times New Roman" w:eastAsia="Calibri" w:hAnsi="Times New Roman" w:cs="Times New Roman"/>
          <w:b/>
          <w:sz w:val="24"/>
          <w:szCs w:val="24"/>
        </w:rPr>
        <w:t>Учителя химии, биологии</w:t>
      </w:r>
    </w:p>
    <w:p w:rsidR="00DC52D8" w:rsidRPr="00101FFC" w:rsidRDefault="00DC52D8" w:rsidP="00DC52D8">
      <w:pPr>
        <w:spacing w:after="0" w:line="240" w:lineRule="auto"/>
        <w:rPr>
          <w:rFonts w:ascii="Times New Roman" w:eastAsia="Calibri" w:hAnsi="Times New Roman" w:cs="Times New Roman"/>
          <w:sz w:val="24"/>
          <w:szCs w:val="24"/>
        </w:rPr>
      </w:pPr>
      <w:r w:rsidRPr="00101FFC">
        <w:rPr>
          <w:rFonts w:ascii="Times New Roman" w:eastAsia="Calibri" w:hAnsi="Times New Roman" w:cs="Times New Roman"/>
          <w:sz w:val="24"/>
          <w:szCs w:val="24"/>
        </w:rPr>
        <w:t>Биологов по школе двое, химиков трое: Такырбашева К.К. –учитель химии в кыргызских классах</w:t>
      </w:r>
      <w:proofErr w:type="gramStart"/>
      <w:r w:rsidRPr="00101FFC">
        <w:rPr>
          <w:rFonts w:ascii="Times New Roman" w:eastAsia="Calibri" w:hAnsi="Times New Roman" w:cs="Times New Roman"/>
          <w:sz w:val="24"/>
          <w:szCs w:val="24"/>
        </w:rPr>
        <w:t>,с</w:t>
      </w:r>
      <w:proofErr w:type="gramEnd"/>
      <w:r w:rsidRPr="00101FFC">
        <w:rPr>
          <w:rFonts w:ascii="Times New Roman" w:eastAsia="Calibri" w:hAnsi="Times New Roman" w:cs="Times New Roman"/>
          <w:sz w:val="24"/>
          <w:szCs w:val="24"/>
        </w:rPr>
        <w:t>таж работы-22 года, Дурсуматова С.М.-учитель химии в русских классах, стаж работы-27 лет, Касымкулова У.Д.-учитель химии, биологии в кыргызских классах, стаж работы 23года, Мамбетова А.Ж.-учитель биологии  в кыргызских классах со стажем работы 20 лет, Казакова Н.О.-учитель биологии в русских классах по совместительству, стаж работы 21 год</w:t>
      </w:r>
    </w:p>
    <w:p w:rsidR="00DC52D8" w:rsidRPr="00101FFC" w:rsidRDefault="00DC52D8" w:rsidP="00DC52D8">
      <w:pPr>
        <w:spacing w:after="0" w:line="240" w:lineRule="auto"/>
        <w:rPr>
          <w:rFonts w:ascii="Times New Roman" w:hAnsi="Times New Roman" w:cs="Times New Roman"/>
          <w:b/>
          <w:sz w:val="24"/>
          <w:szCs w:val="24"/>
        </w:rPr>
      </w:pPr>
      <w:r w:rsidRPr="00101FFC">
        <w:rPr>
          <w:rFonts w:ascii="Times New Roman" w:hAnsi="Times New Roman" w:cs="Times New Roman"/>
          <w:b/>
          <w:sz w:val="24"/>
          <w:szCs w:val="24"/>
        </w:rPr>
        <w:t>Уровень обученности по химии, биологии</w:t>
      </w:r>
      <w:r>
        <w:rPr>
          <w:rFonts w:ascii="Times New Roman" w:hAnsi="Times New Roman" w:cs="Times New Roman"/>
          <w:b/>
          <w:sz w:val="24"/>
          <w:szCs w:val="24"/>
        </w:rPr>
        <w:t xml:space="preserve"> </w:t>
      </w:r>
      <w:r w:rsidRPr="00101FFC">
        <w:rPr>
          <w:rFonts w:ascii="Times New Roman" w:hAnsi="Times New Roman" w:cs="Times New Roman"/>
          <w:b/>
          <w:sz w:val="24"/>
          <w:szCs w:val="24"/>
        </w:rPr>
        <w:t>на 2020-2021 уч</w:t>
      </w:r>
      <w:proofErr w:type="gramStart"/>
      <w:r w:rsidRPr="00101FFC">
        <w:rPr>
          <w:rFonts w:ascii="Times New Roman" w:hAnsi="Times New Roman" w:cs="Times New Roman"/>
          <w:b/>
          <w:sz w:val="24"/>
          <w:szCs w:val="24"/>
        </w:rPr>
        <w:t>.г</w:t>
      </w:r>
      <w:proofErr w:type="gramEnd"/>
      <w:r w:rsidRPr="00101FFC">
        <w:rPr>
          <w:rFonts w:ascii="Times New Roman" w:hAnsi="Times New Roman" w:cs="Times New Roman"/>
          <w:b/>
          <w:sz w:val="24"/>
          <w:szCs w:val="24"/>
        </w:rPr>
        <w:t>од</w:t>
      </w:r>
    </w:p>
    <w:p w:rsidR="00DC52D8" w:rsidRPr="00101FFC" w:rsidRDefault="00DC52D8" w:rsidP="00DC52D8">
      <w:pPr>
        <w:rPr>
          <w:rFonts w:ascii="Times New Roman" w:eastAsia="Calibri" w:hAnsi="Times New Roman" w:cs="Times New Roman"/>
        </w:rPr>
      </w:pPr>
      <w:r w:rsidRPr="00101FFC">
        <w:rPr>
          <w:rFonts w:ascii="Times New Roman" w:eastAsia="Calibri" w:hAnsi="Times New Roman" w:cs="Times New Roman"/>
          <w:noProof/>
          <w:lang w:eastAsia="ru-RU"/>
        </w:rPr>
        <w:drawing>
          <wp:inline distT="0" distB="0" distL="0" distR="0">
            <wp:extent cx="5210175" cy="1790700"/>
            <wp:effectExtent l="19050" t="0" r="9525" b="0"/>
            <wp:docPr id="11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C52D8" w:rsidRPr="00101FFC" w:rsidRDefault="00DC52D8" w:rsidP="00DC52D8">
      <w:pPr>
        <w:spacing w:after="0" w:line="240" w:lineRule="auto"/>
        <w:rPr>
          <w:rFonts w:ascii="Times New Roman" w:hAnsi="Times New Roman" w:cs="Times New Roman"/>
          <w:b/>
        </w:rPr>
      </w:pPr>
      <w:r w:rsidRPr="00101FFC">
        <w:rPr>
          <w:b/>
          <w:lang w:val="ky-KG"/>
        </w:rPr>
        <w:t xml:space="preserve"> </w:t>
      </w:r>
      <w:r w:rsidRPr="00101FFC">
        <w:rPr>
          <w:rFonts w:ascii="Times New Roman" w:hAnsi="Times New Roman" w:cs="Times New Roman"/>
          <w:b/>
        </w:rPr>
        <w:t xml:space="preserve">Выводы и рекомендации: </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rPr>
        <w:t>1</w:t>
      </w:r>
      <w:r w:rsidRPr="00101FFC">
        <w:rPr>
          <w:rFonts w:ascii="Times New Roman" w:hAnsi="Times New Roman" w:cs="Times New Roman"/>
          <w:sz w:val="24"/>
          <w:szCs w:val="24"/>
        </w:rPr>
        <w:t xml:space="preserve">.Отмечается снижение качественных показателей обучения учащихся в сравнении с прошлым ученым годом на 10-17% </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 xml:space="preserve">2.Отметить хорошую работу классных руководителей 9д класса(50%)-Джылкыбаевой С.К., 11 класса </w:t>
      </w:r>
      <w:proofErr w:type="gramStart"/>
      <w:r w:rsidRPr="00101FFC">
        <w:rPr>
          <w:rFonts w:ascii="Times New Roman" w:hAnsi="Times New Roman" w:cs="Times New Roman"/>
          <w:sz w:val="24"/>
          <w:szCs w:val="24"/>
        </w:rPr>
        <w:t>–М</w:t>
      </w:r>
      <w:proofErr w:type="gramEnd"/>
      <w:r w:rsidRPr="00101FFC">
        <w:rPr>
          <w:rFonts w:ascii="Times New Roman" w:hAnsi="Times New Roman" w:cs="Times New Roman"/>
          <w:sz w:val="24"/>
          <w:szCs w:val="24"/>
        </w:rPr>
        <w:t>амбетовой Э.Ж -50%,5б класса (47%)- Обомбаевой Г.С.</w:t>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3. Учителям-предметникам необходимо:</w:t>
      </w:r>
    </w:p>
    <w:p w:rsidR="00DC52D8" w:rsidRPr="00101FFC" w:rsidRDefault="00DC52D8" w:rsidP="00DC52D8">
      <w:pPr>
        <w:pStyle w:val="a3"/>
        <w:numPr>
          <w:ilvl w:val="0"/>
          <w:numId w:val="26"/>
        </w:num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 xml:space="preserve">разработать систему работы: индивидуальную - со слабыми учащимися с целью повышения уровня знаний, индивидуально-групповую с учащимися, имеющими одну, две тройки по предметам, с целью повышения элементов содержания до прогнозируемого уровня. </w:t>
      </w:r>
    </w:p>
    <w:p w:rsidR="00DC52D8" w:rsidRPr="00101FFC" w:rsidRDefault="00DC52D8" w:rsidP="00DC52D8">
      <w:pPr>
        <w:pStyle w:val="a3"/>
        <w:numPr>
          <w:ilvl w:val="0"/>
          <w:numId w:val="26"/>
        </w:numPr>
        <w:spacing w:after="0" w:line="240" w:lineRule="auto"/>
        <w:rPr>
          <w:rFonts w:ascii="Times New Roman" w:hAnsi="Times New Roman" w:cs="Times New Roman"/>
          <w:sz w:val="24"/>
          <w:szCs w:val="24"/>
        </w:rPr>
      </w:pPr>
      <w:proofErr w:type="gramStart"/>
      <w:r w:rsidRPr="00101FFC">
        <w:rPr>
          <w:rFonts w:ascii="Times New Roman" w:hAnsi="Times New Roman" w:cs="Times New Roman"/>
          <w:sz w:val="24"/>
          <w:szCs w:val="24"/>
        </w:rPr>
        <w:t>о</w:t>
      </w:r>
      <w:proofErr w:type="gramEnd"/>
      <w:r w:rsidRPr="00101FFC">
        <w:rPr>
          <w:rFonts w:ascii="Times New Roman" w:hAnsi="Times New Roman" w:cs="Times New Roman"/>
          <w:sz w:val="24"/>
          <w:szCs w:val="24"/>
        </w:rPr>
        <w:t xml:space="preserve">рганизовать дополнительные консультации для слабых детей с целью ликвидации пробелов в знаниях учащихся. </w:t>
      </w:r>
    </w:p>
    <w:p w:rsidR="00DC52D8" w:rsidRPr="00101FFC" w:rsidRDefault="00DC52D8" w:rsidP="00DC52D8">
      <w:pPr>
        <w:pStyle w:val="a3"/>
        <w:numPr>
          <w:ilvl w:val="0"/>
          <w:numId w:val="26"/>
        </w:numPr>
        <w:spacing w:after="0" w:line="240" w:lineRule="auto"/>
        <w:rPr>
          <w:rFonts w:ascii="Times New Roman" w:hAnsi="Times New Roman" w:cs="Times New Roman"/>
          <w:sz w:val="24"/>
          <w:szCs w:val="24"/>
        </w:rPr>
      </w:pPr>
      <w:proofErr w:type="gramStart"/>
      <w:r w:rsidRPr="00101FFC">
        <w:rPr>
          <w:rFonts w:ascii="Times New Roman" w:hAnsi="Times New Roman" w:cs="Times New Roman"/>
          <w:sz w:val="24"/>
          <w:szCs w:val="24"/>
        </w:rPr>
        <w:t>а</w:t>
      </w:r>
      <w:proofErr w:type="gramEnd"/>
      <w:r w:rsidRPr="00101FFC">
        <w:rPr>
          <w:rFonts w:ascii="Times New Roman" w:hAnsi="Times New Roman" w:cs="Times New Roman"/>
          <w:sz w:val="24"/>
          <w:szCs w:val="24"/>
        </w:rPr>
        <w:t xml:space="preserve">ктивизировать интерес к предмету через внеклассные мероприятия, олимпиады. </w:t>
      </w:r>
    </w:p>
    <w:p w:rsidR="00DC52D8" w:rsidRPr="00101FFC" w:rsidRDefault="00DC52D8" w:rsidP="00DC52D8">
      <w:pPr>
        <w:pStyle w:val="a3"/>
        <w:numPr>
          <w:ilvl w:val="0"/>
          <w:numId w:val="26"/>
        </w:numPr>
        <w:spacing w:after="0" w:line="240" w:lineRule="auto"/>
        <w:rPr>
          <w:rFonts w:ascii="Times New Roman" w:hAnsi="Times New Roman" w:cs="Times New Roman"/>
          <w:b/>
          <w:sz w:val="24"/>
          <w:szCs w:val="24"/>
        </w:rPr>
      </w:pPr>
      <w:r w:rsidRPr="00101FFC">
        <w:rPr>
          <w:rFonts w:ascii="Times New Roman" w:hAnsi="Times New Roman" w:cs="Times New Roman"/>
          <w:sz w:val="24"/>
          <w:szCs w:val="24"/>
        </w:rPr>
        <w:t>осуществлять индивидуальную работу с одаренными детьми.</w:t>
      </w:r>
    </w:p>
    <w:p w:rsidR="00DC52D8" w:rsidRPr="00101FFC" w:rsidRDefault="00DC52D8" w:rsidP="00DC52D8">
      <w:pPr>
        <w:spacing w:after="0" w:line="240" w:lineRule="auto"/>
        <w:ind w:left="360"/>
        <w:rPr>
          <w:rFonts w:ascii="Times New Roman" w:hAnsi="Times New Roman" w:cs="Times New Roman"/>
          <w:b/>
          <w:sz w:val="24"/>
          <w:szCs w:val="24"/>
        </w:rPr>
      </w:pPr>
    </w:p>
    <w:p w:rsidR="00DC52D8" w:rsidRPr="00101FFC" w:rsidRDefault="00DC52D8" w:rsidP="00DC52D8">
      <w:pPr>
        <w:spacing w:after="0" w:line="240" w:lineRule="auto"/>
        <w:ind w:left="360"/>
        <w:rPr>
          <w:rFonts w:ascii="Times New Roman" w:hAnsi="Times New Roman" w:cs="Times New Roman"/>
          <w:b/>
          <w:sz w:val="24"/>
          <w:szCs w:val="24"/>
        </w:rPr>
      </w:pPr>
    </w:p>
    <w:p w:rsidR="00DC52D8" w:rsidRPr="00101FFC" w:rsidRDefault="00DC52D8" w:rsidP="00DC52D8">
      <w:pPr>
        <w:spacing w:after="0" w:line="240" w:lineRule="auto"/>
        <w:rPr>
          <w:rFonts w:ascii="Times New Roman" w:hAnsi="Times New Roman" w:cs="Times New Roman"/>
          <w:b/>
        </w:rPr>
      </w:pPr>
      <w:r w:rsidRPr="00101FFC">
        <w:rPr>
          <w:rFonts w:ascii="Times New Roman" w:hAnsi="Times New Roman" w:cs="Times New Roman"/>
          <w:b/>
        </w:rPr>
        <w:t xml:space="preserve">Сравнительный мониторинг по предметам </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color w:val="FF0000"/>
        </w:rPr>
        <w:t>Математика</w:t>
      </w:r>
    </w:p>
    <w:p w:rsidR="00DC52D8" w:rsidRPr="00101FFC" w:rsidRDefault="00DC52D8" w:rsidP="00DC52D8">
      <w:pPr>
        <w:spacing w:after="0" w:line="240" w:lineRule="auto"/>
        <w:rPr>
          <w:rFonts w:ascii="Times New Roman" w:hAnsi="Times New Roman" w:cs="Times New Roman"/>
          <w:b/>
          <w:color w:val="FF0000"/>
        </w:rPr>
      </w:pPr>
    </w:p>
    <w:p w:rsidR="00DC52D8" w:rsidRPr="00101FFC" w:rsidRDefault="00DC52D8" w:rsidP="00DC52D8">
      <w:pPr>
        <w:spacing w:after="0" w:line="240" w:lineRule="auto"/>
        <w:rPr>
          <w:rFonts w:ascii="Times New Roman" w:hAnsi="Times New Roman" w:cs="Times New Roman"/>
          <w:b/>
        </w:rPr>
      </w:pPr>
      <w:r w:rsidRPr="00101FFC">
        <w:rPr>
          <w:rFonts w:ascii="Times New Roman" w:hAnsi="Times New Roman" w:cs="Times New Roman"/>
          <w:b/>
          <w:noProof/>
          <w:lang w:eastAsia="ru-RU"/>
        </w:rPr>
        <w:lastRenderedPageBreak/>
        <w:drawing>
          <wp:inline distT="0" distB="0" distL="0" distR="0">
            <wp:extent cx="4251325" cy="1743075"/>
            <wp:effectExtent l="19050" t="0" r="15875" b="0"/>
            <wp:docPr id="1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b/>
          <w:sz w:val="24"/>
          <w:szCs w:val="24"/>
        </w:rPr>
        <w:t xml:space="preserve">Выводы: </w:t>
      </w:r>
      <w:r w:rsidRPr="00101FFC">
        <w:rPr>
          <w:rFonts w:ascii="Times New Roman" w:hAnsi="Times New Roman" w:cs="Times New Roman"/>
          <w:sz w:val="24"/>
          <w:szCs w:val="24"/>
        </w:rPr>
        <w:t xml:space="preserve">Учитывая всё вышеуказанное, можно сказать, что задачи, поставленные перед педагогами МО математического цикла в 2020 – 2021 учебном году, в целом решены.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КЗ по математике в 5-классах в сравнении с предыдущими годами повысилось, в 7,10 классах стабильно.</w:t>
      </w:r>
    </w:p>
    <w:p w:rsidR="00DC52D8" w:rsidRPr="00101FFC" w:rsidRDefault="00DC52D8" w:rsidP="00DC52D8">
      <w:pPr>
        <w:spacing w:after="0" w:line="240" w:lineRule="auto"/>
        <w:jc w:val="both"/>
        <w:rPr>
          <w:rFonts w:ascii="Times New Roman" w:hAnsi="Times New Roman" w:cs="Times New Roman"/>
          <w:b/>
          <w:sz w:val="24"/>
          <w:szCs w:val="24"/>
        </w:rPr>
      </w:pPr>
      <w:r w:rsidRPr="00101FFC">
        <w:rPr>
          <w:rFonts w:ascii="Times New Roman" w:hAnsi="Times New Roman" w:cs="Times New Roman"/>
          <w:b/>
          <w:sz w:val="24"/>
          <w:szCs w:val="24"/>
        </w:rPr>
        <w:t>Рекомендации:</w:t>
      </w:r>
      <w:r w:rsidRPr="00101FFC">
        <w:rPr>
          <w:rFonts w:ascii="Times New Roman" w:hAnsi="Times New Roman" w:cs="Times New Roman"/>
          <w:sz w:val="24"/>
          <w:szCs w:val="24"/>
        </w:rPr>
        <w:t xml:space="preserve"> </w:t>
      </w:r>
      <w:r w:rsidRPr="00101FFC">
        <w:rPr>
          <w:rFonts w:ascii="Times New Roman" w:hAnsi="Times New Roman" w:cs="Times New Roman"/>
          <w:color w:val="000000"/>
          <w:sz w:val="24"/>
          <w:szCs w:val="24"/>
        </w:rPr>
        <w:t xml:space="preserve">Усилить  работу над качеством успеваемости и качеством знания в 6,8,9,11 классах, используя современные ИКТ и индивидуальные дополнительные занятия. </w:t>
      </w:r>
      <w:r w:rsidRPr="00101FFC">
        <w:rPr>
          <w:rFonts w:ascii="Times New Roman" w:hAnsi="Times New Roman" w:cs="Times New Roman"/>
          <w:sz w:val="24"/>
          <w:szCs w:val="24"/>
        </w:rPr>
        <w:t>Всем учителям систематически отслеживать результаты учебного процесса по математике, повышать качество обучения путем дифференциации и индивидуализации образовательного процесса</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color w:val="FF0000"/>
        </w:rPr>
        <w:t>Геометрия</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noProof/>
          <w:color w:val="FF0000"/>
          <w:lang w:eastAsia="ru-RU"/>
        </w:rPr>
        <w:drawing>
          <wp:inline distT="0" distB="0" distL="0" distR="0">
            <wp:extent cx="4346477" cy="1378634"/>
            <wp:effectExtent l="19050" t="0" r="15973" b="0"/>
            <wp:docPr id="1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b/>
          <w:sz w:val="24"/>
          <w:szCs w:val="24"/>
        </w:rPr>
        <w:t>Выводы:</w:t>
      </w:r>
      <w:r w:rsidRPr="00101FFC">
        <w:rPr>
          <w:rFonts w:ascii="Times New Roman" w:hAnsi="Times New Roman" w:cs="Times New Roman"/>
          <w:sz w:val="24"/>
          <w:szCs w:val="24"/>
        </w:rPr>
        <w:t>. КЗ в 2019-2020 уч</w:t>
      </w:r>
      <w:proofErr w:type="gramStart"/>
      <w:r w:rsidRPr="00101FFC">
        <w:rPr>
          <w:rFonts w:ascii="Times New Roman" w:hAnsi="Times New Roman" w:cs="Times New Roman"/>
          <w:sz w:val="24"/>
          <w:szCs w:val="24"/>
        </w:rPr>
        <w:t>.г</w:t>
      </w:r>
      <w:proofErr w:type="gramEnd"/>
      <w:r w:rsidRPr="00101FFC">
        <w:rPr>
          <w:rFonts w:ascii="Times New Roman" w:hAnsi="Times New Roman" w:cs="Times New Roman"/>
          <w:sz w:val="24"/>
          <w:szCs w:val="24"/>
        </w:rPr>
        <w:t>оду по геометрии  во всех классах в сравнении с предыдущими годами повысилось, что говорит о систематичной работе предметников.</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b/>
          <w:sz w:val="24"/>
          <w:szCs w:val="24"/>
        </w:rPr>
        <w:t>Рекомендации:</w:t>
      </w:r>
      <w:r w:rsidRPr="00101FFC">
        <w:rPr>
          <w:rFonts w:ascii="Times New Roman" w:hAnsi="Times New Roman" w:cs="Times New Roman"/>
          <w:sz w:val="24"/>
          <w:szCs w:val="24"/>
        </w:rPr>
        <w:t xml:space="preserve"> продолжить работу над повышением КЗ по предмету, отслеживать результаты учебного процесса по геометрии, повышать качество обучения путем дифференциации и индивидуализации образовательного процесса</w:t>
      </w:r>
    </w:p>
    <w:p w:rsidR="00DC52D8" w:rsidRPr="00101FFC" w:rsidRDefault="00DC52D8" w:rsidP="00DC52D8">
      <w:pPr>
        <w:spacing w:after="0" w:line="240" w:lineRule="auto"/>
        <w:jc w:val="both"/>
        <w:rPr>
          <w:rFonts w:ascii="Times New Roman" w:hAnsi="Times New Roman" w:cs="Times New Roman"/>
          <w:b/>
          <w:sz w:val="24"/>
          <w:szCs w:val="24"/>
        </w:rPr>
      </w:pPr>
      <w:r w:rsidRPr="00101FFC">
        <w:rPr>
          <w:rFonts w:ascii="Times New Roman" w:hAnsi="Times New Roman" w:cs="Times New Roman"/>
          <w:sz w:val="24"/>
          <w:szCs w:val="24"/>
        </w:rPr>
        <w:t>В 2020-2021 уч</w:t>
      </w:r>
      <w:proofErr w:type="gramStart"/>
      <w:r w:rsidRPr="00101FFC">
        <w:rPr>
          <w:rFonts w:ascii="Times New Roman" w:hAnsi="Times New Roman" w:cs="Times New Roman"/>
          <w:sz w:val="24"/>
          <w:szCs w:val="24"/>
        </w:rPr>
        <w:t>.г</w:t>
      </w:r>
      <w:proofErr w:type="gramEnd"/>
      <w:r w:rsidRPr="00101FFC">
        <w:rPr>
          <w:rFonts w:ascii="Times New Roman" w:hAnsi="Times New Roman" w:cs="Times New Roman"/>
          <w:sz w:val="24"/>
          <w:szCs w:val="24"/>
        </w:rPr>
        <w:t>оду предмет геометрия по БУП был интегрирован с алгеброй,а  наименование предмета-математика.</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color w:val="FF0000"/>
        </w:rPr>
        <w:t>Физика</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noProof/>
          <w:color w:val="FF0000"/>
          <w:lang w:eastAsia="ru-RU"/>
        </w:rPr>
        <w:drawing>
          <wp:inline distT="0" distB="0" distL="0" distR="0">
            <wp:extent cx="4346477" cy="1519311"/>
            <wp:effectExtent l="19050" t="0" r="15973" b="4689"/>
            <wp:docPr id="1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b/>
          <w:sz w:val="24"/>
          <w:szCs w:val="24"/>
        </w:rPr>
        <w:t>Выводы</w:t>
      </w:r>
      <w:proofErr w:type="gramStart"/>
      <w:r w:rsidRPr="00101FFC">
        <w:rPr>
          <w:rFonts w:ascii="Times New Roman" w:hAnsi="Times New Roman" w:cs="Times New Roman"/>
          <w:b/>
          <w:sz w:val="24"/>
          <w:szCs w:val="24"/>
        </w:rPr>
        <w:t>:</w:t>
      </w:r>
      <w:r w:rsidRPr="00101FFC">
        <w:rPr>
          <w:rFonts w:ascii="Times New Roman" w:hAnsi="Times New Roman" w:cs="Times New Roman"/>
          <w:sz w:val="24"/>
          <w:szCs w:val="24"/>
        </w:rPr>
        <w:t xml:space="preserve">. </w:t>
      </w:r>
      <w:proofErr w:type="gramEnd"/>
      <w:r w:rsidRPr="00101FFC">
        <w:rPr>
          <w:rFonts w:ascii="Times New Roman" w:hAnsi="Times New Roman" w:cs="Times New Roman"/>
          <w:sz w:val="24"/>
          <w:szCs w:val="24"/>
        </w:rPr>
        <w:t xml:space="preserve">КЗ по физике  во всех классах, кроме 8-9 классах в сравнении с предыдущими годами стабильно, что говорит о систематичной работе предметников.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b/>
          <w:sz w:val="24"/>
          <w:szCs w:val="24"/>
        </w:rPr>
        <w:t>Рекомендации:</w:t>
      </w:r>
      <w:r w:rsidRPr="00101FFC">
        <w:rPr>
          <w:rFonts w:ascii="Times New Roman" w:hAnsi="Times New Roman" w:cs="Times New Roman"/>
          <w:sz w:val="24"/>
          <w:szCs w:val="24"/>
        </w:rPr>
        <w:t xml:space="preserve"> продолжить работу над повышением КЗ по предмету, отслеживать результаты учебного процесса по физике, повышать качество обучения путем дифференциации и индивидуализации образовательного процесса</w:t>
      </w:r>
      <w:proofErr w:type="gramStart"/>
      <w:r w:rsidRPr="00101FFC">
        <w:rPr>
          <w:rFonts w:ascii="Times New Roman" w:hAnsi="Times New Roman" w:cs="Times New Roman"/>
          <w:color w:val="000000"/>
          <w:sz w:val="24"/>
          <w:szCs w:val="24"/>
        </w:rPr>
        <w:t>.У</w:t>
      </w:r>
      <w:proofErr w:type="gramEnd"/>
      <w:r w:rsidRPr="00101FFC">
        <w:rPr>
          <w:rFonts w:ascii="Times New Roman" w:hAnsi="Times New Roman" w:cs="Times New Roman"/>
          <w:color w:val="000000"/>
          <w:sz w:val="24"/>
          <w:szCs w:val="24"/>
        </w:rPr>
        <w:t xml:space="preserve">силить  работу над качеством успеваемости и качеством знания в 8-9 классах, используя современные ИКТ и индивидуальные дополнительные занятия. </w:t>
      </w:r>
      <w:r w:rsidRPr="00101FFC">
        <w:rPr>
          <w:rFonts w:ascii="Times New Roman" w:hAnsi="Times New Roman" w:cs="Times New Roman"/>
          <w:sz w:val="24"/>
          <w:szCs w:val="24"/>
        </w:rPr>
        <w:t>Всем учителям систематически отслеживать результаты учебного процесса.</w:t>
      </w:r>
    </w:p>
    <w:p w:rsidR="00DC52D8" w:rsidRPr="00101FFC" w:rsidRDefault="00DC52D8" w:rsidP="00DC52D8">
      <w:pPr>
        <w:spacing w:after="0" w:line="240" w:lineRule="auto"/>
        <w:rPr>
          <w:rFonts w:ascii="Times New Roman" w:hAnsi="Times New Roman" w:cs="Times New Roman"/>
          <w:b/>
          <w:sz w:val="24"/>
          <w:szCs w:val="24"/>
        </w:rPr>
      </w:pP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color w:val="FF0000"/>
        </w:rPr>
        <w:t>Русский язык</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noProof/>
          <w:color w:val="FF0000"/>
          <w:lang w:eastAsia="ru-RU"/>
        </w:rPr>
        <w:drawing>
          <wp:inline distT="0" distB="0" distL="0" distR="0">
            <wp:extent cx="4431030" cy="1876425"/>
            <wp:effectExtent l="19050" t="0" r="26670" b="0"/>
            <wp:docPr id="1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b/>
          <w:sz w:val="24"/>
          <w:szCs w:val="24"/>
        </w:rPr>
        <w:t>Выводы</w:t>
      </w:r>
      <w:proofErr w:type="gramStart"/>
      <w:r w:rsidRPr="00101FFC">
        <w:rPr>
          <w:rFonts w:ascii="Times New Roman" w:hAnsi="Times New Roman" w:cs="Times New Roman"/>
          <w:b/>
          <w:sz w:val="24"/>
          <w:szCs w:val="24"/>
        </w:rPr>
        <w:t>:</w:t>
      </w:r>
      <w:r w:rsidRPr="00101FFC">
        <w:rPr>
          <w:rFonts w:ascii="Times New Roman" w:hAnsi="Times New Roman" w:cs="Times New Roman"/>
          <w:sz w:val="24"/>
          <w:szCs w:val="24"/>
        </w:rPr>
        <w:t xml:space="preserve">. </w:t>
      </w:r>
      <w:proofErr w:type="gramEnd"/>
      <w:r w:rsidRPr="00101FFC">
        <w:rPr>
          <w:rFonts w:ascii="Times New Roman" w:hAnsi="Times New Roman" w:cs="Times New Roman"/>
          <w:sz w:val="24"/>
          <w:szCs w:val="24"/>
        </w:rPr>
        <w:t>КЗ  по русскому языку  во всех классах в сравнении с предыдущими годами понизилось, что говорит об отсутствии систематичной работы предметников.</w:t>
      </w:r>
    </w:p>
    <w:p w:rsidR="00DC52D8" w:rsidRPr="00101FFC" w:rsidRDefault="00DC52D8" w:rsidP="00DC52D8">
      <w:pPr>
        <w:pStyle w:val="a8"/>
        <w:spacing w:before="0" w:beforeAutospacing="0" w:after="0" w:afterAutospacing="0" w:line="294" w:lineRule="atLeast"/>
        <w:rPr>
          <w:rFonts w:ascii="Arial" w:hAnsi="Arial" w:cs="Arial"/>
          <w:color w:val="000000"/>
        </w:rPr>
      </w:pPr>
      <w:r w:rsidRPr="00101FFC">
        <w:rPr>
          <w:b/>
        </w:rPr>
        <w:t>Рекомендации:</w:t>
      </w:r>
      <w:r w:rsidRPr="00101FFC">
        <w:t xml:space="preserve"> усилить работу над повышением КЗ по предмету, отслеживать результаты учебного процесса</w:t>
      </w:r>
      <w:proofErr w:type="gramStart"/>
      <w:r w:rsidRPr="00101FFC">
        <w:t xml:space="preserve"> </w:t>
      </w:r>
      <w:r w:rsidRPr="00101FFC">
        <w:rPr>
          <w:color w:val="000000"/>
        </w:rPr>
        <w:t>,</w:t>
      </w:r>
      <w:proofErr w:type="gramEnd"/>
      <w:r w:rsidRPr="00101FFC">
        <w:rPr>
          <w:color w:val="000000"/>
        </w:rPr>
        <w:t xml:space="preserve"> включать в работу новые педагогические технологии,</w:t>
      </w:r>
    </w:p>
    <w:p w:rsidR="00DC52D8" w:rsidRPr="00101FFC" w:rsidRDefault="00DC52D8" w:rsidP="00DC52D8">
      <w:pPr>
        <w:pStyle w:val="a8"/>
        <w:spacing w:before="0" w:beforeAutospacing="0" w:after="0" w:afterAutospacing="0" w:line="294" w:lineRule="atLeast"/>
        <w:rPr>
          <w:rFonts w:ascii="Arial" w:hAnsi="Arial" w:cs="Arial"/>
          <w:color w:val="000000"/>
        </w:rPr>
      </w:pPr>
      <w:r w:rsidRPr="00101FFC">
        <w:rPr>
          <w:color w:val="000000"/>
        </w:rPr>
        <w:t>совершенствовать письменную и устную речь учащихся.</w:t>
      </w:r>
    </w:p>
    <w:p w:rsidR="00DC52D8" w:rsidRPr="00101FFC" w:rsidRDefault="00DC52D8" w:rsidP="00DC52D8">
      <w:pPr>
        <w:rPr>
          <w:rFonts w:ascii="Times New Roman" w:hAnsi="Times New Roman" w:cs="Times New Roman"/>
          <w:b/>
          <w:color w:val="FF0000"/>
        </w:rPr>
      </w:pPr>
      <w:r w:rsidRPr="00101FFC">
        <w:rPr>
          <w:rFonts w:ascii="Times New Roman" w:hAnsi="Times New Roman" w:cs="Times New Roman"/>
          <w:b/>
          <w:color w:val="FF0000"/>
        </w:rPr>
        <w:t>Русская литература</w:t>
      </w:r>
    </w:p>
    <w:p w:rsidR="00DC52D8" w:rsidRPr="00101FFC" w:rsidRDefault="00DC52D8" w:rsidP="00DC52D8">
      <w:pPr>
        <w:rPr>
          <w:rFonts w:ascii="Times New Roman" w:hAnsi="Times New Roman" w:cs="Times New Roman"/>
          <w:b/>
        </w:rPr>
      </w:pPr>
      <w:r w:rsidRPr="00101FFC">
        <w:rPr>
          <w:rFonts w:ascii="Times New Roman" w:hAnsi="Times New Roman" w:cs="Times New Roman"/>
          <w:b/>
          <w:noProof/>
          <w:lang w:eastAsia="ru-RU"/>
        </w:rPr>
        <w:drawing>
          <wp:inline distT="0" distB="0" distL="0" distR="0">
            <wp:extent cx="4543425" cy="1876425"/>
            <wp:effectExtent l="19050" t="0" r="9525" b="0"/>
            <wp:docPr id="1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b/>
          <w:sz w:val="24"/>
          <w:szCs w:val="24"/>
        </w:rPr>
        <w:t xml:space="preserve">Выводы: </w:t>
      </w:r>
      <w:r w:rsidRPr="00101FFC">
        <w:rPr>
          <w:rFonts w:ascii="Times New Roman" w:hAnsi="Times New Roman" w:cs="Times New Roman"/>
          <w:sz w:val="24"/>
          <w:szCs w:val="24"/>
        </w:rPr>
        <w:t>Работу МО учителей русского языка и литературы считать удовлетворительной. КЗ  по русской литературе в  6,11 классах в сравнении с предыдущими годами повысилось, что говорит о систематичной работе предметников. КЗ в 5,7,9,10 классах снизилось, предметникам необходимо разработать на будущий год план работы по повышению КЗ по предмету, заинтересованности обучающихся к предмету.</w:t>
      </w:r>
    </w:p>
    <w:p w:rsidR="00DC52D8" w:rsidRPr="00101FFC" w:rsidRDefault="00DC52D8" w:rsidP="00DC52D8">
      <w:pPr>
        <w:spacing w:after="0" w:line="240" w:lineRule="auto"/>
        <w:jc w:val="both"/>
        <w:rPr>
          <w:rFonts w:ascii="Times New Roman" w:hAnsi="Times New Roman" w:cs="Times New Roman"/>
          <w:b/>
          <w:color w:val="FF0000"/>
          <w:sz w:val="24"/>
          <w:szCs w:val="24"/>
        </w:rPr>
      </w:pPr>
      <w:r w:rsidRPr="00101FFC">
        <w:rPr>
          <w:rFonts w:ascii="Times New Roman" w:hAnsi="Times New Roman" w:cs="Times New Roman"/>
          <w:b/>
          <w:sz w:val="24"/>
          <w:szCs w:val="24"/>
        </w:rPr>
        <w:t>Рекомендации:</w:t>
      </w:r>
      <w:r w:rsidRPr="00101FFC">
        <w:rPr>
          <w:rFonts w:ascii="Times New Roman" w:hAnsi="Times New Roman" w:cs="Times New Roman"/>
          <w:sz w:val="24"/>
          <w:szCs w:val="24"/>
        </w:rPr>
        <w:t xml:space="preserve"> откорректировать работу над повышением КЗ по предмету в 5,7,9,10 классах, постоянно отслеживать результаты учебного процесса по четвертям</w:t>
      </w:r>
      <w:r w:rsidRPr="00101FFC">
        <w:rPr>
          <w:rFonts w:ascii="Times New Roman" w:hAnsi="Times New Roman" w:cs="Times New Roman"/>
          <w:color w:val="000000"/>
          <w:sz w:val="24"/>
          <w:szCs w:val="24"/>
        </w:rPr>
        <w:t>, включать в работу новые педагогические технологии,</w:t>
      </w:r>
      <w:r w:rsidRPr="00101FFC">
        <w:rPr>
          <w:rFonts w:ascii="Times New Roman" w:hAnsi="Times New Roman" w:cs="Times New Roman"/>
          <w:color w:val="000000"/>
          <w:sz w:val="24"/>
          <w:szCs w:val="24"/>
          <w:shd w:val="clear" w:color="auto" w:fill="FFFFFF"/>
        </w:rPr>
        <w:t xml:space="preserve"> использовать информационно-коммуникационные технологии, современные средства обучения и др. компьютерные программы на уроках русского языка</w:t>
      </w:r>
      <w:proofErr w:type="gramStart"/>
      <w:r w:rsidRPr="00101FFC">
        <w:rPr>
          <w:rFonts w:ascii="Times New Roman" w:hAnsi="Times New Roman" w:cs="Times New Roman"/>
          <w:color w:val="000000"/>
          <w:sz w:val="24"/>
          <w:szCs w:val="24"/>
          <w:shd w:val="clear" w:color="auto" w:fill="FFFFFF"/>
        </w:rPr>
        <w:t>.</w:t>
      </w:r>
      <w:proofErr w:type="gramEnd"/>
      <w:r w:rsidRPr="00101FFC">
        <w:rPr>
          <w:rStyle w:val="apple-converted-space"/>
          <w:rFonts w:ascii="Times New Roman" w:hAnsi="Times New Roman" w:cs="Times New Roman"/>
          <w:color w:val="000000"/>
          <w:sz w:val="24"/>
          <w:szCs w:val="24"/>
          <w:shd w:val="clear" w:color="auto" w:fill="FFFFFF"/>
        </w:rPr>
        <w:t> </w:t>
      </w:r>
      <w:r w:rsidRPr="00101FFC">
        <w:rPr>
          <w:rFonts w:ascii="Times New Roman" w:hAnsi="Times New Roman" w:cs="Times New Roman"/>
          <w:color w:val="000000"/>
          <w:sz w:val="24"/>
          <w:szCs w:val="24"/>
          <w:shd w:val="clear" w:color="auto" w:fill="FFFFFF"/>
        </w:rPr>
        <w:t xml:space="preserve">- </w:t>
      </w:r>
      <w:proofErr w:type="gramStart"/>
      <w:r w:rsidRPr="00101FFC">
        <w:rPr>
          <w:rFonts w:ascii="Times New Roman" w:hAnsi="Times New Roman" w:cs="Times New Roman"/>
          <w:color w:val="000000"/>
          <w:sz w:val="24"/>
          <w:szCs w:val="24"/>
          <w:shd w:val="clear" w:color="auto" w:fill="FFFFFF"/>
        </w:rPr>
        <w:t>с</w:t>
      </w:r>
      <w:proofErr w:type="gramEnd"/>
      <w:r w:rsidRPr="00101FFC">
        <w:rPr>
          <w:rFonts w:ascii="Times New Roman" w:hAnsi="Times New Roman" w:cs="Times New Roman"/>
          <w:color w:val="000000"/>
          <w:sz w:val="24"/>
          <w:szCs w:val="24"/>
          <w:shd w:val="clear" w:color="auto" w:fill="FFFFFF"/>
        </w:rPr>
        <w:t>истематически проводить тематический тестовый контроль, помогая учащимся овладеть техникой работы с тестами.</w:t>
      </w:r>
    </w:p>
    <w:p w:rsidR="00DC52D8" w:rsidRPr="00101FFC" w:rsidRDefault="00DC52D8" w:rsidP="00DC52D8">
      <w:pPr>
        <w:spacing w:after="0" w:line="240" w:lineRule="auto"/>
        <w:rPr>
          <w:rFonts w:ascii="Times New Roman" w:hAnsi="Times New Roman" w:cs="Times New Roman"/>
          <w:b/>
          <w:color w:val="FF0000"/>
          <w:lang w:val="ky-KG"/>
        </w:rPr>
      </w:pPr>
      <w:r w:rsidRPr="00101FFC">
        <w:rPr>
          <w:rFonts w:ascii="Times New Roman" w:hAnsi="Times New Roman" w:cs="Times New Roman"/>
          <w:b/>
          <w:color w:val="FF0000"/>
        </w:rPr>
        <w:t xml:space="preserve">Английския </w:t>
      </w:r>
      <w:r w:rsidRPr="00101FFC">
        <w:rPr>
          <w:rFonts w:ascii="Times New Roman" w:hAnsi="Times New Roman" w:cs="Times New Roman"/>
          <w:b/>
          <w:color w:val="FF0000"/>
          <w:lang w:val="ky-KG"/>
        </w:rPr>
        <w:t>язык</w:t>
      </w:r>
    </w:p>
    <w:p w:rsidR="00DC52D8" w:rsidRPr="00101FFC" w:rsidRDefault="00DC52D8" w:rsidP="00DC52D8">
      <w:pPr>
        <w:rPr>
          <w:rFonts w:ascii="Times New Roman" w:hAnsi="Times New Roman" w:cs="Times New Roman"/>
          <w:b/>
          <w:lang w:val="ky-KG"/>
        </w:rPr>
      </w:pPr>
      <w:r w:rsidRPr="00101FFC">
        <w:rPr>
          <w:rFonts w:ascii="Times New Roman" w:hAnsi="Times New Roman" w:cs="Times New Roman"/>
          <w:b/>
          <w:noProof/>
          <w:lang w:eastAsia="ru-RU"/>
        </w:rPr>
        <w:drawing>
          <wp:inline distT="0" distB="0" distL="0" distR="0">
            <wp:extent cx="4838700" cy="1038225"/>
            <wp:effectExtent l="19050" t="0" r="19050" b="0"/>
            <wp:docPr id="1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C52D8" w:rsidRPr="00101FFC" w:rsidRDefault="00DC52D8" w:rsidP="00DC52D8">
      <w:pPr>
        <w:spacing w:after="0" w:line="240" w:lineRule="auto"/>
        <w:jc w:val="both"/>
        <w:rPr>
          <w:rStyle w:val="apple-converted-space"/>
          <w:rFonts w:ascii="Times New Roman" w:hAnsi="Times New Roman" w:cs="Times New Roman"/>
          <w:color w:val="000000"/>
          <w:sz w:val="24"/>
          <w:szCs w:val="24"/>
          <w:shd w:val="clear" w:color="auto" w:fill="FFFFFF"/>
        </w:rPr>
      </w:pPr>
      <w:r w:rsidRPr="00101FFC">
        <w:rPr>
          <w:rFonts w:ascii="Times New Roman" w:hAnsi="Times New Roman" w:cs="Times New Roman"/>
          <w:b/>
          <w:sz w:val="24"/>
          <w:szCs w:val="24"/>
        </w:rPr>
        <w:lastRenderedPageBreak/>
        <w:t xml:space="preserve">Выводы: </w:t>
      </w:r>
      <w:r w:rsidRPr="00101FFC">
        <w:rPr>
          <w:rFonts w:ascii="Times New Roman" w:hAnsi="Times New Roman" w:cs="Times New Roman"/>
          <w:color w:val="000000"/>
          <w:sz w:val="24"/>
          <w:szCs w:val="24"/>
          <w:shd w:val="clear" w:color="auto" w:fill="FFFFFF"/>
        </w:rPr>
        <w:t xml:space="preserve">Качество преподавания английского языка на достаточном уровне: учителя владеют теоретическим материалом, знанием методики, применяют </w:t>
      </w:r>
      <w:proofErr w:type="gramStart"/>
      <w:r w:rsidRPr="00101FFC">
        <w:rPr>
          <w:rFonts w:ascii="Times New Roman" w:hAnsi="Times New Roman" w:cs="Times New Roman"/>
          <w:color w:val="000000"/>
          <w:sz w:val="24"/>
          <w:szCs w:val="24"/>
          <w:shd w:val="clear" w:color="auto" w:fill="FFFFFF"/>
        </w:rPr>
        <w:t>ИКТ-технологии</w:t>
      </w:r>
      <w:proofErr w:type="gramEnd"/>
      <w:r w:rsidRPr="00101FFC">
        <w:rPr>
          <w:rFonts w:ascii="Times New Roman" w:hAnsi="Times New Roman" w:cs="Times New Roman"/>
          <w:color w:val="000000"/>
          <w:sz w:val="24"/>
          <w:szCs w:val="24"/>
          <w:shd w:val="clear" w:color="auto" w:fill="FFFFFF"/>
        </w:rPr>
        <w:t>, но при проведении уроков не в достаточной степени используют современные педагогические технологии и активные методы обучения. При изучении иностранного языка ключевой задачей является овладение коммуникативными навыками. Поэтому ведущими объектами контроля должны стать продуктивные коммуникативные умения (письмо и устная речь).</w:t>
      </w:r>
      <w:r w:rsidRPr="00101FFC">
        <w:rPr>
          <w:rStyle w:val="apple-converted-space"/>
          <w:rFonts w:ascii="Times New Roman" w:hAnsi="Times New Roman" w:cs="Times New Roman"/>
          <w:color w:val="000000"/>
          <w:sz w:val="24"/>
          <w:szCs w:val="24"/>
          <w:shd w:val="clear" w:color="auto" w:fill="FFFFFF"/>
        </w:rPr>
        <w:t>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КЗ  по английскому языку  в  5,9, 10,11 классах в сравнении с предыдущими годами повысилось, что говорит о систематичной работе предметников. КЗ в 6,7,8 классах снизилось, предметникам необходимо разработать на будущий год план работы по повышению КЗ по предмету.</w:t>
      </w:r>
    </w:p>
    <w:p w:rsidR="00DC52D8" w:rsidRPr="00101FFC" w:rsidRDefault="00DC52D8" w:rsidP="00DC52D8">
      <w:pPr>
        <w:spacing w:after="0" w:line="240" w:lineRule="auto"/>
        <w:jc w:val="both"/>
        <w:rPr>
          <w:rFonts w:ascii="Times New Roman" w:hAnsi="Times New Roman" w:cs="Times New Roman"/>
          <w:sz w:val="24"/>
          <w:szCs w:val="24"/>
        </w:rPr>
      </w:pPr>
    </w:p>
    <w:p w:rsidR="00DC52D8" w:rsidRPr="00101FFC" w:rsidRDefault="00DC52D8" w:rsidP="00DC52D8">
      <w:pPr>
        <w:spacing w:after="0" w:line="240" w:lineRule="auto"/>
        <w:jc w:val="both"/>
        <w:rPr>
          <w:rFonts w:ascii="Times New Roman" w:hAnsi="Times New Roman" w:cs="Times New Roman"/>
          <w:color w:val="000000"/>
          <w:sz w:val="24"/>
          <w:szCs w:val="24"/>
          <w:shd w:val="clear" w:color="auto" w:fill="FFFFFF"/>
        </w:rPr>
      </w:pPr>
      <w:r w:rsidRPr="00101FFC">
        <w:rPr>
          <w:rFonts w:ascii="Times New Roman" w:hAnsi="Times New Roman" w:cs="Times New Roman"/>
          <w:b/>
          <w:sz w:val="24"/>
          <w:szCs w:val="24"/>
        </w:rPr>
        <w:t>Рекомендации:</w:t>
      </w:r>
      <w:r w:rsidRPr="00101FFC">
        <w:rPr>
          <w:rFonts w:ascii="Times New Roman" w:hAnsi="Times New Roman" w:cs="Times New Roman"/>
          <w:sz w:val="24"/>
          <w:szCs w:val="24"/>
        </w:rPr>
        <w:t xml:space="preserve"> </w:t>
      </w:r>
      <w:r w:rsidRPr="00101FFC">
        <w:rPr>
          <w:rFonts w:ascii="Times New Roman" w:hAnsi="Times New Roman" w:cs="Times New Roman"/>
          <w:color w:val="000000"/>
          <w:sz w:val="24"/>
          <w:szCs w:val="24"/>
        </w:rPr>
        <w:t>Усилить  работу над качеством успеваемости и качеством знания в 6, 7,8 классах, используя современные ИКТ и индивидуальные дополнительные занятия.</w:t>
      </w:r>
      <w:r w:rsidRPr="00101FFC">
        <w:rPr>
          <w:color w:val="000000"/>
          <w:sz w:val="24"/>
          <w:szCs w:val="24"/>
        </w:rPr>
        <w:t xml:space="preserve"> </w:t>
      </w:r>
      <w:r w:rsidRPr="00101FFC">
        <w:rPr>
          <w:rFonts w:ascii="Times New Roman" w:hAnsi="Times New Roman" w:cs="Times New Roman"/>
          <w:color w:val="000000"/>
          <w:sz w:val="24"/>
          <w:szCs w:val="24"/>
          <w:shd w:val="clear" w:color="auto" w:fill="FFFFFF"/>
        </w:rPr>
        <w:t>Более широко использовать современные образовательные технологии и активные методы обучения при преподавании английского языка, развивать коммуникативные навыки учащихся (устная и письменная речь).</w:t>
      </w:r>
    </w:p>
    <w:p w:rsidR="00DC52D8" w:rsidRPr="00101FFC" w:rsidRDefault="00DC52D8" w:rsidP="00DC52D8">
      <w:pPr>
        <w:rPr>
          <w:rFonts w:ascii="Times New Roman" w:hAnsi="Times New Roman" w:cs="Times New Roman"/>
          <w:b/>
          <w:color w:val="FF0000"/>
          <w:lang w:val="ky-KG"/>
        </w:rPr>
      </w:pPr>
      <w:r w:rsidRPr="00101FFC">
        <w:rPr>
          <w:rFonts w:ascii="Times New Roman" w:hAnsi="Times New Roman" w:cs="Times New Roman"/>
          <w:b/>
          <w:color w:val="FF0000"/>
          <w:lang w:val="ky-KG"/>
        </w:rPr>
        <w:t>История</w:t>
      </w:r>
      <w:r w:rsidRPr="00101FFC">
        <w:rPr>
          <w:rFonts w:ascii="Times New Roman" w:hAnsi="Times New Roman" w:cs="Times New Roman"/>
          <w:b/>
          <w:noProof/>
          <w:color w:val="FF0000"/>
          <w:lang w:eastAsia="ru-RU"/>
        </w:rPr>
        <w:drawing>
          <wp:inline distT="0" distB="0" distL="0" distR="0">
            <wp:extent cx="5556739" cy="2166425"/>
            <wp:effectExtent l="0" t="0" r="6350" b="5715"/>
            <wp:docPr id="1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C52D8" w:rsidRPr="00101FFC" w:rsidRDefault="00DC52D8" w:rsidP="00DC52D8">
      <w:pPr>
        <w:jc w:val="both"/>
        <w:rPr>
          <w:rFonts w:ascii="Times New Roman" w:hAnsi="Times New Roman" w:cs="Times New Roman"/>
          <w:color w:val="000000"/>
          <w:sz w:val="24"/>
          <w:szCs w:val="24"/>
          <w:shd w:val="clear" w:color="auto" w:fill="FFFFFF"/>
        </w:rPr>
      </w:pPr>
      <w:r w:rsidRPr="00101FFC">
        <w:rPr>
          <w:rFonts w:ascii="Times New Roman" w:hAnsi="Times New Roman" w:cs="Times New Roman"/>
          <w:b/>
          <w:sz w:val="24"/>
          <w:szCs w:val="24"/>
        </w:rPr>
        <w:t xml:space="preserve">Выводы: </w:t>
      </w:r>
      <w:r w:rsidRPr="00101FFC">
        <w:rPr>
          <w:rFonts w:ascii="Times New Roman" w:hAnsi="Times New Roman" w:cs="Times New Roman"/>
          <w:color w:val="000000"/>
          <w:sz w:val="24"/>
          <w:szCs w:val="24"/>
          <w:shd w:val="clear" w:color="auto" w:fill="FFFFFF"/>
        </w:rPr>
        <w:t xml:space="preserve">Уровень преподавания истории на оптимальном уровне: учителя владеют теоретическим материалом, знанием методики, применяют </w:t>
      </w:r>
      <w:proofErr w:type="gramStart"/>
      <w:r w:rsidRPr="00101FFC">
        <w:rPr>
          <w:rFonts w:ascii="Times New Roman" w:hAnsi="Times New Roman" w:cs="Times New Roman"/>
          <w:color w:val="000000"/>
          <w:sz w:val="24"/>
          <w:szCs w:val="24"/>
          <w:shd w:val="clear" w:color="auto" w:fill="FFFFFF"/>
        </w:rPr>
        <w:t>ИКТ-технологии</w:t>
      </w:r>
      <w:proofErr w:type="gramEnd"/>
      <w:r w:rsidRPr="00101FFC">
        <w:rPr>
          <w:rFonts w:ascii="Times New Roman" w:hAnsi="Times New Roman" w:cs="Times New Roman"/>
          <w:color w:val="000000"/>
          <w:sz w:val="24"/>
          <w:szCs w:val="24"/>
          <w:shd w:val="clear" w:color="auto" w:fill="FFFFFF"/>
        </w:rPr>
        <w:t xml:space="preserve">, но при проведении уроков не в достаточной степени используют современные педагогические технологии и активные методы обучения. </w:t>
      </w:r>
    </w:p>
    <w:p w:rsidR="00DC52D8" w:rsidRPr="00101FFC" w:rsidRDefault="00DC52D8" w:rsidP="00DC52D8">
      <w:pPr>
        <w:jc w:val="both"/>
        <w:rPr>
          <w:rFonts w:ascii="Times New Roman" w:hAnsi="Times New Roman" w:cs="Times New Roman"/>
          <w:sz w:val="24"/>
          <w:szCs w:val="24"/>
        </w:rPr>
      </w:pPr>
      <w:r w:rsidRPr="00101FFC">
        <w:rPr>
          <w:rFonts w:ascii="Times New Roman" w:hAnsi="Times New Roman" w:cs="Times New Roman"/>
          <w:sz w:val="24"/>
          <w:szCs w:val="24"/>
        </w:rPr>
        <w:t>КЗ  по истории  в  6,9,11 классах в сравнении с предыдущими годами повысилось, что говорит о систематичной работе предметников, а в остальных  классах снизилось, предметникам необходимо разработать на будущий год план работы по повышению КЗ по предмету.</w:t>
      </w:r>
    </w:p>
    <w:p w:rsidR="00DC52D8" w:rsidRPr="00101FFC" w:rsidRDefault="00DC52D8" w:rsidP="00DC52D8">
      <w:pPr>
        <w:pStyle w:val="a8"/>
        <w:numPr>
          <w:ilvl w:val="0"/>
          <w:numId w:val="11"/>
        </w:numPr>
        <w:spacing w:before="0" w:beforeAutospacing="0" w:after="0" w:afterAutospacing="0" w:line="294" w:lineRule="atLeast"/>
        <w:ind w:left="0"/>
        <w:jc w:val="both"/>
        <w:rPr>
          <w:rFonts w:ascii="Arial" w:hAnsi="Arial" w:cs="Arial"/>
          <w:color w:val="000000"/>
        </w:rPr>
      </w:pPr>
      <w:r w:rsidRPr="00101FFC">
        <w:rPr>
          <w:b/>
        </w:rPr>
        <w:t>Рекомендации:</w:t>
      </w:r>
      <w:r w:rsidRPr="00101FFC">
        <w:t xml:space="preserve"> </w:t>
      </w:r>
      <w:r w:rsidRPr="00101FFC">
        <w:rPr>
          <w:color w:val="000000"/>
        </w:rPr>
        <w:t xml:space="preserve">Усилить  работу над качеством успеваемости и качеством знания в 6,9,11 классах, используя современные ИКТ и индивидуальные дополнительные занятия. </w:t>
      </w:r>
      <w:r w:rsidRPr="00101FFC">
        <w:t xml:space="preserve">Администрации школы отслеживать работу молодых специалистов, оказывать методическую помощь при оценивании учащихся.   Предметникам </w:t>
      </w:r>
      <w:r w:rsidRPr="00101FFC">
        <w:rPr>
          <w:color w:val="000000"/>
        </w:rPr>
        <w:t>скорректировать программу по подготовке учебного материала с помощью инновационных методов обучения,  делая упор на работу по приобретению навыков работы с тестовыми заданиями, работу с документами.</w:t>
      </w:r>
    </w:p>
    <w:p w:rsidR="00DC52D8" w:rsidRPr="00101FFC" w:rsidRDefault="00DC52D8" w:rsidP="00DC52D8">
      <w:pPr>
        <w:pStyle w:val="a8"/>
        <w:numPr>
          <w:ilvl w:val="0"/>
          <w:numId w:val="11"/>
        </w:numPr>
        <w:spacing w:before="0" w:beforeAutospacing="0" w:after="0" w:afterAutospacing="0" w:line="294" w:lineRule="atLeast"/>
        <w:ind w:left="0"/>
        <w:jc w:val="both"/>
        <w:rPr>
          <w:rFonts w:ascii="Arial" w:hAnsi="Arial" w:cs="Arial"/>
          <w:color w:val="000000"/>
        </w:rPr>
      </w:pPr>
      <w:r w:rsidRPr="00101FFC">
        <w:rPr>
          <w:color w:val="000000"/>
        </w:rPr>
        <w:t>Усилить внеклассную и внеурочную деятельность по истории с целью повышения учебной мотивации, рейтинга предметов.</w:t>
      </w:r>
    </w:p>
    <w:p w:rsidR="00DC52D8" w:rsidRPr="00101FFC" w:rsidRDefault="00DC52D8" w:rsidP="00DC52D8">
      <w:pPr>
        <w:rPr>
          <w:rFonts w:ascii="Times New Roman" w:hAnsi="Times New Roman" w:cs="Times New Roman"/>
          <w:b/>
          <w:color w:val="FF0000"/>
          <w:lang w:val="ky-KG"/>
        </w:rPr>
      </w:pPr>
      <w:r w:rsidRPr="00101FFC">
        <w:rPr>
          <w:rFonts w:ascii="Times New Roman" w:hAnsi="Times New Roman" w:cs="Times New Roman"/>
          <w:b/>
          <w:color w:val="FF0000"/>
          <w:lang w:val="ky-KG"/>
        </w:rPr>
        <w:t>География</w:t>
      </w:r>
    </w:p>
    <w:p w:rsidR="00DC52D8" w:rsidRPr="00101FFC" w:rsidRDefault="00DC52D8" w:rsidP="00DC52D8">
      <w:pPr>
        <w:rPr>
          <w:rFonts w:ascii="Times New Roman" w:hAnsi="Times New Roman" w:cs="Times New Roman"/>
          <w:b/>
          <w:color w:val="FF0000"/>
        </w:rPr>
      </w:pPr>
      <w:r w:rsidRPr="00101FFC">
        <w:rPr>
          <w:rFonts w:ascii="Times New Roman" w:hAnsi="Times New Roman" w:cs="Times New Roman"/>
          <w:b/>
          <w:noProof/>
          <w:color w:val="FF0000"/>
          <w:lang w:eastAsia="ru-RU"/>
        </w:rPr>
        <w:lastRenderedPageBreak/>
        <w:drawing>
          <wp:inline distT="0" distB="0" distL="0" distR="0">
            <wp:extent cx="5697415" cy="2166424"/>
            <wp:effectExtent l="0" t="0" r="0" b="5715"/>
            <wp:docPr id="1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C52D8" w:rsidRPr="00101FFC" w:rsidRDefault="00DC52D8" w:rsidP="00DC52D8">
      <w:pPr>
        <w:jc w:val="both"/>
        <w:rPr>
          <w:rFonts w:ascii="Times New Roman" w:hAnsi="Times New Roman" w:cs="Times New Roman"/>
          <w:color w:val="000000"/>
          <w:sz w:val="24"/>
          <w:szCs w:val="24"/>
          <w:shd w:val="clear" w:color="auto" w:fill="FFFFFF"/>
        </w:rPr>
      </w:pPr>
      <w:r w:rsidRPr="00101FFC">
        <w:rPr>
          <w:rFonts w:ascii="Times New Roman" w:hAnsi="Times New Roman" w:cs="Times New Roman"/>
          <w:b/>
          <w:sz w:val="24"/>
          <w:szCs w:val="24"/>
        </w:rPr>
        <w:t xml:space="preserve">Выводы: </w:t>
      </w:r>
      <w:r w:rsidRPr="00101FFC">
        <w:rPr>
          <w:rFonts w:ascii="Times New Roman" w:hAnsi="Times New Roman" w:cs="Times New Roman"/>
          <w:color w:val="000000"/>
          <w:sz w:val="24"/>
          <w:szCs w:val="24"/>
          <w:shd w:val="clear" w:color="auto" w:fill="FFFFFF"/>
        </w:rPr>
        <w:t xml:space="preserve">Уровень преподавания географии на удовлетворительном уровне: учителя владеют теоретическим материалом, знанием методики, применяют </w:t>
      </w:r>
      <w:proofErr w:type="gramStart"/>
      <w:r w:rsidRPr="00101FFC">
        <w:rPr>
          <w:rFonts w:ascii="Times New Roman" w:hAnsi="Times New Roman" w:cs="Times New Roman"/>
          <w:color w:val="000000"/>
          <w:sz w:val="24"/>
          <w:szCs w:val="24"/>
          <w:shd w:val="clear" w:color="auto" w:fill="FFFFFF"/>
        </w:rPr>
        <w:t>ИКТ-технологии</w:t>
      </w:r>
      <w:proofErr w:type="gramEnd"/>
      <w:r w:rsidRPr="00101FFC">
        <w:rPr>
          <w:rFonts w:ascii="Times New Roman" w:hAnsi="Times New Roman" w:cs="Times New Roman"/>
          <w:color w:val="000000"/>
          <w:sz w:val="24"/>
          <w:szCs w:val="24"/>
          <w:shd w:val="clear" w:color="auto" w:fill="FFFFFF"/>
        </w:rPr>
        <w:t xml:space="preserve">. </w:t>
      </w:r>
    </w:p>
    <w:p w:rsidR="00DC52D8" w:rsidRPr="00101FFC" w:rsidRDefault="00DC52D8" w:rsidP="00DC52D8">
      <w:pPr>
        <w:jc w:val="both"/>
        <w:rPr>
          <w:rFonts w:ascii="Times New Roman" w:hAnsi="Times New Roman" w:cs="Times New Roman"/>
          <w:sz w:val="24"/>
          <w:szCs w:val="24"/>
        </w:rPr>
      </w:pPr>
      <w:r w:rsidRPr="00101FFC">
        <w:rPr>
          <w:rFonts w:ascii="Times New Roman" w:hAnsi="Times New Roman" w:cs="Times New Roman"/>
          <w:sz w:val="24"/>
          <w:szCs w:val="24"/>
        </w:rPr>
        <w:t>КЗ  по истории  в  11 классах в сравнении с предыдущими годами повысилось на 4%, что говорит о систематичной работе предметников, а в остальных  классах снизилось, предметникам необходимо разработать на будущий год план работы по повышению КЗ по предмету.</w:t>
      </w:r>
    </w:p>
    <w:p w:rsidR="00DC52D8" w:rsidRPr="00101FFC" w:rsidRDefault="00DC52D8" w:rsidP="00DC52D8">
      <w:pPr>
        <w:pStyle w:val="a8"/>
        <w:spacing w:before="0" w:beforeAutospacing="0" w:after="0" w:afterAutospacing="0" w:line="294" w:lineRule="atLeast"/>
        <w:jc w:val="both"/>
        <w:rPr>
          <w:b/>
          <w:color w:val="FF0000"/>
        </w:rPr>
      </w:pPr>
      <w:r w:rsidRPr="00101FFC">
        <w:rPr>
          <w:b/>
        </w:rPr>
        <w:t>Рекомендации:</w:t>
      </w:r>
      <w:r w:rsidRPr="00101FFC">
        <w:t xml:space="preserve"> </w:t>
      </w:r>
      <w:r w:rsidRPr="00101FFC">
        <w:rPr>
          <w:color w:val="000000"/>
        </w:rPr>
        <w:t>Усилить  работу над качеством успеваемости и качеством знания в 5-10 классах, используя современные ИКТ и индивидуальные дополнительные занятия</w:t>
      </w:r>
      <w:proofErr w:type="gramStart"/>
      <w:r w:rsidRPr="00101FFC">
        <w:rPr>
          <w:color w:val="000000"/>
        </w:rPr>
        <w:t>.</w:t>
      </w:r>
      <w:r w:rsidRPr="00101FFC">
        <w:t>Д</w:t>
      </w:r>
      <w:proofErr w:type="gramEnd"/>
      <w:r w:rsidRPr="00101FFC">
        <w:t>ля повышения эффективности образовательного процесса, с целью повышения мотивации к предмету использовать на уроках географии и современные мультимедийные технологии Проведение уроков с наглядностью -компьютерной демонстрацией помогает ученикам лучше запомнать материал, более глубоко проникнуть в суть изучаемого вопроса и делает образовательный процесс более современным.</w:t>
      </w:r>
    </w:p>
    <w:p w:rsidR="00DC52D8" w:rsidRPr="00101FFC" w:rsidRDefault="00DC52D8" w:rsidP="00DC52D8">
      <w:pPr>
        <w:spacing w:after="0" w:line="240" w:lineRule="auto"/>
        <w:rPr>
          <w:rFonts w:ascii="Times New Roman" w:hAnsi="Times New Roman" w:cs="Times New Roman"/>
          <w:b/>
          <w:color w:val="FF0000"/>
          <w:sz w:val="24"/>
          <w:szCs w:val="24"/>
        </w:rPr>
      </w:pPr>
      <w:r w:rsidRPr="00101FFC">
        <w:rPr>
          <w:rFonts w:ascii="Times New Roman" w:hAnsi="Times New Roman" w:cs="Times New Roman"/>
          <w:b/>
          <w:color w:val="FF0000"/>
          <w:sz w:val="24"/>
          <w:szCs w:val="24"/>
        </w:rPr>
        <w:t>Биология</w:t>
      </w:r>
    </w:p>
    <w:p w:rsidR="00DC52D8" w:rsidRPr="00101FFC" w:rsidRDefault="00DC52D8" w:rsidP="00DC52D8">
      <w:pPr>
        <w:spacing w:after="0" w:line="240" w:lineRule="auto"/>
        <w:rPr>
          <w:rFonts w:ascii="Times New Roman" w:hAnsi="Times New Roman" w:cs="Times New Roman"/>
          <w:b/>
          <w:color w:val="FF0000"/>
        </w:rPr>
      </w:pPr>
      <w:r w:rsidRPr="00101FFC">
        <w:rPr>
          <w:rFonts w:ascii="Times New Roman" w:hAnsi="Times New Roman" w:cs="Times New Roman"/>
          <w:b/>
          <w:noProof/>
          <w:color w:val="FF0000"/>
          <w:lang w:eastAsia="ru-RU"/>
        </w:rPr>
        <w:drawing>
          <wp:inline distT="0" distB="0" distL="0" distR="0">
            <wp:extent cx="4362450" cy="1724025"/>
            <wp:effectExtent l="19050" t="0" r="19050" b="0"/>
            <wp:docPr id="1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C52D8" w:rsidRPr="00101FFC" w:rsidRDefault="00DC52D8" w:rsidP="00DC52D8">
      <w:pPr>
        <w:spacing w:after="0" w:line="240" w:lineRule="auto"/>
        <w:jc w:val="both"/>
        <w:rPr>
          <w:rFonts w:ascii="Times New Roman" w:hAnsi="Times New Roman" w:cs="Times New Roman"/>
          <w:color w:val="000000"/>
          <w:sz w:val="24"/>
          <w:szCs w:val="24"/>
          <w:shd w:val="clear" w:color="auto" w:fill="FFFFFF"/>
        </w:rPr>
      </w:pPr>
      <w:r w:rsidRPr="00101FFC">
        <w:rPr>
          <w:rFonts w:ascii="Times New Roman" w:hAnsi="Times New Roman" w:cs="Times New Roman"/>
          <w:b/>
          <w:sz w:val="24"/>
          <w:szCs w:val="24"/>
        </w:rPr>
        <w:t xml:space="preserve">Выводы: </w:t>
      </w:r>
      <w:r w:rsidRPr="00101FFC">
        <w:rPr>
          <w:rFonts w:ascii="Times New Roman" w:hAnsi="Times New Roman" w:cs="Times New Roman"/>
          <w:color w:val="000000"/>
          <w:sz w:val="24"/>
          <w:szCs w:val="24"/>
          <w:shd w:val="clear" w:color="auto" w:fill="FFFFFF"/>
        </w:rPr>
        <w:t xml:space="preserve">Уровень преподавания биологии на среднем уровне: учителя владеют теоретическим материалом, знанием методики, применяют </w:t>
      </w:r>
      <w:proofErr w:type="gramStart"/>
      <w:r w:rsidRPr="00101FFC">
        <w:rPr>
          <w:rFonts w:ascii="Times New Roman" w:hAnsi="Times New Roman" w:cs="Times New Roman"/>
          <w:color w:val="000000"/>
          <w:sz w:val="24"/>
          <w:szCs w:val="24"/>
          <w:shd w:val="clear" w:color="auto" w:fill="FFFFFF"/>
        </w:rPr>
        <w:t>ИКТ-технологии</w:t>
      </w:r>
      <w:proofErr w:type="gramEnd"/>
      <w:r w:rsidRPr="00101FFC">
        <w:rPr>
          <w:rFonts w:ascii="Times New Roman" w:hAnsi="Times New Roman" w:cs="Times New Roman"/>
          <w:color w:val="000000"/>
          <w:sz w:val="24"/>
          <w:szCs w:val="24"/>
          <w:shd w:val="clear" w:color="auto" w:fill="FFFFFF"/>
        </w:rPr>
        <w:t xml:space="preserve">.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КЗ  в 7,9,11 классах в сравнении с предыдущими годами повысилось на 2-5%, что говорит о систематичной работе предметников.</w:t>
      </w:r>
    </w:p>
    <w:p w:rsidR="00DC52D8" w:rsidRPr="00101FFC" w:rsidRDefault="00DC52D8" w:rsidP="00DC52D8">
      <w:pPr>
        <w:pStyle w:val="a8"/>
        <w:spacing w:before="0" w:beforeAutospacing="0" w:after="0" w:afterAutospacing="0"/>
        <w:jc w:val="both"/>
        <w:rPr>
          <w:color w:val="000000"/>
        </w:rPr>
      </w:pPr>
      <w:r w:rsidRPr="00101FFC">
        <w:rPr>
          <w:b/>
        </w:rPr>
        <w:t>Рекомендации:</w:t>
      </w:r>
      <w:r w:rsidRPr="00101FFC">
        <w:t xml:space="preserve"> </w:t>
      </w:r>
      <w:r w:rsidRPr="00101FFC">
        <w:rPr>
          <w:color w:val="000000"/>
        </w:rPr>
        <w:t>Усилить  работу над качеством успеваемости и качеством знания в 5,6,8,10 классах</w:t>
      </w:r>
      <w:proofErr w:type="gramStart"/>
      <w:r w:rsidRPr="00101FFC">
        <w:rPr>
          <w:color w:val="000000"/>
        </w:rPr>
        <w:t>,п</w:t>
      </w:r>
      <w:proofErr w:type="gramEnd"/>
      <w:r w:rsidRPr="00101FFC">
        <w:rPr>
          <w:color w:val="000000"/>
        </w:rPr>
        <w:t>родолжить  работу над качеством успеваемости и качеством знания по предмету. Активизировать познавательную деятельность учащихся на уроках.</w:t>
      </w:r>
    </w:p>
    <w:p w:rsidR="00DC52D8" w:rsidRPr="00101FFC" w:rsidRDefault="00DC52D8" w:rsidP="00DC52D8">
      <w:pPr>
        <w:pStyle w:val="a8"/>
        <w:spacing w:before="0" w:beforeAutospacing="0" w:after="0" w:afterAutospacing="0"/>
        <w:rPr>
          <w:color w:val="000000"/>
        </w:rPr>
      </w:pPr>
      <w:r w:rsidRPr="00101FFC">
        <w:rPr>
          <w:color w:val="000000"/>
        </w:rPr>
        <w:t>Совершенствовать формы и методы по организации работы с одаренными детьми.</w:t>
      </w:r>
    </w:p>
    <w:p w:rsidR="00DC52D8" w:rsidRPr="00101FFC" w:rsidRDefault="00DC52D8" w:rsidP="00DC52D8">
      <w:pPr>
        <w:rPr>
          <w:rFonts w:ascii="Times New Roman" w:hAnsi="Times New Roman" w:cs="Times New Roman"/>
          <w:b/>
          <w:color w:val="FF0000"/>
        </w:rPr>
      </w:pPr>
      <w:r w:rsidRPr="00101FFC">
        <w:rPr>
          <w:rFonts w:ascii="Times New Roman" w:hAnsi="Times New Roman" w:cs="Times New Roman"/>
          <w:b/>
          <w:color w:val="FF0000"/>
        </w:rPr>
        <w:t>Химия</w:t>
      </w:r>
    </w:p>
    <w:p w:rsidR="00DC52D8" w:rsidRPr="00101FFC" w:rsidRDefault="00DC52D8" w:rsidP="00DC52D8">
      <w:pPr>
        <w:rPr>
          <w:rFonts w:ascii="Times New Roman" w:hAnsi="Times New Roman" w:cs="Times New Roman"/>
          <w:b/>
          <w:color w:val="FF0000"/>
        </w:rPr>
      </w:pPr>
      <w:r w:rsidRPr="00101FFC">
        <w:rPr>
          <w:rFonts w:ascii="Times New Roman" w:hAnsi="Times New Roman" w:cs="Times New Roman"/>
          <w:b/>
          <w:noProof/>
          <w:color w:val="FF0000"/>
          <w:lang w:eastAsia="ru-RU"/>
        </w:rPr>
        <w:lastRenderedPageBreak/>
        <w:drawing>
          <wp:inline distT="0" distB="0" distL="0" distR="0">
            <wp:extent cx="4829175" cy="942975"/>
            <wp:effectExtent l="19050" t="0" r="9525" b="0"/>
            <wp:docPr id="1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C52D8" w:rsidRPr="00101FFC" w:rsidRDefault="00DC52D8" w:rsidP="00DC52D8">
      <w:pPr>
        <w:spacing w:after="0" w:line="240" w:lineRule="auto"/>
        <w:jc w:val="both"/>
        <w:rPr>
          <w:rFonts w:ascii="Times New Roman" w:hAnsi="Times New Roman" w:cs="Times New Roman"/>
          <w:color w:val="000000"/>
          <w:sz w:val="24"/>
          <w:szCs w:val="24"/>
          <w:shd w:val="clear" w:color="auto" w:fill="FFFFFF"/>
        </w:rPr>
      </w:pPr>
      <w:r w:rsidRPr="00101FFC">
        <w:rPr>
          <w:rFonts w:ascii="Times New Roman" w:hAnsi="Times New Roman" w:cs="Times New Roman"/>
          <w:b/>
          <w:sz w:val="24"/>
          <w:szCs w:val="24"/>
        </w:rPr>
        <w:t xml:space="preserve">Выводы: </w:t>
      </w:r>
      <w:r w:rsidRPr="00101FFC">
        <w:rPr>
          <w:rFonts w:ascii="Times New Roman" w:hAnsi="Times New Roman" w:cs="Times New Roman"/>
          <w:color w:val="000000"/>
          <w:sz w:val="24"/>
          <w:szCs w:val="24"/>
          <w:shd w:val="clear" w:color="auto" w:fill="FFFFFF"/>
        </w:rPr>
        <w:t xml:space="preserve">Уровень преподавания химии на удовлетворительном уровне: учителя владеют теоретическим материалом, знанием методики, применяют </w:t>
      </w:r>
      <w:proofErr w:type="gramStart"/>
      <w:r w:rsidRPr="00101FFC">
        <w:rPr>
          <w:rFonts w:ascii="Times New Roman" w:hAnsi="Times New Roman" w:cs="Times New Roman"/>
          <w:color w:val="000000"/>
          <w:sz w:val="24"/>
          <w:szCs w:val="24"/>
          <w:shd w:val="clear" w:color="auto" w:fill="FFFFFF"/>
        </w:rPr>
        <w:t>ИКТ-технологии</w:t>
      </w:r>
      <w:proofErr w:type="gramEnd"/>
      <w:r w:rsidRPr="00101FFC">
        <w:rPr>
          <w:rFonts w:ascii="Times New Roman" w:hAnsi="Times New Roman" w:cs="Times New Roman"/>
          <w:color w:val="000000"/>
          <w:sz w:val="24"/>
          <w:szCs w:val="24"/>
          <w:shd w:val="clear" w:color="auto" w:fill="FFFFFF"/>
        </w:rPr>
        <w:t xml:space="preserve">.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КЗ  в 9-11 классах в сравнении с предыдущими годами повысилось на 4-7%, что говорит о систематичной работе предметников.</w:t>
      </w:r>
    </w:p>
    <w:p w:rsidR="00DC52D8" w:rsidRPr="00101FFC" w:rsidRDefault="00DC52D8" w:rsidP="00DC52D8">
      <w:pPr>
        <w:pStyle w:val="a8"/>
        <w:spacing w:before="0" w:beforeAutospacing="0" w:after="0" w:afterAutospacing="0"/>
        <w:jc w:val="both"/>
        <w:rPr>
          <w:color w:val="000000"/>
        </w:rPr>
      </w:pPr>
      <w:r w:rsidRPr="00101FFC">
        <w:rPr>
          <w:b/>
        </w:rPr>
        <w:t>Рекомендации:</w:t>
      </w:r>
      <w:r w:rsidRPr="00101FFC">
        <w:t xml:space="preserve"> Усилить работу в 8 классах по повышению </w:t>
      </w:r>
      <w:r w:rsidRPr="00101FFC">
        <w:rPr>
          <w:color w:val="000000"/>
        </w:rPr>
        <w:t>качества успеваемости и качества знания по предмету. Активизировать познавательную деятельность учащихся на уроках.</w:t>
      </w:r>
    </w:p>
    <w:p w:rsidR="00DC52D8" w:rsidRPr="00101FFC" w:rsidRDefault="00DC52D8" w:rsidP="00DC52D8">
      <w:pPr>
        <w:pStyle w:val="a8"/>
        <w:spacing w:before="0" w:beforeAutospacing="0" w:after="0" w:afterAutospacing="0"/>
        <w:jc w:val="both"/>
        <w:rPr>
          <w:color w:val="000000"/>
        </w:rPr>
      </w:pPr>
      <w:r w:rsidRPr="00101FFC">
        <w:rPr>
          <w:color w:val="000000"/>
        </w:rPr>
        <w:t>Совершенствовать формы и методы по организации работы с одаренными детьми.</w:t>
      </w:r>
    </w:p>
    <w:p w:rsidR="00DC52D8" w:rsidRPr="00101FFC" w:rsidRDefault="00DC52D8" w:rsidP="00DC52D8">
      <w:pPr>
        <w:spacing w:after="0" w:line="240" w:lineRule="auto"/>
        <w:rPr>
          <w:rFonts w:ascii="Times New Roman" w:hAnsi="Times New Roman" w:cs="Times New Roman"/>
          <w:b/>
          <w:sz w:val="24"/>
          <w:szCs w:val="24"/>
        </w:rPr>
      </w:pPr>
    </w:p>
    <w:p w:rsidR="00DC52D8" w:rsidRPr="00101FFC" w:rsidRDefault="00DC52D8" w:rsidP="00DC52D8">
      <w:pPr>
        <w:spacing w:after="0" w:line="240" w:lineRule="auto"/>
        <w:jc w:val="center"/>
        <w:rPr>
          <w:rFonts w:ascii="Times New Roman" w:eastAsia="Calibri" w:hAnsi="Times New Roman" w:cs="Times New Roman"/>
          <w:b/>
          <w:color w:val="C00000"/>
          <w:sz w:val="24"/>
          <w:szCs w:val="24"/>
        </w:rPr>
      </w:pPr>
      <w:r w:rsidRPr="00101FFC">
        <w:rPr>
          <w:rFonts w:ascii="Times New Roman" w:eastAsia="Calibri" w:hAnsi="Times New Roman" w:cs="Times New Roman"/>
          <w:b/>
          <w:color w:val="C00000"/>
          <w:sz w:val="24"/>
          <w:szCs w:val="24"/>
        </w:rPr>
        <w:t>Информация по итогам государственных экзаменов</w:t>
      </w:r>
    </w:p>
    <w:p w:rsidR="00DC52D8" w:rsidRPr="00101FFC" w:rsidRDefault="00DC52D8" w:rsidP="00DC52D8">
      <w:pPr>
        <w:spacing w:after="0" w:line="240" w:lineRule="auto"/>
        <w:jc w:val="center"/>
        <w:rPr>
          <w:rFonts w:ascii="Times New Roman" w:eastAsia="Calibri" w:hAnsi="Times New Roman" w:cs="Times New Roman"/>
          <w:b/>
          <w:color w:val="C00000"/>
          <w:sz w:val="24"/>
          <w:szCs w:val="24"/>
        </w:rPr>
      </w:pPr>
      <w:r w:rsidRPr="00101FFC">
        <w:rPr>
          <w:rFonts w:ascii="Times New Roman" w:eastAsia="Calibri" w:hAnsi="Times New Roman" w:cs="Times New Roman"/>
          <w:b/>
          <w:color w:val="C00000"/>
          <w:sz w:val="24"/>
          <w:szCs w:val="24"/>
        </w:rPr>
        <w:t>в 2020-2021 уч</w:t>
      </w:r>
      <w:proofErr w:type="gramStart"/>
      <w:r w:rsidRPr="00101FFC">
        <w:rPr>
          <w:rFonts w:ascii="Times New Roman" w:eastAsia="Calibri" w:hAnsi="Times New Roman" w:cs="Times New Roman"/>
          <w:b/>
          <w:color w:val="C00000"/>
          <w:sz w:val="24"/>
          <w:szCs w:val="24"/>
        </w:rPr>
        <w:t>.г</w:t>
      </w:r>
      <w:proofErr w:type="gramEnd"/>
      <w:r w:rsidRPr="00101FFC">
        <w:rPr>
          <w:rFonts w:ascii="Times New Roman" w:eastAsia="Calibri" w:hAnsi="Times New Roman" w:cs="Times New Roman"/>
          <w:b/>
          <w:color w:val="C00000"/>
          <w:sz w:val="24"/>
          <w:szCs w:val="24"/>
        </w:rPr>
        <w:t>оду</w:t>
      </w:r>
    </w:p>
    <w:p w:rsidR="00DC52D8" w:rsidRPr="00101FFC" w:rsidRDefault="00DC52D8" w:rsidP="00DC52D8">
      <w:pPr>
        <w:rPr>
          <w:rFonts w:ascii="Times New Roman" w:eastAsia="Calibri" w:hAnsi="Times New Roman" w:cs="Times New Roman"/>
          <w:b/>
          <w:sz w:val="28"/>
          <w:szCs w:val="28"/>
        </w:rPr>
      </w:pPr>
      <w:r w:rsidRPr="00101FFC">
        <w:rPr>
          <w:rFonts w:ascii="Times New Roman" w:eastAsia="Calibri" w:hAnsi="Times New Roman" w:cs="Times New Roman"/>
          <w:b/>
          <w:sz w:val="28"/>
          <w:szCs w:val="28"/>
        </w:rPr>
        <w:t>9  классы</w:t>
      </w:r>
    </w:p>
    <w:tbl>
      <w:tblPr>
        <w:tblStyle w:val="31"/>
        <w:tblW w:w="9061" w:type="dxa"/>
        <w:tblLayout w:type="fixed"/>
        <w:tblLook w:val="04A0"/>
      </w:tblPr>
      <w:tblGrid>
        <w:gridCol w:w="1043"/>
        <w:gridCol w:w="464"/>
        <w:gridCol w:w="653"/>
        <w:gridCol w:w="449"/>
        <w:gridCol w:w="449"/>
        <w:gridCol w:w="578"/>
        <w:gridCol w:w="350"/>
        <w:gridCol w:w="655"/>
        <w:gridCol w:w="491"/>
        <w:gridCol w:w="491"/>
        <w:gridCol w:w="491"/>
        <w:gridCol w:w="655"/>
        <w:gridCol w:w="491"/>
        <w:gridCol w:w="655"/>
        <w:gridCol w:w="491"/>
        <w:gridCol w:w="655"/>
      </w:tblGrid>
      <w:tr w:rsidR="00DC52D8" w:rsidRPr="00101FFC" w:rsidTr="00AC4241">
        <w:trPr>
          <w:trHeight w:val="257"/>
        </w:trPr>
        <w:tc>
          <w:tcPr>
            <w:tcW w:w="1043" w:type="dxa"/>
            <w:vMerge w:val="restart"/>
            <w:textDirection w:val="btLr"/>
          </w:tcPr>
          <w:p w:rsidR="00DC52D8" w:rsidRPr="00101FFC" w:rsidRDefault="00DC52D8" w:rsidP="00AC4241">
            <w:pPr>
              <w:ind w:right="113"/>
              <w:rPr>
                <w:rFonts w:ascii="Times New Roman" w:eastAsia="Calibri" w:hAnsi="Times New Roman" w:cs="Times New Roman"/>
                <w:sz w:val="20"/>
                <w:szCs w:val="20"/>
              </w:rPr>
            </w:pPr>
          </w:p>
        </w:tc>
        <w:tc>
          <w:tcPr>
            <w:tcW w:w="464" w:type="dxa"/>
            <w:textDirection w:val="btLr"/>
          </w:tcPr>
          <w:p w:rsidR="00DC52D8" w:rsidRPr="00101FFC" w:rsidRDefault="00DC52D8" w:rsidP="00AC4241">
            <w:pPr>
              <w:ind w:right="113"/>
              <w:rPr>
                <w:rFonts w:ascii="Times New Roman" w:eastAsia="Calibri" w:hAnsi="Times New Roman" w:cs="Times New Roman"/>
                <w:sz w:val="20"/>
                <w:szCs w:val="20"/>
              </w:rPr>
            </w:pPr>
          </w:p>
        </w:tc>
        <w:tc>
          <w:tcPr>
            <w:tcW w:w="653" w:type="dxa"/>
            <w:vMerge w:val="restart"/>
            <w:textDirection w:val="btLr"/>
          </w:tcPr>
          <w:p w:rsidR="00DC52D8" w:rsidRPr="00101FFC" w:rsidRDefault="00DC52D8" w:rsidP="00AC4241">
            <w:pPr>
              <w:ind w:right="113"/>
              <w:rPr>
                <w:rFonts w:ascii="Times New Roman" w:eastAsia="Calibri" w:hAnsi="Times New Roman" w:cs="Times New Roman"/>
                <w:b/>
                <w:sz w:val="20"/>
                <w:szCs w:val="20"/>
              </w:rPr>
            </w:pPr>
            <w:proofErr w:type="gramStart"/>
            <w:r w:rsidRPr="00101FFC">
              <w:rPr>
                <w:rFonts w:ascii="Times New Roman" w:eastAsia="Calibri" w:hAnsi="Times New Roman" w:cs="Times New Roman"/>
                <w:b/>
                <w:sz w:val="20"/>
                <w:szCs w:val="20"/>
              </w:rPr>
              <w:t>К-во</w:t>
            </w:r>
            <w:proofErr w:type="gramEnd"/>
            <w:r w:rsidRPr="00101FFC">
              <w:rPr>
                <w:rFonts w:ascii="Times New Roman" w:eastAsia="Calibri" w:hAnsi="Times New Roman" w:cs="Times New Roman"/>
                <w:b/>
                <w:sz w:val="20"/>
                <w:szCs w:val="20"/>
              </w:rPr>
              <w:t xml:space="preserve">    уч-ся</w:t>
            </w:r>
          </w:p>
        </w:tc>
        <w:tc>
          <w:tcPr>
            <w:tcW w:w="1826" w:type="dxa"/>
            <w:gridSpan w:val="4"/>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Итоги года</w:t>
            </w:r>
          </w:p>
        </w:tc>
        <w:tc>
          <w:tcPr>
            <w:tcW w:w="655" w:type="dxa"/>
            <w:vMerge w:val="restart"/>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КЗ</w:t>
            </w:r>
          </w:p>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w:t>
            </w:r>
          </w:p>
        </w:tc>
        <w:tc>
          <w:tcPr>
            <w:tcW w:w="1473" w:type="dxa"/>
            <w:gridSpan w:val="3"/>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Экзамен</w:t>
            </w:r>
          </w:p>
        </w:tc>
        <w:tc>
          <w:tcPr>
            <w:tcW w:w="655" w:type="dxa"/>
            <w:vMerge w:val="restart"/>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КЗ%</w:t>
            </w:r>
          </w:p>
        </w:tc>
        <w:tc>
          <w:tcPr>
            <w:tcW w:w="1637" w:type="dxa"/>
            <w:gridSpan w:val="3"/>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Итоги</w:t>
            </w:r>
          </w:p>
        </w:tc>
        <w:tc>
          <w:tcPr>
            <w:tcW w:w="655" w:type="dxa"/>
            <w:vMerge w:val="restart"/>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КЗ %</w:t>
            </w:r>
          </w:p>
        </w:tc>
      </w:tr>
      <w:tr w:rsidR="00DC52D8" w:rsidRPr="00101FFC" w:rsidTr="00AC4241">
        <w:trPr>
          <w:trHeight w:val="571"/>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p>
        </w:tc>
        <w:tc>
          <w:tcPr>
            <w:tcW w:w="653" w:type="dxa"/>
            <w:vMerge/>
          </w:tcPr>
          <w:p w:rsidR="00DC52D8" w:rsidRPr="00101FFC" w:rsidRDefault="00DC52D8" w:rsidP="00AC4241">
            <w:pPr>
              <w:rPr>
                <w:rFonts w:ascii="Times New Roman" w:eastAsia="Calibri" w:hAnsi="Times New Roman" w:cs="Times New Roman"/>
                <w:b/>
                <w:sz w:val="20"/>
                <w:szCs w:val="20"/>
              </w:rPr>
            </w:pP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w:t>
            </w:r>
          </w:p>
        </w:tc>
        <w:tc>
          <w:tcPr>
            <w:tcW w:w="3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w:t>
            </w:r>
          </w:p>
        </w:tc>
        <w:tc>
          <w:tcPr>
            <w:tcW w:w="655" w:type="dxa"/>
            <w:vMerge/>
          </w:tcPr>
          <w:p w:rsidR="00DC52D8" w:rsidRPr="00101FFC" w:rsidRDefault="00DC52D8" w:rsidP="00AC4241">
            <w:pPr>
              <w:rPr>
                <w:rFonts w:ascii="Times New Roman" w:eastAsia="Calibri" w:hAnsi="Times New Roman" w:cs="Times New Roman"/>
                <w:b/>
                <w:sz w:val="20"/>
                <w:szCs w:val="20"/>
              </w:rPr>
            </w:pP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w:t>
            </w:r>
          </w:p>
        </w:tc>
        <w:tc>
          <w:tcPr>
            <w:tcW w:w="655" w:type="dxa"/>
            <w:vMerge/>
          </w:tcPr>
          <w:p w:rsidR="00DC52D8" w:rsidRPr="00101FFC" w:rsidRDefault="00DC52D8" w:rsidP="00AC4241">
            <w:pPr>
              <w:rPr>
                <w:rFonts w:ascii="Times New Roman" w:eastAsia="Calibri" w:hAnsi="Times New Roman" w:cs="Times New Roman"/>
                <w:b/>
                <w:sz w:val="20"/>
                <w:szCs w:val="20"/>
              </w:rPr>
            </w:pP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w:t>
            </w:r>
          </w:p>
        </w:tc>
        <w:tc>
          <w:tcPr>
            <w:tcW w:w="655" w:type="dxa"/>
            <w:vMerge/>
          </w:tcPr>
          <w:p w:rsidR="00DC52D8" w:rsidRPr="00101FFC" w:rsidRDefault="00DC52D8" w:rsidP="00AC4241">
            <w:pPr>
              <w:rPr>
                <w:rFonts w:ascii="Times New Roman" w:eastAsia="Calibri" w:hAnsi="Times New Roman" w:cs="Times New Roman"/>
                <w:b/>
                <w:sz w:val="20"/>
                <w:szCs w:val="20"/>
              </w:rPr>
            </w:pPr>
          </w:p>
        </w:tc>
      </w:tr>
      <w:tr w:rsidR="00DC52D8" w:rsidRPr="00101FFC" w:rsidTr="00AC4241">
        <w:trPr>
          <w:trHeight w:val="275"/>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8016" w:type="dxa"/>
            <w:gridSpan w:val="15"/>
          </w:tcPr>
          <w:p w:rsidR="00DC52D8" w:rsidRPr="00101FFC" w:rsidRDefault="00DC52D8" w:rsidP="00AC4241">
            <w:pPr>
              <w:rPr>
                <w:rFonts w:ascii="Times New Roman" w:eastAsia="Calibri" w:hAnsi="Times New Roman" w:cs="Times New Roman"/>
                <w:b/>
                <w:sz w:val="20"/>
                <w:szCs w:val="20"/>
                <w:lang w:val="ky-KG"/>
              </w:rPr>
            </w:pPr>
            <w:r w:rsidRPr="00101FFC">
              <w:rPr>
                <w:rFonts w:ascii="Times New Roman" w:eastAsia="Calibri" w:hAnsi="Times New Roman" w:cs="Times New Roman"/>
                <w:b/>
                <w:sz w:val="20"/>
                <w:szCs w:val="20"/>
              </w:rPr>
              <w:t>Русский язык /</w:t>
            </w:r>
            <w:r w:rsidRPr="00101FFC">
              <w:rPr>
                <w:rFonts w:ascii="Times New Roman" w:eastAsia="Calibri" w:hAnsi="Times New Roman" w:cs="Times New Roman"/>
                <w:b/>
                <w:sz w:val="20"/>
                <w:szCs w:val="20"/>
                <w:lang w:val="ky-KG"/>
              </w:rPr>
              <w:t>кыргызский язык</w:t>
            </w:r>
          </w:p>
        </w:tc>
      </w:tr>
      <w:tr w:rsidR="00DC52D8" w:rsidRPr="00101FFC" w:rsidTr="00AC4241">
        <w:trPr>
          <w:trHeight w:val="219"/>
        </w:trPr>
        <w:tc>
          <w:tcPr>
            <w:tcW w:w="1043"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9-а</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7%</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9-б</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32</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9-в</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19</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19</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19</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57%</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p>
        </w:tc>
        <w:tc>
          <w:tcPr>
            <w:tcW w:w="65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102</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48</w:t>
            </w:r>
          </w:p>
        </w:tc>
        <w:tc>
          <w:tcPr>
            <w:tcW w:w="349" w:type="dxa"/>
          </w:tcPr>
          <w:p w:rsidR="00DC52D8" w:rsidRPr="00101FFC" w:rsidRDefault="00DC52D8" w:rsidP="00AC4241">
            <w:pPr>
              <w:rPr>
                <w:rFonts w:ascii="Times New Roman" w:eastAsia="Calibri" w:hAnsi="Times New Roman" w:cs="Times New Roman"/>
                <w:b/>
                <w:sz w:val="20"/>
                <w:szCs w:val="20"/>
              </w:rPr>
            </w:pP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52%</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48</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52%</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48</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52%</w:t>
            </w:r>
          </w:p>
        </w:tc>
      </w:tr>
      <w:tr w:rsidR="00DC52D8" w:rsidRPr="00101FFC" w:rsidTr="00AC4241">
        <w:trPr>
          <w:trHeight w:val="219"/>
        </w:trPr>
        <w:tc>
          <w:tcPr>
            <w:tcW w:w="1043"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9-г</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9-д</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9-е</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p>
        </w:tc>
        <w:tc>
          <w:tcPr>
            <w:tcW w:w="65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100</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17</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33</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50</w:t>
            </w:r>
          </w:p>
        </w:tc>
        <w:tc>
          <w:tcPr>
            <w:tcW w:w="349" w:type="dxa"/>
          </w:tcPr>
          <w:p w:rsidR="00DC52D8" w:rsidRPr="00101FFC" w:rsidRDefault="00DC52D8" w:rsidP="00AC4241">
            <w:pPr>
              <w:rPr>
                <w:rFonts w:ascii="Times New Roman" w:eastAsia="Calibri" w:hAnsi="Times New Roman" w:cs="Times New Roman"/>
                <w:b/>
                <w:sz w:val="20"/>
                <w:szCs w:val="20"/>
              </w:rPr>
            </w:pP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49%</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17</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50</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49%</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17</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50</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49%</w:t>
            </w:r>
          </w:p>
        </w:tc>
      </w:tr>
      <w:tr w:rsidR="00DC52D8" w:rsidRPr="00101FFC" w:rsidTr="00AC4241">
        <w:trPr>
          <w:trHeight w:val="219"/>
        </w:trPr>
        <w:tc>
          <w:tcPr>
            <w:tcW w:w="1043" w:type="dxa"/>
            <w:shd w:val="clear" w:color="auto" w:fill="FFFF00"/>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00"/>
          </w:tcPr>
          <w:p w:rsidR="00DC52D8" w:rsidRPr="00101FFC" w:rsidRDefault="00DC52D8" w:rsidP="00AC4241">
            <w:pPr>
              <w:rPr>
                <w:rFonts w:ascii="Times New Roman" w:eastAsia="Calibri" w:hAnsi="Times New Roman" w:cs="Times New Roman"/>
                <w:sz w:val="20"/>
                <w:szCs w:val="20"/>
              </w:rPr>
            </w:pPr>
          </w:p>
        </w:tc>
        <w:tc>
          <w:tcPr>
            <w:tcW w:w="65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202</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28</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76</w:t>
            </w:r>
          </w:p>
        </w:tc>
        <w:tc>
          <w:tcPr>
            <w:tcW w:w="57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98</w:t>
            </w:r>
          </w:p>
        </w:tc>
        <w:tc>
          <w:tcPr>
            <w:tcW w:w="3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51%</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28</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76</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98</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51%</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28</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76</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98</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51%</w:t>
            </w:r>
          </w:p>
        </w:tc>
      </w:tr>
      <w:tr w:rsidR="00DC52D8" w:rsidRPr="00101FFC" w:rsidTr="00AC4241">
        <w:trPr>
          <w:trHeight w:val="219"/>
        </w:trPr>
        <w:tc>
          <w:tcPr>
            <w:tcW w:w="9060" w:type="dxa"/>
            <w:gridSpan w:val="16"/>
            <w:shd w:val="clear" w:color="auto" w:fill="auto"/>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sz w:val="20"/>
                <w:szCs w:val="20"/>
              </w:rPr>
              <w:t>Русская литература/кыргызская литература</w:t>
            </w:r>
          </w:p>
        </w:tc>
      </w:tr>
      <w:tr w:rsidR="00DC52D8" w:rsidRPr="00101FFC" w:rsidTr="00AC4241">
        <w:trPr>
          <w:trHeight w:val="219"/>
        </w:trPr>
        <w:tc>
          <w:tcPr>
            <w:tcW w:w="1043" w:type="dxa"/>
            <w:vMerge w:val="restart"/>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9-а</w:t>
            </w:r>
          </w:p>
        </w:tc>
        <w:tc>
          <w:tcPr>
            <w:tcW w:w="653"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578"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349"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63%</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63%</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63%</w:t>
            </w:r>
          </w:p>
        </w:tc>
      </w:tr>
      <w:tr w:rsidR="00DC52D8" w:rsidRPr="00101FFC" w:rsidTr="00AC4241">
        <w:trPr>
          <w:trHeight w:val="219"/>
        </w:trPr>
        <w:tc>
          <w:tcPr>
            <w:tcW w:w="1043" w:type="dxa"/>
            <w:vMerge/>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9-б</w:t>
            </w:r>
          </w:p>
        </w:tc>
        <w:tc>
          <w:tcPr>
            <w:tcW w:w="653"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32</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578"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349"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r>
      <w:tr w:rsidR="00DC52D8" w:rsidRPr="00101FFC" w:rsidTr="00AC4241">
        <w:trPr>
          <w:trHeight w:val="219"/>
        </w:trPr>
        <w:tc>
          <w:tcPr>
            <w:tcW w:w="1043" w:type="dxa"/>
            <w:vMerge/>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9-в</w:t>
            </w:r>
          </w:p>
        </w:tc>
        <w:tc>
          <w:tcPr>
            <w:tcW w:w="653"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578"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349"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54%</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54%</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54%</w:t>
            </w:r>
          </w:p>
        </w:tc>
      </w:tr>
      <w:tr w:rsidR="00DC52D8" w:rsidRPr="00101FFC" w:rsidTr="00AC4241">
        <w:trPr>
          <w:trHeight w:val="219"/>
        </w:trPr>
        <w:tc>
          <w:tcPr>
            <w:tcW w:w="1043" w:type="dxa"/>
            <w:vMerge/>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3"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102</w:t>
            </w:r>
          </w:p>
        </w:tc>
        <w:tc>
          <w:tcPr>
            <w:tcW w:w="449"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449"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36</w:t>
            </w:r>
          </w:p>
        </w:tc>
        <w:tc>
          <w:tcPr>
            <w:tcW w:w="578"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349" w:type="dxa"/>
            <w:shd w:val="clear" w:color="auto" w:fill="auto"/>
          </w:tcPr>
          <w:p w:rsidR="00DC52D8" w:rsidRPr="00101FFC" w:rsidRDefault="00DC52D8" w:rsidP="00AC4241">
            <w:pPr>
              <w:rPr>
                <w:rFonts w:ascii="Times New Roman" w:eastAsia="Calibri" w:hAnsi="Times New Roman" w:cs="Times New Roman"/>
                <w:b/>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cr/>
              <w:t>3%</w:t>
            </w:r>
          </w:p>
        </w:tc>
        <w:tc>
          <w:tcPr>
            <w:tcW w:w="491"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491"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36</w:t>
            </w:r>
          </w:p>
        </w:tc>
        <w:tc>
          <w:tcPr>
            <w:tcW w:w="491"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655"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491"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655"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36</w:t>
            </w:r>
          </w:p>
        </w:tc>
        <w:tc>
          <w:tcPr>
            <w:tcW w:w="491"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655" w:type="dxa"/>
            <w:shd w:val="clear" w:color="auto" w:fill="auto"/>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r>
      <w:tr w:rsidR="00DC52D8" w:rsidRPr="00101FFC" w:rsidTr="00AC4241">
        <w:trPr>
          <w:trHeight w:val="219"/>
        </w:trPr>
        <w:tc>
          <w:tcPr>
            <w:tcW w:w="1043" w:type="dxa"/>
            <w:vMerge w:val="restart"/>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9-г</w:t>
            </w:r>
          </w:p>
        </w:tc>
        <w:tc>
          <w:tcPr>
            <w:tcW w:w="653"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78"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349"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r>
      <w:tr w:rsidR="00DC52D8" w:rsidRPr="00101FFC" w:rsidTr="00AC4241">
        <w:trPr>
          <w:trHeight w:val="219"/>
        </w:trPr>
        <w:tc>
          <w:tcPr>
            <w:tcW w:w="1043" w:type="dxa"/>
            <w:vMerge/>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9-д</w:t>
            </w:r>
          </w:p>
        </w:tc>
        <w:tc>
          <w:tcPr>
            <w:tcW w:w="653"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349"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61%</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61%</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61%</w:t>
            </w:r>
          </w:p>
        </w:tc>
      </w:tr>
      <w:tr w:rsidR="00DC52D8" w:rsidRPr="00101FFC" w:rsidTr="00AC4241">
        <w:trPr>
          <w:trHeight w:val="219"/>
        </w:trPr>
        <w:tc>
          <w:tcPr>
            <w:tcW w:w="1043" w:type="dxa"/>
            <w:vMerge/>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9-е</w:t>
            </w:r>
          </w:p>
        </w:tc>
        <w:tc>
          <w:tcPr>
            <w:tcW w:w="653"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49"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78"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349"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18</w:t>
            </w:r>
          </w:p>
        </w:tc>
        <w:tc>
          <w:tcPr>
            <w:tcW w:w="655" w:type="dxa"/>
            <w:shd w:val="clear" w:color="auto" w:fill="auto"/>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45%</w:t>
            </w:r>
          </w:p>
        </w:tc>
      </w:tr>
      <w:tr w:rsidR="00DC52D8" w:rsidRPr="00101FFC" w:rsidTr="00AC4241">
        <w:trPr>
          <w:trHeight w:val="219"/>
        </w:trPr>
        <w:tc>
          <w:tcPr>
            <w:tcW w:w="1043" w:type="dxa"/>
            <w:vMerge/>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5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100</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52%</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52%</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52%</w:t>
            </w:r>
          </w:p>
        </w:tc>
      </w:tr>
      <w:tr w:rsidR="00DC52D8" w:rsidRPr="00101FFC" w:rsidTr="00AC4241">
        <w:trPr>
          <w:trHeight w:val="219"/>
        </w:trPr>
        <w:tc>
          <w:tcPr>
            <w:tcW w:w="1043" w:type="dxa"/>
            <w:shd w:val="clear" w:color="auto" w:fill="auto"/>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00"/>
          </w:tcPr>
          <w:p w:rsidR="00DC52D8" w:rsidRPr="00101FFC" w:rsidRDefault="00DC52D8" w:rsidP="00AC4241">
            <w:pPr>
              <w:rPr>
                <w:rFonts w:ascii="Times New Roman" w:eastAsia="Calibri" w:hAnsi="Times New Roman" w:cs="Times New Roman"/>
                <w:b/>
                <w:sz w:val="20"/>
                <w:szCs w:val="20"/>
              </w:rPr>
            </w:pPr>
          </w:p>
        </w:tc>
        <w:tc>
          <w:tcPr>
            <w:tcW w:w="65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w:t>
            </w:r>
            <w:r w:rsidRPr="00101FFC">
              <w:rPr>
                <w:rFonts w:ascii="Times New Roman" w:eastAsia="Calibri" w:hAnsi="Times New Roman" w:cs="Times New Roman"/>
                <w:b/>
                <w:color w:val="C00000"/>
                <w:sz w:val="20"/>
                <w:szCs w:val="20"/>
              </w:rPr>
              <w:cr/>
              <w:t>2</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38</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70</w:t>
            </w:r>
          </w:p>
        </w:tc>
        <w:tc>
          <w:tcPr>
            <w:tcW w:w="57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94</w:t>
            </w:r>
          </w:p>
        </w:tc>
        <w:tc>
          <w:tcPr>
            <w:tcW w:w="3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52%</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38</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70</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cr/>
              <w:t>4</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52%</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cr/>
              <w:t>8</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70</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94</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52%</w:t>
            </w:r>
          </w:p>
        </w:tc>
      </w:tr>
      <w:tr w:rsidR="00DC52D8" w:rsidRPr="00101FFC" w:rsidTr="00AC4241">
        <w:trPr>
          <w:trHeight w:val="275"/>
        </w:trPr>
        <w:tc>
          <w:tcPr>
            <w:tcW w:w="9060" w:type="dxa"/>
            <w:gridSpan w:val="16"/>
          </w:tcPr>
          <w:p w:rsidR="00DC52D8" w:rsidRPr="00101FFC" w:rsidRDefault="00DC52D8" w:rsidP="00AC4241">
            <w:pPr>
              <w:rPr>
                <w:rFonts w:ascii="Times New Roman" w:eastAsia="Calibri" w:hAnsi="Times New Roman" w:cs="Times New Roman"/>
                <w:b/>
                <w:sz w:val="20"/>
                <w:szCs w:val="20"/>
                <w:lang w:val="ky-KG"/>
              </w:rPr>
            </w:pPr>
            <w:r w:rsidRPr="00101FFC">
              <w:rPr>
                <w:rFonts w:ascii="Times New Roman" w:eastAsia="Calibri" w:hAnsi="Times New Roman" w:cs="Times New Roman"/>
                <w:b/>
                <w:sz w:val="20"/>
                <w:szCs w:val="20"/>
              </w:rPr>
              <w:t>Математика</w:t>
            </w:r>
          </w:p>
        </w:tc>
      </w:tr>
      <w:tr w:rsidR="00DC52D8" w:rsidRPr="00101FFC" w:rsidTr="00AC4241">
        <w:trPr>
          <w:trHeight w:val="229"/>
        </w:trPr>
        <w:tc>
          <w:tcPr>
            <w:tcW w:w="1043"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lastRenderedPageBreak/>
              <w:t>обучения</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lastRenderedPageBreak/>
              <w:t>9-</w:t>
            </w:r>
            <w:r w:rsidRPr="00101FFC">
              <w:rPr>
                <w:rFonts w:ascii="Times New Roman" w:eastAsia="Calibri" w:hAnsi="Times New Roman" w:cs="Times New Roman"/>
                <w:sz w:val="20"/>
                <w:szCs w:val="20"/>
              </w:rPr>
              <w:lastRenderedPageBreak/>
              <w:t>а</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lastRenderedPageBreak/>
              <w:t>35</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21</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43%</w:t>
            </w:r>
          </w:p>
        </w:tc>
      </w:tr>
      <w:tr w:rsidR="00DC52D8" w:rsidRPr="00101FFC" w:rsidTr="00AC4241">
        <w:trPr>
          <w:trHeight w:val="260"/>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9-б</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32</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21</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21</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21</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r>
      <w:tr w:rsidR="00DC52D8" w:rsidRPr="00101FFC" w:rsidTr="00AC4241">
        <w:trPr>
          <w:trHeight w:val="260"/>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9-в</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24</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23</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23</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r>
      <w:tr w:rsidR="00DC52D8" w:rsidRPr="00101FFC" w:rsidTr="00AC4241">
        <w:trPr>
          <w:trHeight w:val="260"/>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p>
        </w:tc>
        <w:tc>
          <w:tcPr>
            <w:tcW w:w="65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102</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30</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66</w:t>
            </w:r>
          </w:p>
        </w:tc>
        <w:tc>
          <w:tcPr>
            <w:tcW w:w="349" w:type="dxa"/>
          </w:tcPr>
          <w:p w:rsidR="00DC52D8" w:rsidRPr="00101FFC" w:rsidRDefault="00DC52D8" w:rsidP="00AC4241">
            <w:pPr>
              <w:rPr>
                <w:rFonts w:ascii="Times New Roman" w:eastAsia="Calibri" w:hAnsi="Times New Roman" w:cs="Times New Roman"/>
                <w:b/>
                <w:sz w:val="20"/>
                <w:szCs w:val="20"/>
              </w:rPr>
            </w:pP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35%</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32</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64</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37%</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32</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64</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37%</w:t>
            </w:r>
          </w:p>
        </w:tc>
      </w:tr>
      <w:tr w:rsidR="00DC52D8" w:rsidRPr="00101FFC" w:rsidTr="00AC4241">
        <w:trPr>
          <w:trHeight w:val="260"/>
        </w:trPr>
        <w:tc>
          <w:tcPr>
            <w:tcW w:w="1043"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9-г</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1</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9%</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39%</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20</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39%</w:t>
            </w:r>
          </w:p>
        </w:tc>
      </w:tr>
      <w:tr w:rsidR="00DC52D8" w:rsidRPr="00101FFC" w:rsidTr="00AC4241">
        <w:trPr>
          <w:trHeight w:val="260"/>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9-д</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50%</w:t>
            </w:r>
          </w:p>
        </w:tc>
      </w:tr>
      <w:tr w:rsidR="00DC52D8" w:rsidRPr="00101FFC" w:rsidTr="00AC4241">
        <w:trPr>
          <w:trHeight w:val="260"/>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9-е</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r>
      <w:tr w:rsidR="00DC52D8" w:rsidRPr="00101FFC" w:rsidTr="00AC4241">
        <w:trPr>
          <w:trHeight w:val="260"/>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p>
        </w:tc>
        <w:tc>
          <w:tcPr>
            <w:tcW w:w="65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100</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349" w:type="dxa"/>
          </w:tcPr>
          <w:p w:rsidR="00DC52D8" w:rsidRPr="00101FFC" w:rsidRDefault="00DC52D8" w:rsidP="00AC4241">
            <w:pPr>
              <w:rPr>
                <w:rFonts w:ascii="Times New Roman" w:eastAsia="Calibri" w:hAnsi="Times New Roman" w:cs="Times New Roman"/>
                <w:b/>
                <w:sz w:val="20"/>
                <w:szCs w:val="20"/>
              </w:rPr>
            </w:pP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47%</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r w:rsidRPr="00101FFC">
              <w:rPr>
                <w:rFonts w:ascii="Times New Roman" w:eastAsia="Calibri" w:hAnsi="Times New Roman" w:cs="Times New Roman"/>
                <w:b/>
                <w:sz w:val="20"/>
                <w:szCs w:val="20"/>
              </w:rPr>
              <w:cr/>
              <w:t>%</w:t>
            </w:r>
          </w:p>
        </w:tc>
      </w:tr>
      <w:tr w:rsidR="00DC52D8" w:rsidRPr="00101FFC" w:rsidTr="00AC4241">
        <w:trPr>
          <w:trHeight w:val="260"/>
        </w:trPr>
        <w:tc>
          <w:tcPr>
            <w:tcW w:w="1043"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464"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65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202</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19</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64</w:t>
            </w:r>
          </w:p>
        </w:tc>
        <w:tc>
          <w:tcPr>
            <w:tcW w:w="57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119</w:t>
            </w:r>
          </w:p>
        </w:tc>
        <w:tc>
          <w:tcPr>
            <w:tcW w:w="3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41%</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19</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66</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117</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42%</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19</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66</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117</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42%</w:t>
            </w:r>
          </w:p>
        </w:tc>
      </w:tr>
      <w:tr w:rsidR="00DC52D8" w:rsidRPr="00101FFC" w:rsidTr="00AC4241">
        <w:trPr>
          <w:trHeight w:val="275"/>
        </w:trPr>
        <w:tc>
          <w:tcPr>
            <w:tcW w:w="9060" w:type="dxa"/>
            <w:gridSpan w:val="16"/>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Кыргызский язык /</w:t>
            </w:r>
            <w:r w:rsidRPr="00101FFC">
              <w:rPr>
                <w:rFonts w:ascii="Times New Roman" w:eastAsia="Calibri" w:hAnsi="Times New Roman" w:cs="Times New Roman"/>
                <w:b/>
                <w:sz w:val="20"/>
                <w:szCs w:val="20"/>
                <w:lang w:val="ky-KG"/>
              </w:rPr>
              <w:t>русский язык</w:t>
            </w:r>
          </w:p>
        </w:tc>
      </w:tr>
      <w:tr w:rsidR="00DC52D8" w:rsidRPr="00101FFC" w:rsidTr="00AC4241">
        <w:trPr>
          <w:trHeight w:val="219"/>
        </w:trPr>
        <w:tc>
          <w:tcPr>
            <w:tcW w:w="1043"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9-а</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16</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9-б</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32</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47%</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47%</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9-в</w:t>
            </w:r>
          </w:p>
        </w:tc>
        <w:tc>
          <w:tcPr>
            <w:tcW w:w="653" w:type="dxa"/>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rPr>
            </w:pPr>
            <w:r w:rsidRPr="00101FFC">
              <w:rPr>
                <w:rFonts w:ascii="Times New Roman" w:eastAsia="Calibri" w:hAnsi="Times New Roman" w:cs="Times New Roman"/>
                <w:bCs/>
                <w:color w:val="000000"/>
                <w:sz w:val="20"/>
                <w:szCs w:val="20"/>
              </w:rPr>
              <w:t>35</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b/>
                <w:sz w:val="20"/>
                <w:szCs w:val="20"/>
              </w:rPr>
            </w:pPr>
          </w:p>
        </w:tc>
        <w:tc>
          <w:tcPr>
            <w:tcW w:w="65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102</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8</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51</w:t>
            </w:r>
          </w:p>
        </w:tc>
        <w:tc>
          <w:tcPr>
            <w:tcW w:w="349" w:type="dxa"/>
          </w:tcPr>
          <w:p w:rsidR="00DC52D8" w:rsidRPr="00101FFC" w:rsidRDefault="00DC52D8" w:rsidP="00AC4241">
            <w:pPr>
              <w:rPr>
                <w:rFonts w:ascii="Times New Roman" w:eastAsia="Calibri" w:hAnsi="Times New Roman" w:cs="Times New Roman"/>
                <w:b/>
                <w:sz w:val="20"/>
                <w:szCs w:val="20"/>
              </w:rPr>
            </w:pP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r w:rsidRPr="00101FFC">
              <w:rPr>
                <w:rFonts w:ascii="Times New Roman" w:eastAsia="Calibri" w:hAnsi="Times New Roman" w:cs="Times New Roman"/>
                <w:b/>
                <w:sz w:val="20"/>
                <w:szCs w:val="20"/>
              </w:rPr>
              <w:cr/>
              <w:t>%</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8</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51</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50%</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8</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43</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51</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50%</w:t>
            </w:r>
          </w:p>
        </w:tc>
      </w:tr>
      <w:tr w:rsidR="00DC52D8" w:rsidRPr="00101FFC" w:rsidTr="00AC4241">
        <w:trPr>
          <w:trHeight w:val="219"/>
        </w:trPr>
        <w:tc>
          <w:tcPr>
            <w:tcW w:w="1043"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9-г</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54%</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15</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54%</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9-д</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r>
      <w:tr w:rsidR="00DC52D8" w:rsidRPr="00101FFC" w:rsidTr="00AC4241">
        <w:trPr>
          <w:trHeight w:val="219"/>
        </w:trPr>
        <w:tc>
          <w:tcPr>
            <w:tcW w:w="1043" w:type="dxa"/>
            <w:vMerge/>
          </w:tcPr>
          <w:p w:rsidR="00DC52D8" w:rsidRPr="00101FFC" w:rsidRDefault="00DC52D8" w:rsidP="00AC4241">
            <w:pPr>
              <w:rPr>
                <w:rFonts w:ascii="Times New Roman" w:eastAsia="Calibri" w:hAnsi="Times New Roman" w:cs="Times New Roman"/>
                <w:sz w:val="20"/>
                <w:szCs w:val="20"/>
              </w:rPr>
            </w:pP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9-е</w:t>
            </w:r>
          </w:p>
        </w:tc>
        <w:tc>
          <w:tcPr>
            <w:tcW w:w="65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49"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349" w:type="dxa"/>
          </w:tcPr>
          <w:p w:rsidR="00DC52D8" w:rsidRPr="00101FFC" w:rsidRDefault="00DC52D8" w:rsidP="00AC4241">
            <w:pPr>
              <w:rPr>
                <w:rFonts w:ascii="Times New Roman" w:eastAsia="Calibri" w:hAnsi="Times New Roman" w:cs="Times New Roman"/>
                <w:sz w:val="20"/>
                <w:szCs w:val="20"/>
              </w:rPr>
            </w:pP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60%</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65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5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60%</w:t>
            </w:r>
          </w:p>
        </w:tc>
      </w:tr>
      <w:tr w:rsidR="00DC52D8" w:rsidRPr="00101FFC" w:rsidTr="00AC4241">
        <w:trPr>
          <w:trHeight w:val="219"/>
        </w:trPr>
        <w:tc>
          <w:tcPr>
            <w:tcW w:w="1043" w:type="dxa"/>
            <w:vMerge/>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rPr>
            </w:pPr>
          </w:p>
        </w:tc>
        <w:tc>
          <w:tcPr>
            <w:tcW w:w="464" w:type="dxa"/>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rPr>
            </w:pPr>
          </w:p>
        </w:tc>
        <w:tc>
          <w:tcPr>
            <w:tcW w:w="65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100</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26</w:t>
            </w:r>
          </w:p>
        </w:tc>
        <w:tc>
          <w:tcPr>
            <w:tcW w:w="449"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32</w:t>
            </w:r>
          </w:p>
        </w:tc>
        <w:tc>
          <w:tcPr>
            <w:tcW w:w="57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42</w:t>
            </w:r>
          </w:p>
        </w:tc>
        <w:tc>
          <w:tcPr>
            <w:tcW w:w="349" w:type="dxa"/>
          </w:tcPr>
          <w:p w:rsidR="00DC52D8" w:rsidRPr="00101FFC" w:rsidRDefault="00DC52D8" w:rsidP="00AC4241">
            <w:pPr>
              <w:rPr>
                <w:rFonts w:ascii="Times New Roman" w:eastAsia="Calibri" w:hAnsi="Times New Roman" w:cs="Times New Roman"/>
                <w:b/>
                <w:sz w:val="20"/>
                <w:szCs w:val="20"/>
              </w:rPr>
            </w:pP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57%</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26</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32</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42</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57%</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26</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32</w:t>
            </w:r>
          </w:p>
        </w:tc>
        <w:tc>
          <w:tcPr>
            <w:tcW w:w="491"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42</w:t>
            </w:r>
          </w:p>
        </w:tc>
        <w:tc>
          <w:tcPr>
            <w:tcW w:w="65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57%</w:t>
            </w:r>
          </w:p>
        </w:tc>
      </w:tr>
      <w:tr w:rsidR="00DC52D8" w:rsidRPr="00101FFC" w:rsidTr="00AC4241">
        <w:trPr>
          <w:trHeight w:val="219"/>
        </w:trPr>
        <w:tc>
          <w:tcPr>
            <w:tcW w:w="1043"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Cs/>
                <w:color w:val="C00000"/>
                <w:sz w:val="20"/>
                <w:szCs w:val="20"/>
              </w:rPr>
            </w:pPr>
          </w:p>
        </w:tc>
        <w:tc>
          <w:tcPr>
            <w:tcW w:w="464"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bCs/>
                <w:color w:val="C00000"/>
                <w:sz w:val="20"/>
                <w:szCs w:val="20"/>
              </w:rPr>
            </w:pPr>
          </w:p>
        </w:tc>
        <w:tc>
          <w:tcPr>
            <w:tcW w:w="65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202</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75</w:t>
            </w:r>
          </w:p>
        </w:tc>
        <w:tc>
          <w:tcPr>
            <w:tcW w:w="57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93</w:t>
            </w:r>
          </w:p>
        </w:tc>
        <w:tc>
          <w:tcPr>
            <w:tcW w:w="3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54%</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75</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cr/>
              <w:t>3</w:t>
            </w:r>
          </w:p>
        </w:tc>
        <w:tc>
          <w:tcPr>
            <w:tcW w:w="655"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54%</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75</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93</w:t>
            </w:r>
          </w:p>
        </w:tc>
        <w:tc>
          <w:tcPr>
            <w:tcW w:w="655"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54%</w:t>
            </w:r>
          </w:p>
        </w:tc>
      </w:tr>
      <w:tr w:rsidR="00DC52D8" w:rsidRPr="00101FFC" w:rsidTr="00AC4241">
        <w:trPr>
          <w:trHeight w:val="219"/>
        </w:trPr>
        <w:tc>
          <w:tcPr>
            <w:tcW w:w="9060" w:type="dxa"/>
            <w:gridSpan w:val="16"/>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 xml:space="preserve">История </w:t>
            </w:r>
          </w:p>
        </w:tc>
      </w:tr>
      <w:tr w:rsidR="00DC52D8" w:rsidRPr="00101FFC" w:rsidTr="00AC4241">
        <w:trPr>
          <w:trHeight w:val="219"/>
        </w:trPr>
        <w:tc>
          <w:tcPr>
            <w:tcW w:w="1043" w:type="dxa"/>
            <w:vMerge w:val="restart"/>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9-а</w:t>
            </w:r>
          </w:p>
        </w:tc>
        <w:tc>
          <w:tcPr>
            <w:tcW w:w="6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35</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60%</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60%</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60%</w:t>
            </w:r>
          </w:p>
        </w:tc>
      </w:tr>
      <w:tr w:rsidR="00DC52D8" w:rsidRPr="00101FFC" w:rsidTr="00AC4241">
        <w:trPr>
          <w:trHeight w:val="219"/>
        </w:trPr>
        <w:tc>
          <w:tcPr>
            <w:tcW w:w="1043" w:type="dxa"/>
            <w:vMerge/>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9-б</w:t>
            </w:r>
          </w:p>
        </w:tc>
        <w:tc>
          <w:tcPr>
            <w:tcW w:w="6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32</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47%</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47%</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47%</w:t>
            </w:r>
          </w:p>
        </w:tc>
      </w:tr>
      <w:tr w:rsidR="00DC52D8" w:rsidRPr="00101FFC" w:rsidTr="00AC4241">
        <w:trPr>
          <w:trHeight w:val="219"/>
        </w:trPr>
        <w:tc>
          <w:tcPr>
            <w:tcW w:w="1043" w:type="dxa"/>
            <w:vMerge/>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9-в</w:t>
            </w:r>
          </w:p>
        </w:tc>
        <w:tc>
          <w:tcPr>
            <w:tcW w:w="653"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rPr>
            </w:pPr>
            <w:r w:rsidRPr="00101FFC">
              <w:rPr>
                <w:rFonts w:ascii="Times New Roman" w:eastAsia="Calibri" w:hAnsi="Times New Roman" w:cs="Times New Roman"/>
                <w:bCs/>
                <w:color w:val="000000"/>
                <w:sz w:val="20"/>
                <w:szCs w:val="20"/>
              </w:rPr>
              <w:t>35</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51%</w:t>
            </w:r>
          </w:p>
        </w:tc>
      </w:tr>
      <w:tr w:rsidR="00DC52D8" w:rsidRPr="00101FFC" w:rsidTr="00AC4241">
        <w:trPr>
          <w:trHeight w:val="219"/>
        </w:trPr>
        <w:tc>
          <w:tcPr>
            <w:tcW w:w="1043" w:type="dxa"/>
            <w:vMerge/>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5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102</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21</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33</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48</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21</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48</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21</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48</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r>
      <w:tr w:rsidR="00DC52D8" w:rsidRPr="00101FFC" w:rsidTr="00AC4241">
        <w:trPr>
          <w:trHeight w:val="219"/>
        </w:trPr>
        <w:tc>
          <w:tcPr>
            <w:tcW w:w="1043" w:type="dxa"/>
            <w:vMerge w:val="restart"/>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9-г</w:t>
            </w:r>
          </w:p>
        </w:tc>
        <w:tc>
          <w:tcPr>
            <w:tcW w:w="6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22</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22</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22</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33%</w:t>
            </w:r>
          </w:p>
        </w:tc>
      </w:tr>
      <w:tr w:rsidR="00DC52D8" w:rsidRPr="00101FFC" w:rsidTr="00AC4241">
        <w:trPr>
          <w:trHeight w:val="219"/>
        </w:trPr>
        <w:tc>
          <w:tcPr>
            <w:tcW w:w="1043" w:type="dxa"/>
            <w:vMerge/>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9-д</w:t>
            </w:r>
          </w:p>
        </w:tc>
        <w:tc>
          <w:tcPr>
            <w:tcW w:w="6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34</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14</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58%</w:t>
            </w:r>
          </w:p>
        </w:tc>
      </w:tr>
      <w:tr w:rsidR="00DC52D8" w:rsidRPr="00101FFC" w:rsidTr="00AC4241">
        <w:trPr>
          <w:trHeight w:val="219"/>
        </w:trPr>
        <w:tc>
          <w:tcPr>
            <w:tcW w:w="1043" w:type="dxa"/>
            <w:vMerge/>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9-е</w:t>
            </w:r>
          </w:p>
        </w:tc>
        <w:tc>
          <w:tcPr>
            <w:tcW w:w="6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3</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7</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48%</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48%</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17</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48%</w:t>
            </w:r>
          </w:p>
        </w:tc>
      </w:tr>
      <w:tr w:rsidR="00DC52D8" w:rsidRPr="00101FFC" w:rsidTr="00AC4241">
        <w:trPr>
          <w:trHeight w:val="219"/>
        </w:trPr>
        <w:tc>
          <w:tcPr>
            <w:tcW w:w="1043" w:type="dxa"/>
            <w:vMerge/>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rPr>
            </w:pPr>
          </w:p>
        </w:tc>
        <w:tc>
          <w:tcPr>
            <w:tcW w:w="464"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rPr>
            </w:pPr>
          </w:p>
        </w:tc>
        <w:tc>
          <w:tcPr>
            <w:tcW w:w="65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100</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4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57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349"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46%</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46%</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65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34</w:t>
            </w:r>
          </w:p>
        </w:tc>
        <w:tc>
          <w:tcPr>
            <w:tcW w:w="491"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53</w:t>
            </w:r>
          </w:p>
        </w:tc>
        <w:tc>
          <w:tcPr>
            <w:tcW w:w="65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46%</w:t>
            </w:r>
          </w:p>
        </w:tc>
      </w:tr>
      <w:tr w:rsidR="00DC52D8" w:rsidRPr="00101FFC" w:rsidTr="00AC4241">
        <w:trPr>
          <w:trHeight w:val="219"/>
        </w:trPr>
        <w:tc>
          <w:tcPr>
            <w:tcW w:w="1043"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bCs/>
                <w:color w:val="C00000"/>
                <w:sz w:val="20"/>
                <w:szCs w:val="20"/>
              </w:rPr>
            </w:pPr>
          </w:p>
        </w:tc>
        <w:tc>
          <w:tcPr>
            <w:tcW w:w="464"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bCs/>
                <w:color w:val="C00000"/>
                <w:sz w:val="20"/>
                <w:szCs w:val="20"/>
              </w:rPr>
            </w:pPr>
          </w:p>
        </w:tc>
        <w:tc>
          <w:tcPr>
            <w:tcW w:w="65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202</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4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67</w:t>
            </w:r>
          </w:p>
        </w:tc>
        <w:tc>
          <w:tcPr>
            <w:tcW w:w="57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101</w:t>
            </w:r>
          </w:p>
        </w:tc>
        <w:tc>
          <w:tcPr>
            <w:tcW w:w="349"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50%</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67</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101</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50%</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67</w:t>
            </w:r>
          </w:p>
        </w:tc>
        <w:tc>
          <w:tcPr>
            <w:tcW w:w="491"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101</w:t>
            </w:r>
          </w:p>
        </w:tc>
        <w:tc>
          <w:tcPr>
            <w:tcW w:w="65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50%</w:t>
            </w:r>
          </w:p>
        </w:tc>
      </w:tr>
    </w:tbl>
    <w:p w:rsidR="00DC52D8" w:rsidRPr="00101FFC" w:rsidRDefault="00DC52D8" w:rsidP="00DC52D8">
      <w:pPr>
        <w:rPr>
          <w:rFonts w:ascii="Times New Roman" w:eastAsia="Calibri" w:hAnsi="Times New Roman" w:cs="Times New Roman"/>
          <w:b/>
          <w:sz w:val="28"/>
          <w:szCs w:val="28"/>
        </w:rPr>
      </w:pPr>
    </w:p>
    <w:p w:rsidR="00DC52D8" w:rsidRPr="00101FFC" w:rsidRDefault="00DC52D8" w:rsidP="00DC52D8">
      <w:pPr>
        <w:rPr>
          <w:rFonts w:ascii="Times New Roman" w:eastAsia="Calibri" w:hAnsi="Times New Roman" w:cs="Times New Roman"/>
          <w:b/>
          <w:sz w:val="28"/>
          <w:szCs w:val="28"/>
        </w:rPr>
      </w:pPr>
      <w:r w:rsidRPr="00101FFC">
        <w:rPr>
          <w:rFonts w:ascii="Times New Roman" w:eastAsia="Calibri" w:hAnsi="Times New Roman" w:cs="Times New Roman"/>
          <w:b/>
          <w:sz w:val="28"/>
          <w:szCs w:val="28"/>
        </w:rPr>
        <w:t>11 классы</w:t>
      </w:r>
    </w:p>
    <w:tbl>
      <w:tblPr>
        <w:tblStyle w:val="31"/>
        <w:tblW w:w="8999" w:type="dxa"/>
        <w:tblLayout w:type="fixed"/>
        <w:tblLook w:val="04A0"/>
      </w:tblPr>
      <w:tblGrid>
        <w:gridCol w:w="905"/>
        <w:gridCol w:w="571"/>
        <w:gridCol w:w="674"/>
        <w:gridCol w:w="453"/>
        <w:gridCol w:w="10"/>
        <w:gridCol w:w="464"/>
        <w:gridCol w:w="464"/>
        <w:gridCol w:w="312"/>
        <w:gridCol w:w="675"/>
        <w:gridCol w:w="507"/>
        <w:gridCol w:w="506"/>
        <w:gridCol w:w="508"/>
        <w:gridCol w:w="675"/>
        <w:gridCol w:w="506"/>
        <w:gridCol w:w="583"/>
        <w:gridCol w:w="508"/>
        <w:gridCol w:w="678"/>
      </w:tblGrid>
      <w:tr w:rsidR="00DC52D8" w:rsidRPr="00101FFC" w:rsidTr="00AC4241">
        <w:trPr>
          <w:trHeight w:val="432"/>
        </w:trPr>
        <w:tc>
          <w:tcPr>
            <w:tcW w:w="905" w:type="dxa"/>
            <w:textDirection w:val="btLr"/>
          </w:tcPr>
          <w:p w:rsidR="00DC52D8" w:rsidRPr="00101FFC" w:rsidRDefault="00DC52D8" w:rsidP="00AC4241">
            <w:pPr>
              <w:ind w:right="113"/>
              <w:rPr>
                <w:rFonts w:ascii="Times New Roman" w:eastAsia="Calibri" w:hAnsi="Times New Roman" w:cs="Times New Roman"/>
                <w:sz w:val="20"/>
                <w:szCs w:val="20"/>
              </w:rPr>
            </w:pPr>
          </w:p>
        </w:tc>
        <w:tc>
          <w:tcPr>
            <w:tcW w:w="571" w:type="dxa"/>
            <w:vMerge w:val="restart"/>
            <w:textDirection w:val="btLr"/>
          </w:tcPr>
          <w:p w:rsidR="00DC52D8" w:rsidRPr="00101FFC" w:rsidRDefault="00DC52D8" w:rsidP="00AC4241">
            <w:pPr>
              <w:ind w:right="113"/>
              <w:rPr>
                <w:rFonts w:ascii="Times New Roman" w:eastAsia="Calibri" w:hAnsi="Times New Roman" w:cs="Times New Roman"/>
                <w:sz w:val="20"/>
                <w:szCs w:val="20"/>
              </w:rPr>
            </w:pPr>
          </w:p>
        </w:tc>
        <w:tc>
          <w:tcPr>
            <w:tcW w:w="674" w:type="dxa"/>
            <w:vMerge w:val="restart"/>
          </w:tcPr>
          <w:p w:rsidR="00DC52D8" w:rsidRPr="00101FFC" w:rsidRDefault="00DC52D8" w:rsidP="00AC4241">
            <w:pPr>
              <w:rPr>
                <w:rFonts w:ascii="Times New Roman" w:eastAsia="Calibri" w:hAnsi="Times New Roman" w:cs="Times New Roman"/>
                <w:b/>
                <w:sz w:val="20"/>
                <w:szCs w:val="20"/>
              </w:rPr>
            </w:pPr>
            <w:proofErr w:type="gramStart"/>
            <w:r w:rsidRPr="00101FFC">
              <w:rPr>
                <w:rFonts w:ascii="Times New Roman" w:eastAsia="Calibri" w:hAnsi="Times New Roman" w:cs="Times New Roman"/>
                <w:b/>
                <w:sz w:val="20"/>
                <w:szCs w:val="20"/>
              </w:rPr>
              <w:t>К-во</w:t>
            </w:r>
            <w:proofErr w:type="gramEnd"/>
            <w:r w:rsidRPr="00101FFC">
              <w:rPr>
                <w:rFonts w:ascii="Times New Roman" w:eastAsia="Calibri" w:hAnsi="Times New Roman" w:cs="Times New Roman"/>
                <w:b/>
                <w:sz w:val="20"/>
                <w:szCs w:val="20"/>
              </w:rPr>
              <w:t xml:space="preserve">    уч-ся</w:t>
            </w:r>
          </w:p>
        </w:tc>
        <w:tc>
          <w:tcPr>
            <w:tcW w:w="1703" w:type="dxa"/>
            <w:gridSpan w:val="5"/>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Итоги года</w:t>
            </w:r>
          </w:p>
        </w:tc>
        <w:tc>
          <w:tcPr>
            <w:tcW w:w="675" w:type="dxa"/>
            <w:vMerge w:val="restart"/>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rPr>
              <w:t>КЗ</w:t>
            </w:r>
          </w:p>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w:t>
            </w:r>
          </w:p>
        </w:tc>
        <w:tc>
          <w:tcPr>
            <w:tcW w:w="1520" w:type="dxa"/>
            <w:gridSpan w:val="3"/>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Экзамен</w:t>
            </w:r>
          </w:p>
        </w:tc>
        <w:tc>
          <w:tcPr>
            <w:tcW w:w="675" w:type="dxa"/>
            <w:vMerge w:val="restart"/>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КЗ%</w:t>
            </w:r>
          </w:p>
        </w:tc>
        <w:tc>
          <w:tcPr>
            <w:tcW w:w="1597" w:type="dxa"/>
            <w:gridSpan w:val="3"/>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Итоги</w:t>
            </w:r>
          </w:p>
        </w:tc>
        <w:tc>
          <w:tcPr>
            <w:tcW w:w="677" w:type="dxa"/>
            <w:vMerge w:val="restart"/>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КЗ %</w:t>
            </w:r>
          </w:p>
        </w:tc>
      </w:tr>
      <w:tr w:rsidR="00DC52D8" w:rsidRPr="00101FFC" w:rsidTr="00AC4241">
        <w:trPr>
          <w:trHeight w:val="463"/>
        </w:trPr>
        <w:tc>
          <w:tcPr>
            <w:tcW w:w="905" w:type="dxa"/>
          </w:tcPr>
          <w:p w:rsidR="00DC52D8" w:rsidRPr="00101FFC" w:rsidRDefault="00DC52D8" w:rsidP="00AC4241">
            <w:pPr>
              <w:rPr>
                <w:rFonts w:ascii="Times New Roman" w:eastAsia="Calibri" w:hAnsi="Times New Roman" w:cs="Times New Roman"/>
                <w:sz w:val="20"/>
                <w:szCs w:val="20"/>
              </w:rPr>
            </w:pPr>
          </w:p>
        </w:tc>
        <w:tc>
          <w:tcPr>
            <w:tcW w:w="571" w:type="dxa"/>
            <w:vMerge/>
          </w:tcPr>
          <w:p w:rsidR="00DC52D8" w:rsidRPr="00101FFC" w:rsidRDefault="00DC52D8" w:rsidP="00AC4241">
            <w:pPr>
              <w:rPr>
                <w:rFonts w:ascii="Times New Roman" w:eastAsia="Calibri" w:hAnsi="Times New Roman" w:cs="Times New Roman"/>
                <w:sz w:val="20"/>
                <w:szCs w:val="20"/>
              </w:rPr>
            </w:pPr>
          </w:p>
        </w:tc>
        <w:tc>
          <w:tcPr>
            <w:tcW w:w="674" w:type="dxa"/>
            <w:vMerge/>
          </w:tcPr>
          <w:p w:rsidR="00DC52D8" w:rsidRPr="00101FFC" w:rsidRDefault="00DC52D8" w:rsidP="00AC4241">
            <w:pPr>
              <w:rPr>
                <w:rFonts w:ascii="Times New Roman" w:eastAsia="Calibri" w:hAnsi="Times New Roman" w:cs="Times New Roman"/>
                <w:sz w:val="20"/>
                <w:szCs w:val="20"/>
              </w:rPr>
            </w:pPr>
          </w:p>
        </w:tc>
        <w:tc>
          <w:tcPr>
            <w:tcW w:w="463" w:type="dxa"/>
            <w:gridSpan w:val="2"/>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p>
        </w:tc>
        <w:tc>
          <w:tcPr>
            <w:tcW w:w="464"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p>
        </w:tc>
        <w:tc>
          <w:tcPr>
            <w:tcW w:w="464"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w:t>
            </w:r>
          </w:p>
        </w:tc>
        <w:tc>
          <w:tcPr>
            <w:tcW w:w="312"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w:t>
            </w:r>
          </w:p>
        </w:tc>
        <w:tc>
          <w:tcPr>
            <w:tcW w:w="675" w:type="dxa"/>
            <w:vMerge/>
          </w:tcPr>
          <w:p w:rsidR="00DC52D8" w:rsidRPr="00101FFC" w:rsidRDefault="00DC52D8" w:rsidP="00AC4241">
            <w:pPr>
              <w:rPr>
                <w:rFonts w:ascii="Times New Roman" w:eastAsia="Calibri" w:hAnsi="Times New Roman" w:cs="Times New Roman"/>
                <w:b/>
                <w:sz w:val="20"/>
                <w:szCs w:val="20"/>
              </w:rPr>
            </w:pPr>
          </w:p>
        </w:tc>
        <w:tc>
          <w:tcPr>
            <w:tcW w:w="507"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p>
        </w:tc>
        <w:tc>
          <w:tcPr>
            <w:tcW w:w="506"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p>
        </w:tc>
        <w:tc>
          <w:tcPr>
            <w:tcW w:w="50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w:t>
            </w:r>
          </w:p>
        </w:tc>
        <w:tc>
          <w:tcPr>
            <w:tcW w:w="675" w:type="dxa"/>
            <w:vMerge/>
          </w:tcPr>
          <w:p w:rsidR="00DC52D8" w:rsidRPr="00101FFC" w:rsidRDefault="00DC52D8" w:rsidP="00AC4241">
            <w:pPr>
              <w:rPr>
                <w:rFonts w:ascii="Times New Roman" w:eastAsia="Calibri" w:hAnsi="Times New Roman" w:cs="Times New Roman"/>
                <w:b/>
                <w:sz w:val="20"/>
                <w:szCs w:val="20"/>
              </w:rPr>
            </w:pPr>
          </w:p>
        </w:tc>
        <w:tc>
          <w:tcPr>
            <w:tcW w:w="506"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w:t>
            </w:r>
          </w:p>
        </w:tc>
        <w:tc>
          <w:tcPr>
            <w:tcW w:w="58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4</w:t>
            </w:r>
          </w:p>
        </w:tc>
        <w:tc>
          <w:tcPr>
            <w:tcW w:w="50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3</w:t>
            </w:r>
          </w:p>
        </w:tc>
        <w:tc>
          <w:tcPr>
            <w:tcW w:w="677" w:type="dxa"/>
            <w:vMerge/>
          </w:tcPr>
          <w:p w:rsidR="00DC52D8" w:rsidRPr="00101FFC" w:rsidRDefault="00DC52D8" w:rsidP="00AC4241">
            <w:pPr>
              <w:rPr>
                <w:rFonts w:ascii="Times New Roman" w:eastAsia="Calibri" w:hAnsi="Times New Roman" w:cs="Times New Roman"/>
                <w:b/>
                <w:sz w:val="20"/>
                <w:szCs w:val="20"/>
              </w:rPr>
            </w:pPr>
          </w:p>
        </w:tc>
      </w:tr>
      <w:tr w:rsidR="00DC52D8" w:rsidRPr="00101FFC" w:rsidTr="00AC4241">
        <w:trPr>
          <w:trHeight w:val="461"/>
        </w:trPr>
        <w:tc>
          <w:tcPr>
            <w:tcW w:w="8999" w:type="dxa"/>
            <w:gridSpan w:val="17"/>
          </w:tcPr>
          <w:p w:rsidR="00DC52D8" w:rsidRPr="00101FFC" w:rsidRDefault="00DC52D8" w:rsidP="00AC4241">
            <w:pPr>
              <w:rPr>
                <w:rFonts w:ascii="Times New Roman" w:eastAsia="Calibri" w:hAnsi="Times New Roman" w:cs="Times New Roman"/>
                <w:b/>
                <w:sz w:val="20"/>
                <w:szCs w:val="20"/>
                <w:lang w:val="ky-KG"/>
              </w:rPr>
            </w:pPr>
            <w:r w:rsidRPr="00101FFC">
              <w:rPr>
                <w:rFonts w:ascii="Times New Roman" w:eastAsia="Calibri" w:hAnsi="Times New Roman" w:cs="Times New Roman"/>
                <w:b/>
                <w:sz w:val="20"/>
                <w:szCs w:val="20"/>
              </w:rPr>
              <w:t xml:space="preserve">Русский язык </w:t>
            </w:r>
            <w:r w:rsidRPr="00101FFC">
              <w:rPr>
                <w:rFonts w:ascii="Times New Roman" w:eastAsia="Calibri" w:hAnsi="Times New Roman" w:cs="Times New Roman"/>
                <w:b/>
                <w:sz w:val="20"/>
                <w:szCs w:val="20"/>
                <w:lang w:val="en-US"/>
              </w:rPr>
              <w:t>/</w:t>
            </w:r>
            <w:r w:rsidRPr="00101FFC">
              <w:rPr>
                <w:rFonts w:ascii="Times New Roman" w:eastAsia="Calibri" w:hAnsi="Times New Roman" w:cs="Times New Roman"/>
                <w:b/>
                <w:sz w:val="20"/>
                <w:szCs w:val="20"/>
                <w:lang w:val="ky-KG"/>
              </w:rPr>
              <w:t>кыргызский язык</w:t>
            </w:r>
          </w:p>
        </w:tc>
      </w:tr>
      <w:tr w:rsidR="00DC52D8" w:rsidRPr="00101FFC" w:rsidTr="00AC4241">
        <w:trPr>
          <w:trHeight w:val="369"/>
        </w:trPr>
        <w:tc>
          <w:tcPr>
            <w:tcW w:w="905"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lastRenderedPageBreak/>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-а</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14</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52%</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14</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52%</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14</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52%</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9</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14</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52%</w:t>
            </w:r>
          </w:p>
        </w:tc>
        <w:tc>
          <w:tcPr>
            <w:tcW w:w="50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9</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14</w:t>
            </w: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52%</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p>
        </w:tc>
        <w:tc>
          <w:tcPr>
            <w:tcW w:w="583"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9</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14</w:t>
            </w:r>
          </w:p>
        </w:tc>
        <w:tc>
          <w:tcPr>
            <w:tcW w:w="67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52%</w:t>
            </w:r>
          </w:p>
        </w:tc>
      </w:tr>
      <w:tr w:rsidR="00DC52D8" w:rsidRPr="00101FFC" w:rsidTr="00AC4241">
        <w:trPr>
          <w:trHeight w:val="369"/>
        </w:trPr>
        <w:tc>
          <w:tcPr>
            <w:tcW w:w="905" w:type="dxa"/>
            <w:vMerge w:val="restart"/>
          </w:tcPr>
          <w:p w:rsidR="00DC52D8" w:rsidRPr="00101FFC" w:rsidRDefault="00DC52D8" w:rsidP="00AC4241">
            <w:pPr>
              <w:rPr>
                <w:rFonts w:ascii="Times New Roman" w:eastAsia="Calibri" w:hAnsi="Times New Roman" w:cs="Times New Roman"/>
                <w:sz w:val="20"/>
                <w:szCs w:val="20"/>
              </w:rPr>
            </w:pP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-б</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22</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4</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63%</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4</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63%</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4</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63%</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-в</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28</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64%</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64%</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64%</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lang w:val="en-US"/>
              </w:rPr>
            </w:pPr>
            <w:r w:rsidRPr="00101FFC">
              <w:rPr>
                <w:rFonts w:ascii="Times New Roman" w:eastAsia="Calibri" w:hAnsi="Times New Roman" w:cs="Times New Roman"/>
                <w:b/>
                <w:bCs/>
                <w:color w:val="000000"/>
                <w:sz w:val="20"/>
                <w:szCs w:val="20"/>
                <w:lang w:val="en-US"/>
              </w:rPr>
              <w:t>50</w:t>
            </w:r>
          </w:p>
        </w:tc>
        <w:tc>
          <w:tcPr>
            <w:tcW w:w="463" w:type="dxa"/>
            <w:gridSpan w:val="2"/>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20</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18</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r w:rsidRPr="00101FFC">
              <w:rPr>
                <w:rFonts w:ascii="Times New Roman" w:eastAsia="Calibri" w:hAnsi="Times New Roman" w:cs="Times New Roman"/>
                <w:b/>
                <w:sz w:val="20"/>
                <w:szCs w:val="20"/>
                <w:lang w:val="en-US"/>
              </w:rPr>
              <w:cr/>
              <w:t>%</w:t>
            </w:r>
          </w:p>
        </w:tc>
        <w:tc>
          <w:tcPr>
            <w:tcW w:w="50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20</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18</w:t>
            </w: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63%</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583"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20</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w:t>
            </w:r>
          </w:p>
        </w:tc>
        <w:tc>
          <w:tcPr>
            <w:tcW w:w="67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63%</w:t>
            </w:r>
          </w:p>
        </w:tc>
      </w:tr>
      <w:tr w:rsidR="00DC52D8" w:rsidRPr="00101FFC" w:rsidTr="00AC4241">
        <w:trPr>
          <w:trHeight w:val="369"/>
        </w:trPr>
        <w:tc>
          <w:tcPr>
            <w:tcW w:w="905"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571"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67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cr/>
              <w:t>9</w:t>
            </w:r>
          </w:p>
        </w:tc>
        <w:tc>
          <w:tcPr>
            <w:tcW w:w="463" w:type="dxa"/>
            <w:gridSpan w:val="2"/>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18</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29</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32</w:t>
            </w:r>
          </w:p>
        </w:tc>
        <w:tc>
          <w:tcPr>
            <w:tcW w:w="312"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58%</w:t>
            </w:r>
          </w:p>
        </w:tc>
        <w:tc>
          <w:tcPr>
            <w:tcW w:w="507"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18</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29</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32</w:t>
            </w: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58%</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18</w:t>
            </w:r>
          </w:p>
        </w:tc>
        <w:tc>
          <w:tcPr>
            <w:tcW w:w="583"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29</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32</w:t>
            </w:r>
          </w:p>
        </w:tc>
        <w:tc>
          <w:tcPr>
            <w:tcW w:w="677"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58%</w:t>
            </w:r>
          </w:p>
        </w:tc>
      </w:tr>
      <w:tr w:rsidR="00DC52D8" w:rsidRPr="00101FFC" w:rsidTr="00AC4241">
        <w:trPr>
          <w:trHeight w:val="461"/>
        </w:trPr>
        <w:tc>
          <w:tcPr>
            <w:tcW w:w="8999" w:type="dxa"/>
            <w:gridSpan w:val="17"/>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Русская литература/кыргызская литература</w:t>
            </w:r>
          </w:p>
        </w:tc>
      </w:tr>
      <w:tr w:rsidR="00DC52D8" w:rsidRPr="00101FFC" w:rsidTr="00AC4241">
        <w:trPr>
          <w:trHeight w:val="369"/>
        </w:trPr>
        <w:tc>
          <w:tcPr>
            <w:tcW w:w="905"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-а</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59%</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59%</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59%</w:t>
            </w:r>
          </w:p>
        </w:tc>
      </w:tr>
      <w:tr w:rsidR="00DC52D8" w:rsidRPr="00101FFC" w:rsidTr="00AC4241">
        <w:trPr>
          <w:trHeight w:val="369"/>
        </w:trPr>
        <w:tc>
          <w:tcPr>
            <w:tcW w:w="905" w:type="dxa"/>
            <w:vMerge/>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11</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59%</w:t>
            </w:r>
          </w:p>
        </w:tc>
        <w:tc>
          <w:tcPr>
            <w:tcW w:w="50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11</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59%</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w:t>
            </w:r>
          </w:p>
        </w:tc>
        <w:tc>
          <w:tcPr>
            <w:tcW w:w="583"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11</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67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59%</w:t>
            </w:r>
          </w:p>
        </w:tc>
      </w:tr>
      <w:tr w:rsidR="00DC52D8" w:rsidRPr="00101FFC" w:rsidTr="00AC4241">
        <w:trPr>
          <w:trHeight w:val="369"/>
        </w:trPr>
        <w:tc>
          <w:tcPr>
            <w:tcW w:w="905" w:type="dxa"/>
            <w:vMerge w:val="restart"/>
          </w:tcPr>
          <w:p w:rsidR="00DC52D8" w:rsidRPr="00101FFC" w:rsidRDefault="00DC52D8" w:rsidP="00AC4241">
            <w:pPr>
              <w:rPr>
                <w:rFonts w:ascii="Times New Roman" w:eastAsia="Calibri" w:hAnsi="Times New Roman" w:cs="Times New Roman"/>
                <w:sz w:val="20"/>
                <w:szCs w:val="20"/>
              </w:rPr>
            </w:pP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-б</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22</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72%</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72%</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72%</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-в</w:t>
            </w:r>
          </w:p>
        </w:tc>
        <w:tc>
          <w:tcPr>
            <w:tcW w:w="674" w:type="dxa"/>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lang w:val="en-US"/>
              </w:rPr>
            </w:pPr>
            <w:r w:rsidRPr="00101FFC">
              <w:rPr>
                <w:rFonts w:ascii="Times New Roman" w:eastAsia="Calibri" w:hAnsi="Times New Roman" w:cs="Times New Roman"/>
                <w:bCs/>
                <w:color w:val="000000"/>
                <w:sz w:val="20"/>
                <w:szCs w:val="20"/>
                <w:lang w:val="en-US"/>
              </w:rPr>
              <w:t>28</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64%</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64%</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9</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64%</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b/>
                <w:sz w:val="20"/>
                <w:szCs w:val="20"/>
                <w:lang w:val="en-US"/>
              </w:rPr>
            </w:pPr>
          </w:p>
        </w:tc>
        <w:tc>
          <w:tcPr>
            <w:tcW w:w="674" w:type="dxa"/>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lang w:val="en-US"/>
              </w:rPr>
            </w:pPr>
            <w:r w:rsidRPr="00101FFC">
              <w:rPr>
                <w:rFonts w:ascii="Times New Roman" w:eastAsia="Calibri" w:hAnsi="Times New Roman" w:cs="Times New Roman"/>
                <w:b/>
                <w:bCs/>
                <w:color w:val="000000"/>
                <w:sz w:val="20"/>
                <w:szCs w:val="20"/>
                <w:lang w:val="en-US"/>
              </w:rPr>
              <w:t>50</w:t>
            </w:r>
          </w:p>
        </w:tc>
        <w:tc>
          <w:tcPr>
            <w:tcW w:w="463" w:type="dxa"/>
            <w:gridSpan w:val="2"/>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14</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20</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16</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68%</w:t>
            </w:r>
          </w:p>
        </w:tc>
        <w:tc>
          <w:tcPr>
            <w:tcW w:w="50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14</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20</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16</w:t>
            </w: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68%</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14</w:t>
            </w:r>
          </w:p>
        </w:tc>
        <w:tc>
          <w:tcPr>
            <w:tcW w:w="583"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20</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16</w:t>
            </w:r>
          </w:p>
        </w:tc>
        <w:tc>
          <w:tcPr>
            <w:tcW w:w="67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68%</w:t>
            </w:r>
          </w:p>
        </w:tc>
      </w:tr>
      <w:tr w:rsidR="00DC52D8" w:rsidRPr="00101FFC" w:rsidTr="00AC4241">
        <w:trPr>
          <w:trHeight w:val="369"/>
        </w:trPr>
        <w:tc>
          <w:tcPr>
            <w:tcW w:w="905"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571"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67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79</w:t>
            </w:r>
          </w:p>
        </w:tc>
        <w:tc>
          <w:tcPr>
            <w:tcW w:w="463" w:type="dxa"/>
            <w:gridSpan w:val="2"/>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20</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31</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28</w:t>
            </w:r>
          </w:p>
        </w:tc>
        <w:tc>
          <w:tcPr>
            <w:tcW w:w="312"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64%</w:t>
            </w:r>
          </w:p>
        </w:tc>
        <w:tc>
          <w:tcPr>
            <w:tcW w:w="507"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20</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31</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28</w:t>
            </w: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64%</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20</w:t>
            </w:r>
          </w:p>
        </w:tc>
        <w:tc>
          <w:tcPr>
            <w:tcW w:w="583"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31</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28</w:t>
            </w:r>
          </w:p>
        </w:tc>
        <w:tc>
          <w:tcPr>
            <w:tcW w:w="677"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64%</w:t>
            </w:r>
          </w:p>
        </w:tc>
      </w:tr>
      <w:tr w:rsidR="00DC52D8" w:rsidRPr="00101FFC" w:rsidTr="00AC4241">
        <w:trPr>
          <w:trHeight w:val="461"/>
        </w:trPr>
        <w:tc>
          <w:tcPr>
            <w:tcW w:w="8999" w:type="dxa"/>
            <w:gridSpan w:val="17"/>
          </w:tcPr>
          <w:p w:rsidR="00DC52D8" w:rsidRPr="00101FFC" w:rsidRDefault="00DC52D8" w:rsidP="00AC4241">
            <w:pPr>
              <w:rPr>
                <w:rFonts w:ascii="Times New Roman" w:eastAsia="Calibri" w:hAnsi="Times New Roman" w:cs="Times New Roman"/>
                <w:b/>
                <w:sz w:val="20"/>
                <w:szCs w:val="20"/>
                <w:lang w:val="ky-KG"/>
              </w:rPr>
            </w:pPr>
            <w:r w:rsidRPr="00101FFC">
              <w:rPr>
                <w:rFonts w:ascii="Times New Roman" w:eastAsia="Calibri" w:hAnsi="Times New Roman" w:cs="Times New Roman"/>
                <w:b/>
                <w:sz w:val="20"/>
                <w:szCs w:val="20"/>
              </w:rPr>
              <w:t>Математика</w:t>
            </w:r>
          </w:p>
        </w:tc>
      </w:tr>
      <w:tr w:rsidR="00DC52D8" w:rsidRPr="00101FFC" w:rsidTr="00AC4241">
        <w:trPr>
          <w:trHeight w:val="386"/>
        </w:trPr>
        <w:tc>
          <w:tcPr>
            <w:tcW w:w="905"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-а</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4</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13</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55%</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4</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13</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55%</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4</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13</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55%</w:t>
            </w:r>
          </w:p>
        </w:tc>
      </w:tr>
      <w:tr w:rsidR="00DC52D8" w:rsidRPr="00101FFC" w:rsidTr="00AC4241">
        <w:trPr>
          <w:trHeight w:val="386"/>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4</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13</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55%</w:t>
            </w:r>
          </w:p>
        </w:tc>
        <w:tc>
          <w:tcPr>
            <w:tcW w:w="50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4</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13</w:t>
            </w: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55%</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4</w:t>
            </w:r>
          </w:p>
        </w:tc>
        <w:tc>
          <w:tcPr>
            <w:tcW w:w="583"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12</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w:t>
            </w:r>
          </w:p>
        </w:tc>
        <w:tc>
          <w:tcPr>
            <w:tcW w:w="67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55%</w:t>
            </w:r>
          </w:p>
        </w:tc>
      </w:tr>
      <w:tr w:rsidR="00DC52D8" w:rsidRPr="00101FFC" w:rsidTr="00AC4241">
        <w:trPr>
          <w:trHeight w:val="437"/>
        </w:trPr>
        <w:tc>
          <w:tcPr>
            <w:tcW w:w="905" w:type="dxa"/>
            <w:vMerge w:val="restart"/>
          </w:tcPr>
          <w:p w:rsidR="00DC52D8" w:rsidRPr="00101FFC" w:rsidRDefault="00DC52D8" w:rsidP="00AC4241">
            <w:pPr>
              <w:rPr>
                <w:rFonts w:ascii="Times New Roman" w:eastAsia="Calibri" w:hAnsi="Times New Roman" w:cs="Times New Roman"/>
                <w:sz w:val="20"/>
                <w:szCs w:val="20"/>
              </w:rPr>
            </w:pP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-б</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22</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50%</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50%</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10</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11</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50%</w:t>
            </w:r>
          </w:p>
        </w:tc>
      </w:tr>
      <w:tr w:rsidR="00DC52D8" w:rsidRPr="00101FFC" w:rsidTr="00AC4241">
        <w:trPr>
          <w:trHeight w:val="437"/>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-в</w:t>
            </w:r>
          </w:p>
        </w:tc>
        <w:tc>
          <w:tcPr>
            <w:tcW w:w="674" w:type="dxa"/>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lang w:val="en-US"/>
              </w:rPr>
            </w:pPr>
            <w:r w:rsidRPr="00101FFC">
              <w:rPr>
                <w:rFonts w:ascii="Times New Roman" w:eastAsia="Calibri" w:hAnsi="Times New Roman" w:cs="Times New Roman"/>
                <w:bCs/>
                <w:color w:val="000000"/>
                <w:sz w:val="20"/>
                <w:szCs w:val="20"/>
                <w:lang w:val="en-US"/>
              </w:rPr>
              <w:t>28</w:t>
            </w:r>
          </w:p>
        </w:tc>
        <w:tc>
          <w:tcPr>
            <w:tcW w:w="463" w:type="dxa"/>
            <w:gridSpan w:val="2"/>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46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57%</w:t>
            </w:r>
          </w:p>
        </w:tc>
        <w:tc>
          <w:tcPr>
            <w:tcW w:w="50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675"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57%</w:t>
            </w:r>
          </w:p>
        </w:tc>
        <w:tc>
          <w:tcPr>
            <w:tcW w:w="506"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583"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8</w:t>
            </w:r>
          </w:p>
        </w:tc>
        <w:tc>
          <w:tcPr>
            <w:tcW w:w="508"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12</w:t>
            </w:r>
          </w:p>
        </w:tc>
        <w:tc>
          <w:tcPr>
            <w:tcW w:w="677"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57%</w:t>
            </w:r>
          </w:p>
        </w:tc>
      </w:tr>
      <w:tr w:rsidR="00DC52D8" w:rsidRPr="00101FFC" w:rsidTr="00AC4241">
        <w:trPr>
          <w:trHeight w:val="437"/>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lang w:val="en-US"/>
              </w:rPr>
            </w:pPr>
            <w:r w:rsidRPr="00101FFC">
              <w:rPr>
                <w:rFonts w:ascii="Times New Roman" w:eastAsia="Calibri" w:hAnsi="Times New Roman" w:cs="Times New Roman"/>
                <w:b/>
                <w:bCs/>
                <w:color w:val="000000"/>
                <w:sz w:val="20"/>
                <w:szCs w:val="20"/>
                <w:lang w:val="en-US"/>
              </w:rPr>
              <w:t>50</w:t>
            </w:r>
          </w:p>
        </w:tc>
        <w:tc>
          <w:tcPr>
            <w:tcW w:w="463" w:type="dxa"/>
            <w:gridSpan w:val="2"/>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9</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18</w:t>
            </w:r>
          </w:p>
        </w:tc>
        <w:tc>
          <w:tcPr>
            <w:tcW w:w="46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23</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54%</w:t>
            </w:r>
          </w:p>
        </w:tc>
        <w:tc>
          <w:tcPr>
            <w:tcW w:w="50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9</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18</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23</w:t>
            </w:r>
          </w:p>
        </w:tc>
        <w:tc>
          <w:tcPr>
            <w:tcW w:w="675"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54%</w:t>
            </w:r>
          </w:p>
        </w:tc>
        <w:tc>
          <w:tcPr>
            <w:tcW w:w="506"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9</w:t>
            </w:r>
          </w:p>
        </w:tc>
        <w:tc>
          <w:tcPr>
            <w:tcW w:w="583"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18</w:t>
            </w:r>
          </w:p>
        </w:tc>
        <w:tc>
          <w:tcPr>
            <w:tcW w:w="508"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23</w:t>
            </w:r>
          </w:p>
        </w:tc>
        <w:tc>
          <w:tcPr>
            <w:tcW w:w="677"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54%</w:t>
            </w:r>
          </w:p>
        </w:tc>
      </w:tr>
      <w:tr w:rsidR="00DC52D8" w:rsidRPr="00101FFC" w:rsidTr="00AC4241">
        <w:trPr>
          <w:trHeight w:val="437"/>
        </w:trPr>
        <w:tc>
          <w:tcPr>
            <w:tcW w:w="905"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571" w:type="dxa"/>
            <w:shd w:val="clear" w:color="auto" w:fill="FFFF00"/>
          </w:tcPr>
          <w:p w:rsidR="00DC52D8" w:rsidRPr="00101FFC" w:rsidRDefault="00DC52D8" w:rsidP="00AC4241">
            <w:pPr>
              <w:rPr>
                <w:rFonts w:ascii="Times New Roman" w:eastAsia="Calibri" w:hAnsi="Times New Roman" w:cs="Times New Roman"/>
                <w:color w:val="C00000"/>
                <w:sz w:val="20"/>
                <w:szCs w:val="20"/>
              </w:rPr>
            </w:pPr>
          </w:p>
        </w:tc>
        <w:tc>
          <w:tcPr>
            <w:tcW w:w="67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79</w:t>
            </w:r>
          </w:p>
        </w:tc>
        <w:tc>
          <w:tcPr>
            <w:tcW w:w="463" w:type="dxa"/>
            <w:gridSpan w:val="2"/>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13</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30</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w:t>
            </w:r>
          </w:p>
        </w:tc>
        <w:tc>
          <w:tcPr>
            <w:tcW w:w="312"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54%</w:t>
            </w:r>
          </w:p>
        </w:tc>
        <w:tc>
          <w:tcPr>
            <w:tcW w:w="507"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13</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30</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36</w:t>
            </w: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54%</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13</w:t>
            </w:r>
          </w:p>
        </w:tc>
        <w:tc>
          <w:tcPr>
            <w:tcW w:w="583"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30</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36</w:t>
            </w:r>
          </w:p>
        </w:tc>
        <w:tc>
          <w:tcPr>
            <w:tcW w:w="677"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54%</w:t>
            </w:r>
          </w:p>
        </w:tc>
      </w:tr>
      <w:tr w:rsidR="00DC52D8" w:rsidRPr="00101FFC" w:rsidTr="00AC4241">
        <w:trPr>
          <w:trHeight w:val="461"/>
        </w:trPr>
        <w:tc>
          <w:tcPr>
            <w:tcW w:w="8999" w:type="dxa"/>
            <w:gridSpan w:val="17"/>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 xml:space="preserve">Кыргызский язык </w:t>
            </w:r>
            <w:r w:rsidRPr="00101FFC">
              <w:rPr>
                <w:rFonts w:ascii="Times New Roman" w:eastAsia="Calibri" w:hAnsi="Times New Roman" w:cs="Times New Roman"/>
                <w:b/>
                <w:sz w:val="20"/>
                <w:szCs w:val="20"/>
                <w:lang w:val="en-US"/>
              </w:rPr>
              <w:t>/</w:t>
            </w:r>
            <w:r w:rsidRPr="00101FFC">
              <w:rPr>
                <w:rFonts w:ascii="Times New Roman" w:eastAsia="Calibri" w:hAnsi="Times New Roman" w:cs="Times New Roman"/>
                <w:b/>
                <w:sz w:val="20"/>
                <w:szCs w:val="20"/>
                <w:lang w:val="ky-KG"/>
              </w:rPr>
              <w:t>русский язык</w:t>
            </w:r>
          </w:p>
        </w:tc>
      </w:tr>
      <w:tr w:rsidR="00DC52D8" w:rsidRPr="00101FFC" w:rsidTr="00AC4241">
        <w:trPr>
          <w:trHeight w:val="369"/>
        </w:trPr>
        <w:tc>
          <w:tcPr>
            <w:tcW w:w="905" w:type="dxa"/>
            <w:vMerge w:val="restart"/>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-а</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2</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59%</w:t>
            </w:r>
          </w:p>
        </w:tc>
        <w:tc>
          <w:tcPr>
            <w:tcW w:w="507"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506"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50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67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59%</w:t>
            </w:r>
          </w:p>
        </w:tc>
        <w:tc>
          <w:tcPr>
            <w:tcW w:w="506"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58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11</w:t>
            </w:r>
          </w:p>
        </w:tc>
        <w:tc>
          <w:tcPr>
            <w:tcW w:w="50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677"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59%</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29</w:t>
            </w:r>
          </w:p>
        </w:tc>
        <w:tc>
          <w:tcPr>
            <w:tcW w:w="463" w:type="dxa"/>
            <w:gridSpan w:val="2"/>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464"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w:t>
            </w:r>
          </w:p>
        </w:tc>
        <w:tc>
          <w:tcPr>
            <w:tcW w:w="464"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12</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59%</w:t>
            </w:r>
          </w:p>
        </w:tc>
        <w:tc>
          <w:tcPr>
            <w:tcW w:w="507"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506"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w:t>
            </w:r>
          </w:p>
        </w:tc>
        <w:tc>
          <w:tcPr>
            <w:tcW w:w="50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12</w:t>
            </w:r>
          </w:p>
        </w:tc>
        <w:tc>
          <w:tcPr>
            <w:tcW w:w="67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59%</w:t>
            </w:r>
          </w:p>
        </w:tc>
        <w:tc>
          <w:tcPr>
            <w:tcW w:w="506"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58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11</w:t>
            </w:r>
          </w:p>
        </w:tc>
        <w:tc>
          <w:tcPr>
            <w:tcW w:w="50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12</w:t>
            </w:r>
          </w:p>
        </w:tc>
        <w:tc>
          <w:tcPr>
            <w:tcW w:w="677"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59%</w:t>
            </w:r>
          </w:p>
        </w:tc>
      </w:tr>
      <w:tr w:rsidR="00DC52D8" w:rsidRPr="00101FFC" w:rsidTr="00AC4241">
        <w:trPr>
          <w:trHeight w:val="369"/>
        </w:trPr>
        <w:tc>
          <w:tcPr>
            <w:tcW w:w="905" w:type="dxa"/>
            <w:vMerge w:val="restart"/>
          </w:tcPr>
          <w:p w:rsidR="00DC52D8" w:rsidRPr="00101FFC" w:rsidRDefault="00DC52D8" w:rsidP="00AC4241">
            <w:pPr>
              <w:rPr>
                <w:rFonts w:ascii="Times New Roman" w:eastAsia="Calibri" w:hAnsi="Times New Roman" w:cs="Times New Roman"/>
                <w:sz w:val="20"/>
                <w:szCs w:val="20"/>
              </w:rPr>
            </w:pP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-б</w:t>
            </w:r>
          </w:p>
        </w:tc>
        <w:tc>
          <w:tcPr>
            <w:tcW w:w="674" w:type="dxa"/>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22</w:t>
            </w:r>
          </w:p>
        </w:tc>
        <w:tc>
          <w:tcPr>
            <w:tcW w:w="463" w:type="dxa"/>
            <w:gridSpan w:val="2"/>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63%</w:t>
            </w:r>
          </w:p>
        </w:tc>
        <w:tc>
          <w:tcPr>
            <w:tcW w:w="507"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506"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0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67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63%</w:t>
            </w:r>
          </w:p>
        </w:tc>
        <w:tc>
          <w:tcPr>
            <w:tcW w:w="506"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4</w:t>
            </w:r>
          </w:p>
        </w:tc>
        <w:tc>
          <w:tcPr>
            <w:tcW w:w="58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0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8</w:t>
            </w:r>
          </w:p>
        </w:tc>
        <w:tc>
          <w:tcPr>
            <w:tcW w:w="677"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63%</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-в</w:t>
            </w:r>
          </w:p>
        </w:tc>
        <w:tc>
          <w:tcPr>
            <w:tcW w:w="674" w:type="dxa"/>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lang w:val="en-US"/>
              </w:rPr>
            </w:pPr>
            <w:r w:rsidRPr="00101FFC">
              <w:rPr>
                <w:rFonts w:ascii="Times New Roman" w:eastAsia="Calibri" w:hAnsi="Times New Roman" w:cs="Times New Roman"/>
                <w:bCs/>
                <w:color w:val="000000"/>
                <w:sz w:val="20"/>
                <w:szCs w:val="20"/>
                <w:lang w:val="en-US"/>
              </w:rPr>
              <w:t>28</w:t>
            </w:r>
          </w:p>
        </w:tc>
        <w:tc>
          <w:tcPr>
            <w:tcW w:w="463" w:type="dxa"/>
            <w:gridSpan w:val="2"/>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12</w:t>
            </w:r>
          </w:p>
        </w:tc>
        <w:tc>
          <w:tcPr>
            <w:tcW w:w="464"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w:t>
            </w:r>
          </w:p>
        </w:tc>
        <w:tc>
          <w:tcPr>
            <w:tcW w:w="312" w:type="dxa"/>
          </w:tcPr>
          <w:p w:rsidR="00DC52D8" w:rsidRPr="00101FFC" w:rsidRDefault="00DC52D8" w:rsidP="00AC4241">
            <w:pPr>
              <w:rPr>
                <w:rFonts w:ascii="Times New Roman" w:eastAsia="Calibri" w:hAnsi="Times New Roman" w:cs="Times New Roman"/>
                <w:sz w:val="20"/>
                <w:szCs w:val="20"/>
              </w:rPr>
            </w:pPr>
          </w:p>
        </w:tc>
        <w:tc>
          <w:tcPr>
            <w:tcW w:w="675"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75%</w:t>
            </w:r>
          </w:p>
        </w:tc>
        <w:tc>
          <w:tcPr>
            <w:tcW w:w="507"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06"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0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675"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78%</w:t>
            </w:r>
          </w:p>
        </w:tc>
        <w:tc>
          <w:tcPr>
            <w:tcW w:w="506"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83"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508" w:type="dxa"/>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677" w:type="dxa"/>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78%</w:t>
            </w:r>
          </w:p>
        </w:tc>
      </w:tr>
      <w:tr w:rsidR="00DC52D8" w:rsidRPr="00101FFC" w:rsidTr="00AC4241">
        <w:trPr>
          <w:trHeight w:val="369"/>
        </w:trPr>
        <w:tc>
          <w:tcPr>
            <w:tcW w:w="905" w:type="dxa"/>
            <w:vMerge/>
          </w:tcPr>
          <w:p w:rsidR="00DC52D8" w:rsidRPr="00101FFC" w:rsidRDefault="00DC52D8" w:rsidP="00AC4241">
            <w:pPr>
              <w:rPr>
                <w:rFonts w:ascii="Times New Roman" w:eastAsia="Calibri" w:hAnsi="Times New Roman" w:cs="Times New Roman"/>
                <w:sz w:val="20"/>
                <w:szCs w:val="20"/>
                <w:lang w:val="en-US"/>
              </w:rPr>
            </w:pPr>
          </w:p>
        </w:tc>
        <w:tc>
          <w:tcPr>
            <w:tcW w:w="571" w:type="dxa"/>
          </w:tcPr>
          <w:p w:rsidR="00DC52D8" w:rsidRPr="00101FFC" w:rsidRDefault="00DC52D8" w:rsidP="00AC4241">
            <w:pPr>
              <w:rPr>
                <w:rFonts w:ascii="Times New Roman" w:eastAsia="Calibri" w:hAnsi="Times New Roman" w:cs="Times New Roman"/>
                <w:sz w:val="20"/>
                <w:szCs w:val="20"/>
                <w:lang w:val="en-US"/>
              </w:rPr>
            </w:pPr>
          </w:p>
        </w:tc>
        <w:tc>
          <w:tcPr>
            <w:tcW w:w="674" w:type="dxa"/>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lang w:val="en-US"/>
              </w:rPr>
            </w:pPr>
            <w:r w:rsidRPr="00101FFC">
              <w:rPr>
                <w:rFonts w:ascii="Times New Roman" w:eastAsia="Calibri" w:hAnsi="Times New Roman" w:cs="Times New Roman"/>
                <w:b/>
                <w:bCs/>
                <w:color w:val="000000"/>
                <w:sz w:val="20"/>
                <w:szCs w:val="20"/>
                <w:lang w:val="en-US"/>
              </w:rPr>
              <w:t>50</w:t>
            </w:r>
          </w:p>
        </w:tc>
        <w:tc>
          <w:tcPr>
            <w:tcW w:w="463" w:type="dxa"/>
            <w:gridSpan w:val="2"/>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464"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22</w:t>
            </w:r>
          </w:p>
        </w:tc>
        <w:tc>
          <w:tcPr>
            <w:tcW w:w="464"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15</w:t>
            </w:r>
          </w:p>
        </w:tc>
        <w:tc>
          <w:tcPr>
            <w:tcW w:w="312" w:type="dxa"/>
          </w:tcPr>
          <w:p w:rsidR="00DC52D8" w:rsidRPr="00101FFC" w:rsidRDefault="00DC52D8" w:rsidP="00AC4241">
            <w:pPr>
              <w:rPr>
                <w:rFonts w:ascii="Times New Roman" w:eastAsia="Calibri" w:hAnsi="Times New Roman" w:cs="Times New Roman"/>
                <w:b/>
                <w:sz w:val="20"/>
                <w:szCs w:val="20"/>
              </w:rPr>
            </w:pPr>
          </w:p>
        </w:tc>
        <w:tc>
          <w:tcPr>
            <w:tcW w:w="675"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69%</w:t>
            </w:r>
          </w:p>
        </w:tc>
        <w:tc>
          <w:tcPr>
            <w:tcW w:w="507"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506"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23</w:t>
            </w:r>
          </w:p>
        </w:tc>
        <w:tc>
          <w:tcPr>
            <w:tcW w:w="50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14</w:t>
            </w:r>
          </w:p>
        </w:tc>
        <w:tc>
          <w:tcPr>
            <w:tcW w:w="675" w:type="dxa"/>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71%</w:t>
            </w:r>
          </w:p>
        </w:tc>
        <w:tc>
          <w:tcPr>
            <w:tcW w:w="506"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583"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23</w:t>
            </w:r>
          </w:p>
        </w:tc>
        <w:tc>
          <w:tcPr>
            <w:tcW w:w="508" w:type="dxa"/>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14</w:t>
            </w:r>
          </w:p>
        </w:tc>
        <w:tc>
          <w:tcPr>
            <w:tcW w:w="677" w:type="dxa"/>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71%</w:t>
            </w:r>
          </w:p>
        </w:tc>
      </w:tr>
      <w:tr w:rsidR="00DC52D8" w:rsidRPr="00101FFC" w:rsidTr="00AC4241">
        <w:trPr>
          <w:trHeight w:val="369"/>
        </w:trPr>
        <w:tc>
          <w:tcPr>
            <w:tcW w:w="905"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Cs/>
                <w:color w:val="C00000"/>
                <w:sz w:val="20"/>
                <w:szCs w:val="20"/>
              </w:rPr>
            </w:pPr>
          </w:p>
        </w:tc>
        <w:tc>
          <w:tcPr>
            <w:tcW w:w="571"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Cs/>
                <w:color w:val="C00000"/>
                <w:sz w:val="20"/>
                <w:szCs w:val="20"/>
              </w:rPr>
            </w:pPr>
          </w:p>
        </w:tc>
        <w:tc>
          <w:tcPr>
            <w:tcW w:w="67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79</w:t>
            </w:r>
          </w:p>
        </w:tc>
        <w:tc>
          <w:tcPr>
            <w:tcW w:w="463" w:type="dxa"/>
            <w:gridSpan w:val="2"/>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19</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33</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27</w:t>
            </w:r>
          </w:p>
        </w:tc>
        <w:tc>
          <w:tcPr>
            <w:tcW w:w="312"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64</w:t>
            </w:r>
          </w:p>
        </w:tc>
        <w:tc>
          <w:tcPr>
            <w:tcW w:w="507"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19</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26</w:t>
            </w:r>
          </w:p>
        </w:tc>
        <w:tc>
          <w:tcPr>
            <w:tcW w:w="675"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w:t>
            </w:r>
            <w:r w:rsidRPr="00101FFC">
              <w:rPr>
                <w:rFonts w:ascii="Times New Roman" w:eastAsia="Calibri" w:hAnsi="Times New Roman" w:cs="Times New Roman"/>
                <w:b/>
                <w:color w:val="C00000"/>
                <w:sz w:val="20"/>
                <w:szCs w:val="20"/>
              </w:rPr>
              <w:cr/>
              <w:t>%</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19</w:t>
            </w:r>
          </w:p>
        </w:tc>
        <w:tc>
          <w:tcPr>
            <w:tcW w:w="58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34</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26</w:t>
            </w:r>
          </w:p>
        </w:tc>
        <w:tc>
          <w:tcPr>
            <w:tcW w:w="677"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65%</w:t>
            </w:r>
          </w:p>
        </w:tc>
      </w:tr>
      <w:tr w:rsidR="00DC52D8" w:rsidRPr="00101FFC" w:rsidTr="00AC4241">
        <w:trPr>
          <w:trHeight w:val="369"/>
        </w:trPr>
        <w:tc>
          <w:tcPr>
            <w:tcW w:w="8999" w:type="dxa"/>
            <w:gridSpan w:val="17"/>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История Кыргызстана</w:t>
            </w:r>
          </w:p>
        </w:tc>
      </w:tr>
      <w:tr w:rsidR="00DC52D8" w:rsidRPr="00101FFC" w:rsidTr="00AC4241">
        <w:trPr>
          <w:trHeight w:val="369"/>
        </w:trPr>
        <w:tc>
          <w:tcPr>
            <w:tcW w:w="905" w:type="dxa"/>
            <w:vMerge w:val="restart"/>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Кырг.яз.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-а</w:t>
            </w:r>
          </w:p>
        </w:tc>
        <w:tc>
          <w:tcPr>
            <w:tcW w:w="674" w:type="dxa"/>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29</w:t>
            </w:r>
          </w:p>
        </w:tc>
        <w:tc>
          <w:tcPr>
            <w:tcW w:w="4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474" w:type="dxa"/>
            <w:gridSpan w:val="2"/>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312"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7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55%</w:t>
            </w:r>
          </w:p>
        </w:tc>
        <w:tc>
          <w:tcPr>
            <w:tcW w:w="507"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7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55%</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8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13</w:t>
            </w:r>
          </w:p>
        </w:tc>
        <w:tc>
          <w:tcPr>
            <w:tcW w:w="677"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55%</w:t>
            </w:r>
          </w:p>
        </w:tc>
      </w:tr>
      <w:tr w:rsidR="00DC52D8" w:rsidRPr="00101FFC" w:rsidTr="00AC4241">
        <w:trPr>
          <w:trHeight w:val="369"/>
        </w:trPr>
        <w:tc>
          <w:tcPr>
            <w:tcW w:w="905" w:type="dxa"/>
            <w:vMerge/>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p>
        </w:tc>
        <w:tc>
          <w:tcPr>
            <w:tcW w:w="571" w:type="dxa"/>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p>
        </w:tc>
        <w:tc>
          <w:tcPr>
            <w:tcW w:w="674" w:type="dxa"/>
            <w:shd w:val="clear" w:color="auto" w:fill="FFFFFF" w:themeFill="background1"/>
          </w:tcPr>
          <w:p w:rsidR="00DC52D8" w:rsidRPr="00101FFC" w:rsidRDefault="00DC52D8" w:rsidP="00AC4241">
            <w:pPr>
              <w:rPr>
                <w:rFonts w:ascii="Times New Roman" w:eastAsia="Calibri" w:hAnsi="Times New Roman" w:cs="Times New Roman"/>
                <w:b/>
                <w:sz w:val="20"/>
                <w:szCs w:val="20"/>
                <w:lang w:val="en-US"/>
              </w:rPr>
            </w:pPr>
            <w:r w:rsidRPr="00101FFC">
              <w:rPr>
                <w:rFonts w:ascii="Times New Roman" w:eastAsia="Calibri" w:hAnsi="Times New Roman" w:cs="Times New Roman"/>
                <w:b/>
                <w:sz w:val="20"/>
                <w:szCs w:val="20"/>
                <w:lang w:val="en-US"/>
              </w:rPr>
              <w:t>29</w:t>
            </w:r>
          </w:p>
        </w:tc>
        <w:tc>
          <w:tcPr>
            <w:tcW w:w="45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w:t>
            </w:r>
          </w:p>
        </w:tc>
        <w:tc>
          <w:tcPr>
            <w:tcW w:w="474" w:type="dxa"/>
            <w:gridSpan w:val="2"/>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312"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7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55%</w:t>
            </w:r>
          </w:p>
        </w:tc>
        <w:tc>
          <w:tcPr>
            <w:tcW w:w="507"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67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55%</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10</w:t>
            </w:r>
          </w:p>
        </w:tc>
        <w:tc>
          <w:tcPr>
            <w:tcW w:w="58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13</w:t>
            </w:r>
          </w:p>
        </w:tc>
        <w:tc>
          <w:tcPr>
            <w:tcW w:w="677"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55%</w:t>
            </w:r>
          </w:p>
        </w:tc>
      </w:tr>
      <w:tr w:rsidR="00DC52D8" w:rsidRPr="00101FFC" w:rsidTr="00AC4241">
        <w:trPr>
          <w:trHeight w:val="369"/>
        </w:trPr>
        <w:tc>
          <w:tcPr>
            <w:tcW w:w="905" w:type="dxa"/>
            <w:vMerge w:val="restart"/>
            <w:shd w:val="clear" w:color="auto" w:fill="FFFFFF" w:themeFill="background1"/>
          </w:tcPr>
          <w:p w:rsidR="00DC52D8" w:rsidRPr="00101FFC" w:rsidRDefault="00DC52D8" w:rsidP="00AC4241">
            <w:pPr>
              <w:rPr>
                <w:rFonts w:ascii="Times New Roman" w:eastAsia="Calibri" w:hAnsi="Times New Roman" w:cs="Times New Roman"/>
                <w:sz w:val="20"/>
                <w:szCs w:val="20"/>
              </w:rPr>
            </w:pP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Русс</w:t>
            </w:r>
            <w:proofErr w:type="gramStart"/>
            <w:r w:rsidRPr="00101FFC">
              <w:rPr>
                <w:rFonts w:ascii="Times New Roman" w:eastAsia="Calibri" w:hAnsi="Times New Roman" w:cs="Times New Roman"/>
                <w:sz w:val="20"/>
                <w:szCs w:val="20"/>
              </w:rPr>
              <w:t>.я</w:t>
            </w:r>
            <w:proofErr w:type="gramEnd"/>
            <w:r w:rsidRPr="00101FFC">
              <w:rPr>
                <w:rFonts w:ascii="Times New Roman" w:eastAsia="Calibri" w:hAnsi="Times New Roman" w:cs="Times New Roman"/>
                <w:sz w:val="20"/>
                <w:szCs w:val="20"/>
              </w:rPr>
              <w:t>з.</w:t>
            </w:r>
          </w:p>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обучения</w:t>
            </w:r>
          </w:p>
        </w:tc>
        <w:tc>
          <w:tcPr>
            <w:tcW w:w="57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-б</w:t>
            </w:r>
          </w:p>
        </w:tc>
        <w:tc>
          <w:tcPr>
            <w:tcW w:w="674" w:type="dxa"/>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r w:rsidRPr="00101FFC">
              <w:rPr>
                <w:rFonts w:ascii="Times New Roman" w:eastAsia="Calibri" w:hAnsi="Times New Roman" w:cs="Times New Roman"/>
                <w:sz w:val="20"/>
                <w:szCs w:val="20"/>
                <w:lang w:val="en-US"/>
              </w:rPr>
              <w:t>2</w:t>
            </w:r>
          </w:p>
        </w:tc>
        <w:tc>
          <w:tcPr>
            <w:tcW w:w="4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474" w:type="dxa"/>
            <w:gridSpan w:val="2"/>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312"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7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59%</w:t>
            </w:r>
          </w:p>
        </w:tc>
        <w:tc>
          <w:tcPr>
            <w:tcW w:w="507"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67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59%</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3</w:t>
            </w:r>
          </w:p>
        </w:tc>
        <w:tc>
          <w:tcPr>
            <w:tcW w:w="58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677"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59%</w:t>
            </w:r>
          </w:p>
        </w:tc>
      </w:tr>
      <w:tr w:rsidR="00DC52D8" w:rsidRPr="00101FFC" w:rsidTr="00AC4241">
        <w:trPr>
          <w:trHeight w:val="369"/>
        </w:trPr>
        <w:tc>
          <w:tcPr>
            <w:tcW w:w="905" w:type="dxa"/>
            <w:vMerge/>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p>
        </w:tc>
        <w:tc>
          <w:tcPr>
            <w:tcW w:w="571"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lang w:val="en-US"/>
              </w:rPr>
              <w:t>11</w:t>
            </w:r>
            <w:r w:rsidRPr="00101FFC">
              <w:rPr>
                <w:rFonts w:ascii="Times New Roman" w:eastAsia="Calibri" w:hAnsi="Times New Roman" w:cs="Times New Roman"/>
                <w:sz w:val="20"/>
                <w:szCs w:val="20"/>
              </w:rPr>
              <w:t>-в</w:t>
            </w:r>
          </w:p>
        </w:tc>
        <w:tc>
          <w:tcPr>
            <w:tcW w:w="674"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Cs/>
                <w:color w:val="000000"/>
                <w:sz w:val="20"/>
                <w:szCs w:val="20"/>
                <w:lang w:val="en-US"/>
              </w:rPr>
            </w:pPr>
            <w:r w:rsidRPr="00101FFC">
              <w:rPr>
                <w:rFonts w:ascii="Times New Roman" w:eastAsia="Calibri" w:hAnsi="Times New Roman" w:cs="Times New Roman"/>
                <w:bCs/>
                <w:color w:val="000000"/>
                <w:sz w:val="20"/>
                <w:szCs w:val="20"/>
                <w:lang w:val="en-US"/>
              </w:rPr>
              <w:t>28</w:t>
            </w:r>
          </w:p>
        </w:tc>
        <w:tc>
          <w:tcPr>
            <w:tcW w:w="45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74" w:type="dxa"/>
            <w:gridSpan w:val="2"/>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10</w:t>
            </w:r>
          </w:p>
        </w:tc>
        <w:tc>
          <w:tcPr>
            <w:tcW w:w="312"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p>
        </w:tc>
        <w:tc>
          <w:tcPr>
            <w:tcW w:w="675"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64%</w:t>
            </w:r>
          </w:p>
        </w:tc>
        <w:tc>
          <w:tcPr>
            <w:tcW w:w="507"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cr/>
              <w:t>0</w:t>
            </w:r>
          </w:p>
        </w:tc>
        <w:tc>
          <w:tcPr>
            <w:tcW w:w="67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64%</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83"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9</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sz w:val="20"/>
                <w:szCs w:val="20"/>
              </w:rPr>
            </w:pPr>
            <w:r w:rsidRPr="00101FFC">
              <w:rPr>
                <w:rFonts w:ascii="Times New Roman" w:eastAsia="Calibri" w:hAnsi="Times New Roman" w:cs="Times New Roman"/>
                <w:sz w:val="20"/>
                <w:szCs w:val="20"/>
              </w:rPr>
              <w:t>1</w:t>
            </w:r>
          </w:p>
        </w:tc>
        <w:tc>
          <w:tcPr>
            <w:tcW w:w="677"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sz w:val="20"/>
                <w:szCs w:val="20"/>
              </w:rPr>
            </w:pPr>
            <w:r w:rsidRPr="00101FFC">
              <w:rPr>
                <w:rFonts w:ascii="Times New Roman" w:eastAsia="Calibri" w:hAnsi="Times New Roman" w:cs="Times New Roman"/>
                <w:sz w:val="20"/>
                <w:szCs w:val="20"/>
              </w:rPr>
              <w:t>64%</w:t>
            </w:r>
          </w:p>
        </w:tc>
      </w:tr>
      <w:tr w:rsidR="00DC52D8" w:rsidRPr="00101FFC" w:rsidTr="00AC4241">
        <w:trPr>
          <w:trHeight w:val="369"/>
        </w:trPr>
        <w:tc>
          <w:tcPr>
            <w:tcW w:w="905" w:type="dxa"/>
            <w:vMerge/>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p>
        </w:tc>
        <w:tc>
          <w:tcPr>
            <w:tcW w:w="571" w:type="dxa"/>
            <w:shd w:val="clear" w:color="auto" w:fill="FFFFFF" w:themeFill="background1"/>
          </w:tcPr>
          <w:p w:rsidR="00DC52D8" w:rsidRPr="00101FFC" w:rsidRDefault="00DC52D8" w:rsidP="00AC4241">
            <w:pPr>
              <w:rPr>
                <w:rFonts w:ascii="Times New Roman" w:eastAsia="Calibri" w:hAnsi="Times New Roman" w:cs="Times New Roman"/>
                <w:sz w:val="20"/>
                <w:szCs w:val="20"/>
                <w:lang w:val="en-US"/>
              </w:rPr>
            </w:pPr>
          </w:p>
        </w:tc>
        <w:tc>
          <w:tcPr>
            <w:tcW w:w="674"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bCs/>
                <w:color w:val="000000"/>
                <w:sz w:val="20"/>
                <w:szCs w:val="20"/>
                <w:lang w:val="en-US"/>
              </w:rPr>
            </w:pPr>
            <w:r w:rsidRPr="00101FFC">
              <w:rPr>
                <w:rFonts w:ascii="Times New Roman" w:eastAsia="Calibri" w:hAnsi="Times New Roman" w:cs="Times New Roman"/>
                <w:b/>
                <w:bCs/>
                <w:color w:val="000000"/>
                <w:sz w:val="20"/>
                <w:szCs w:val="20"/>
                <w:lang w:val="en-US"/>
              </w:rPr>
              <w:t>50</w:t>
            </w:r>
          </w:p>
        </w:tc>
        <w:tc>
          <w:tcPr>
            <w:tcW w:w="45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12</w:t>
            </w:r>
          </w:p>
        </w:tc>
        <w:tc>
          <w:tcPr>
            <w:tcW w:w="474" w:type="dxa"/>
            <w:gridSpan w:val="2"/>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464"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312"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p>
        </w:tc>
        <w:tc>
          <w:tcPr>
            <w:tcW w:w="675"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62%</w:t>
            </w:r>
          </w:p>
        </w:tc>
        <w:tc>
          <w:tcPr>
            <w:tcW w:w="507"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12</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675"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62%</w:t>
            </w:r>
          </w:p>
        </w:tc>
        <w:tc>
          <w:tcPr>
            <w:tcW w:w="506"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12</w:t>
            </w:r>
          </w:p>
        </w:tc>
        <w:tc>
          <w:tcPr>
            <w:tcW w:w="583"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508" w:type="dxa"/>
            <w:shd w:val="clear" w:color="auto" w:fill="FFFFFF" w:themeFill="background1"/>
          </w:tcPr>
          <w:p w:rsidR="00DC52D8" w:rsidRPr="00101FFC" w:rsidRDefault="00DC52D8" w:rsidP="00AC4241">
            <w:pPr>
              <w:rPr>
                <w:rFonts w:ascii="Times New Roman" w:eastAsia="Calibri" w:hAnsi="Times New Roman" w:cs="Times New Roman"/>
                <w:b/>
                <w:sz w:val="20"/>
                <w:szCs w:val="20"/>
              </w:rPr>
            </w:pPr>
            <w:r w:rsidRPr="00101FFC">
              <w:rPr>
                <w:rFonts w:ascii="Times New Roman" w:eastAsia="Calibri" w:hAnsi="Times New Roman" w:cs="Times New Roman"/>
                <w:b/>
                <w:sz w:val="20"/>
                <w:szCs w:val="20"/>
              </w:rPr>
              <w:t>19</w:t>
            </w:r>
          </w:p>
        </w:tc>
        <w:tc>
          <w:tcPr>
            <w:tcW w:w="677" w:type="dxa"/>
            <w:shd w:val="clear" w:color="auto" w:fill="FFFFFF" w:themeFill="background1"/>
          </w:tcPr>
          <w:p w:rsidR="00DC52D8" w:rsidRPr="00101FFC" w:rsidRDefault="00DC52D8" w:rsidP="00AC4241">
            <w:pPr>
              <w:autoSpaceDE w:val="0"/>
              <w:autoSpaceDN w:val="0"/>
              <w:adjustRightInd w:val="0"/>
              <w:rPr>
                <w:rFonts w:ascii="Times New Roman" w:eastAsia="Calibri" w:hAnsi="Times New Roman" w:cs="Times New Roman"/>
                <w:b/>
                <w:sz w:val="20"/>
                <w:szCs w:val="20"/>
              </w:rPr>
            </w:pPr>
            <w:r w:rsidRPr="00101FFC">
              <w:rPr>
                <w:rFonts w:ascii="Times New Roman" w:eastAsia="Calibri" w:hAnsi="Times New Roman" w:cs="Times New Roman"/>
                <w:b/>
                <w:sz w:val="20"/>
                <w:szCs w:val="20"/>
              </w:rPr>
              <w:t>62%</w:t>
            </w:r>
          </w:p>
        </w:tc>
      </w:tr>
      <w:tr w:rsidR="00DC52D8" w:rsidRPr="00101FFC" w:rsidTr="00AC4241">
        <w:trPr>
          <w:trHeight w:val="369"/>
        </w:trPr>
        <w:tc>
          <w:tcPr>
            <w:tcW w:w="905"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Cs/>
                <w:color w:val="C00000"/>
                <w:sz w:val="20"/>
                <w:szCs w:val="20"/>
              </w:rPr>
            </w:pPr>
          </w:p>
        </w:tc>
        <w:tc>
          <w:tcPr>
            <w:tcW w:w="571"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Cs/>
                <w:color w:val="C00000"/>
                <w:sz w:val="20"/>
                <w:szCs w:val="20"/>
              </w:rPr>
            </w:pPr>
          </w:p>
        </w:tc>
        <w:tc>
          <w:tcPr>
            <w:tcW w:w="674" w:type="dxa"/>
            <w:shd w:val="clear" w:color="auto" w:fill="FFFF00"/>
          </w:tcPr>
          <w:p w:rsidR="00DC52D8" w:rsidRPr="00101FFC" w:rsidRDefault="00DC52D8" w:rsidP="00AC4241">
            <w:pPr>
              <w:rPr>
                <w:rFonts w:ascii="Times New Roman" w:eastAsia="Calibri" w:hAnsi="Times New Roman" w:cs="Times New Roman"/>
                <w:b/>
                <w:color w:val="C00000"/>
                <w:sz w:val="20"/>
                <w:szCs w:val="20"/>
                <w:lang w:val="en-US"/>
              </w:rPr>
            </w:pPr>
            <w:r w:rsidRPr="00101FFC">
              <w:rPr>
                <w:rFonts w:ascii="Times New Roman" w:eastAsia="Calibri" w:hAnsi="Times New Roman" w:cs="Times New Roman"/>
                <w:b/>
                <w:color w:val="C00000"/>
                <w:sz w:val="20"/>
                <w:szCs w:val="20"/>
                <w:lang w:val="en-US"/>
              </w:rPr>
              <w:t>79</w:t>
            </w:r>
          </w:p>
        </w:tc>
        <w:tc>
          <w:tcPr>
            <w:tcW w:w="45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22</w:t>
            </w:r>
          </w:p>
        </w:tc>
        <w:tc>
          <w:tcPr>
            <w:tcW w:w="474" w:type="dxa"/>
            <w:gridSpan w:val="2"/>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25</w:t>
            </w:r>
          </w:p>
        </w:tc>
        <w:tc>
          <w:tcPr>
            <w:tcW w:w="464"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32</w:t>
            </w:r>
          </w:p>
        </w:tc>
        <w:tc>
          <w:tcPr>
            <w:tcW w:w="312"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p>
        </w:tc>
        <w:tc>
          <w:tcPr>
            <w:tcW w:w="675"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59%</w:t>
            </w:r>
          </w:p>
        </w:tc>
        <w:tc>
          <w:tcPr>
            <w:tcW w:w="507"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22</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25</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32</w:t>
            </w:r>
          </w:p>
        </w:tc>
        <w:tc>
          <w:tcPr>
            <w:tcW w:w="675"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59%</w:t>
            </w:r>
          </w:p>
        </w:tc>
        <w:tc>
          <w:tcPr>
            <w:tcW w:w="506"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22</w:t>
            </w:r>
          </w:p>
        </w:tc>
        <w:tc>
          <w:tcPr>
            <w:tcW w:w="583"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25</w:t>
            </w:r>
          </w:p>
        </w:tc>
        <w:tc>
          <w:tcPr>
            <w:tcW w:w="508" w:type="dxa"/>
            <w:shd w:val="clear" w:color="auto" w:fill="FFFF00"/>
          </w:tcPr>
          <w:p w:rsidR="00DC52D8" w:rsidRPr="00101FFC" w:rsidRDefault="00DC52D8" w:rsidP="00AC4241">
            <w:pPr>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32</w:t>
            </w:r>
          </w:p>
        </w:tc>
        <w:tc>
          <w:tcPr>
            <w:tcW w:w="677" w:type="dxa"/>
            <w:shd w:val="clear" w:color="auto" w:fill="FFFF00"/>
          </w:tcPr>
          <w:p w:rsidR="00DC52D8" w:rsidRPr="00101FFC" w:rsidRDefault="00DC52D8" w:rsidP="00AC4241">
            <w:pPr>
              <w:autoSpaceDE w:val="0"/>
              <w:autoSpaceDN w:val="0"/>
              <w:adjustRightInd w:val="0"/>
              <w:rPr>
                <w:rFonts w:ascii="Times New Roman" w:eastAsia="Calibri" w:hAnsi="Times New Roman" w:cs="Times New Roman"/>
                <w:b/>
                <w:color w:val="C00000"/>
                <w:sz w:val="20"/>
                <w:szCs w:val="20"/>
              </w:rPr>
            </w:pPr>
            <w:r w:rsidRPr="00101FFC">
              <w:rPr>
                <w:rFonts w:ascii="Times New Roman" w:eastAsia="Calibri" w:hAnsi="Times New Roman" w:cs="Times New Roman"/>
                <w:b/>
                <w:color w:val="C00000"/>
                <w:sz w:val="20"/>
                <w:szCs w:val="20"/>
              </w:rPr>
              <w:t>59%</w:t>
            </w:r>
          </w:p>
        </w:tc>
      </w:tr>
    </w:tbl>
    <w:p w:rsidR="00DC52D8" w:rsidRPr="00101FFC" w:rsidRDefault="00DC52D8" w:rsidP="00DC52D8">
      <w:pPr>
        <w:rPr>
          <w:rFonts w:ascii="Times New Roman" w:hAnsi="Times New Roman" w:cs="Times New Roman"/>
          <w:sz w:val="24"/>
          <w:szCs w:val="24"/>
        </w:rPr>
      </w:pP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noProof/>
          <w:sz w:val="24"/>
          <w:szCs w:val="24"/>
          <w:lang w:eastAsia="ru-RU"/>
        </w:rPr>
        <w:drawing>
          <wp:inline distT="0" distB="0" distL="0" distR="0">
            <wp:extent cx="5676900" cy="1695450"/>
            <wp:effectExtent l="0" t="0" r="0" b="0"/>
            <wp:docPr id="1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C52D8" w:rsidRPr="00101FFC" w:rsidRDefault="00DC52D8" w:rsidP="00DC52D8">
      <w:pPr>
        <w:rPr>
          <w:rFonts w:ascii="Times New Roman" w:hAnsi="Times New Roman" w:cs="Times New Roman"/>
          <w:sz w:val="24"/>
          <w:szCs w:val="24"/>
        </w:rPr>
      </w:pPr>
    </w:p>
    <w:p w:rsidR="00DC52D8" w:rsidRPr="00101FFC" w:rsidRDefault="00DC52D8" w:rsidP="00DC52D8">
      <w:pPr>
        <w:rPr>
          <w:rFonts w:ascii="Times New Roman" w:hAnsi="Times New Roman" w:cs="Times New Roman"/>
          <w:sz w:val="24"/>
          <w:szCs w:val="24"/>
        </w:rPr>
      </w:pPr>
      <w:r w:rsidRPr="00101FFC">
        <w:rPr>
          <w:rFonts w:ascii="Times New Roman" w:hAnsi="Times New Roman" w:cs="Times New Roman"/>
          <w:noProof/>
          <w:sz w:val="24"/>
          <w:szCs w:val="24"/>
          <w:lang w:eastAsia="ru-RU"/>
        </w:rPr>
        <w:drawing>
          <wp:inline distT="0" distB="0" distL="0" distR="0">
            <wp:extent cx="5486400" cy="1933575"/>
            <wp:effectExtent l="0" t="0" r="0" b="0"/>
            <wp:docPr id="1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rPr>
        <w:t xml:space="preserve">  </w:t>
      </w:r>
      <w:r w:rsidRPr="00101FFC">
        <w:rPr>
          <w:rFonts w:ascii="Times New Roman" w:hAnsi="Times New Roman" w:cs="Times New Roman"/>
          <w:sz w:val="24"/>
          <w:szCs w:val="24"/>
        </w:rPr>
        <w:t xml:space="preserve">Анализ результатов итоговой аттестации позволяет сделать </w:t>
      </w:r>
      <w:r w:rsidRPr="00101FFC">
        <w:rPr>
          <w:rFonts w:ascii="Times New Roman" w:hAnsi="Times New Roman" w:cs="Times New Roman"/>
          <w:b/>
          <w:sz w:val="24"/>
          <w:szCs w:val="24"/>
        </w:rPr>
        <w:t>вывод</w:t>
      </w:r>
      <w:r w:rsidRPr="00101FFC">
        <w:rPr>
          <w:rFonts w:ascii="Times New Roman" w:hAnsi="Times New Roman" w:cs="Times New Roman"/>
          <w:sz w:val="24"/>
          <w:szCs w:val="24"/>
        </w:rPr>
        <w:t xml:space="preserve"> о том, что качество знаний учащихся 9,11-х классов соответствует государственным образовательным стандартам, учебный проце</w:t>
      </w:r>
      <w:proofErr w:type="gramStart"/>
      <w:r w:rsidRPr="00101FFC">
        <w:rPr>
          <w:rFonts w:ascii="Times New Roman" w:hAnsi="Times New Roman" w:cs="Times New Roman"/>
          <w:sz w:val="24"/>
          <w:szCs w:val="24"/>
        </w:rPr>
        <w:t>сс в шк</w:t>
      </w:r>
      <w:proofErr w:type="gramEnd"/>
      <w:r w:rsidRPr="00101FFC">
        <w:rPr>
          <w:rFonts w:ascii="Times New Roman" w:hAnsi="Times New Roman" w:cs="Times New Roman"/>
          <w:sz w:val="24"/>
          <w:szCs w:val="24"/>
        </w:rPr>
        <w:t>оле идет удовлетворительно.</w:t>
      </w:r>
    </w:p>
    <w:p w:rsidR="00DC52D8" w:rsidRPr="00101FFC" w:rsidRDefault="00DC52D8" w:rsidP="00DC52D8">
      <w:pPr>
        <w:spacing w:after="0" w:line="240" w:lineRule="auto"/>
        <w:jc w:val="both"/>
        <w:rPr>
          <w:rFonts w:ascii="Times New Roman" w:hAnsi="Times New Roman" w:cs="Times New Roman"/>
          <w:b/>
          <w:sz w:val="24"/>
          <w:szCs w:val="24"/>
        </w:rPr>
      </w:pPr>
      <w:r w:rsidRPr="00101FFC">
        <w:rPr>
          <w:rFonts w:ascii="Times New Roman" w:hAnsi="Times New Roman" w:cs="Times New Roman"/>
          <w:b/>
          <w:sz w:val="24"/>
          <w:szCs w:val="24"/>
        </w:rPr>
        <w:t>Вместе с тем, были выявлены и недостатки:</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отсутствие должной связи отдельными классными руководителями с учителям</w:t>
      </w:r>
      <w:proofErr w:type="gramStart"/>
      <w:r w:rsidRPr="00101FFC">
        <w:rPr>
          <w:rFonts w:ascii="Times New Roman" w:hAnsi="Times New Roman" w:cs="Times New Roman"/>
          <w:sz w:val="24"/>
          <w:szCs w:val="24"/>
        </w:rPr>
        <w:t>и-</w:t>
      </w:r>
      <w:proofErr w:type="gramEnd"/>
      <w:r w:rsidRPr="00101FFC">
        <w:rPr>
          <w:rFonts w:ascii="Times New Roman" w:hAnsi="Times New Roman" w:cs="Times New Roman"/>
          <w:sz w:val="24"/>
          <w:szCs w:val="24"/>
        </w:rPr>
        <w:t xml:space="preserve"> предметниками;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 слабо поставленная учебная мотивация и воспитательная работа учителями-предметниками с родителями учащихся;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 отсутствие отдельной системы работы со средними, слабыми учащимися по развитию их интеллектуальных способностей;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 недостаточный уровень работы по индивидуализации и дифференциации обучения учащихся; </w:t>
      </w:r>
    </w:p>
    <w:p w:rsidR="00DC52D8" w:rsidRPr="00101FFC" w:rsidRDefault="00DC52D8" w:rsidP="00DC52D8">
      <w:pPr>
        <w:spacing w:after="0" w:line="240" w:lineRule="auto"/>
        <w:jc w:val="both"/>
        <w:rPr>
          <w:rFonts w:ascii="Times New Roman" w:hAnsi="Times New Roman" w:cs="Times New Roman"/>
          <w:b/>
          <w:sz w:val="24"/>
          <w:szCs w:val="24"/>
        </w:rPr>
      </w:pPr>
      <w:r w:rsidRPr="00101FFC">
        <w:rPr>
          <w:rFonts w:ascii="Times New Roman" w:hAnsi="Times New Roman" w:cs="Times New Roman"/>
          <w:b/>
          <w:sz w:val="24"/>
          <w:szCs w:val="24"/>
        </w:rPr>
        <w:t xml:space="preserve">Рекомендации: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Классным руководителям:</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 - постоянно вести совместную работу с учителями-предметниками; </w:t>
      </w:r>
    </w:p>
    <w:p w:rsidR="00DC52D8" w:rsidRPr="00101FFC" w:rsidRDefault="00DC52D8" w:rsidP="00DC52D8">
      <w:pPr>
        <w:spacing w:after="0" w:line="240" w:lineRule="auto"/>
        <w:jc w:val="both"/>
        <w:rPr>
          <w:rFonts w:ascii="Times New Roman" w:hAnsi="Times New Roman" w:cs="Times New Roman"/>
          <w:sz w:val="24"/>
          <w:szCs w:val="24"/>
        </w:rPr>
      </w:pPr>
    </w:p>
    <w:p w:rsidR="00DC52D8" w:rsidRPr="00101FFC" w:rsidRDefault="00DC52D8" w:rsidP="00DC52D8">
      <w:pPr>
        <w:spacing w:after="0" w:line="240" w:lineRule="auto"/>
        <w:jc w:val="both"/>
        <w:rPr>
          <w:rFonts w:ascii="Times New Roman" w:eastAsia="Calibri" w:hAnsi="Times New Roman" w:cs="Times New Roman"/>
          <w:sz w:val="24"/>
          <w:szCs w:val="24"/>
        </w:rPr>
      </w:pPr>
      <w:r w:rsidRPr="00101FFC">
        <w:rPr>
          <w:rFonts w:ascii="Times New Roman" w:eastAsia="Calibri" w:hAnsi="Times New Roman" w:cs="Times New Roman"/>
          <w:sz w:val="24"/>
          <w:szCs w:val="24"/>
        </w:rPr>
        <w:t>Все ученики 9 классов (202) и 11 классов (79) получили документы об образовании (свидетельства и аттестаты). Среди учащихся  9 класса в этом году 4 выпускника получили свидетельства особого образца (Абдаева Бегимай, Рскулов Азим, Алмазова Аяна, Бактыбек у</w:t>
      </w:r>
      <w:proofErr w:type="gramStart"/>
      <w:r w:rsidRPr="00101FFC">
        <w:rPr>
          <w:rFonts w:ascii="Times New Roman" w:eastAsia="Calibri" w:hAnsi="Times New Roman" w:cs="Times New Roman"/>
          <w:sz w:val="24"/>
          <w:szCs w:val="24"/>
        </w:rPr>
        <w:t>.Э</w:t>
      </w:r>
      <w:proofErr w:type="gramEnd"/>
      <w:r w:rsidRPr="00101FFC">
        <w:rPr>
          <w:rFonts w:ascii="Times New Roman" w:eastAsia="Calibri" w:hAnsi="Times New Roman" w:cs="Times New Roman"/>
          <w:sz w:val="24"/>
          <w:szCs w:val="24"/>
        </w:rPr>
        <w:t>), в 11 классе на аттестат особого образца претендентов не было.</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По итогу учебного года в 9 классе-11 отличников, а в 11 классе-4 отличника. Из 93 учеников на ОРТ участвовали 91 выпускников, что третий год подряд составляет 98-100%. </w:t>
      </w:r>
    </w:p>
    <w:p w:rsidR="00DC52D8" w:rsidRPr="00101FFC" w:rsidRDefault="00DC52D8" w:rsidP="00DC52D8">
      <w:pPr>
        <w:spacing w:after="0" w:line="240" w:lineRule="auto"/>
        <w:rPr>
          <w:rFonts w:ascii="Times New Roman" w:hAnsi="Times New Roman" w:cs="Times New Roman"/>
          <w:b/>
        </w:rPr>
      </w:pPr>
      <w:r w:rsidRPr="00101FFC">
        <w:rPr>
          <w:rFonts w:ascii="Times New Roman" w:hAnsi="Times New Roman" w:cs="Times New Roman"/>
          <w:b/>
        </w:rPr>
        <w:lastRenderedPageBreak/>
        <w:t>Информация о документах особого образца (с отличием)</w:t>
      </w:r>
    </w:p>
    <w:tbl>
      <w:tblPr>
        <w:tblStyle w:val="a5"/>
        <w:tblW w:w="8945" w:type="dxa"/>
        <w:tblLayout w:type="fixed"/>
        <w:tblLook w:val="04A0"/>
      </w:tblPr>
      <w:tblGrid>
        <w:gridCol w:w="1362"/>
        <w:gridCol w:w="1147"/>
        <w:gridCol w:w="1146"/>
        <w:gridCol w:w="1659"/>
        <w:gridCol w:w="1146"/>
        <w:gridCol w:w="1147"/>
        <w:gridCol w:w="1338"/>
      </w:tblGrid>
      <w:tr w:rsidR="00DC52D8" w:rsidRPr="00101FFC" w:rsidTr="00AC4241">
        <w:trPr>
          <w:trHeight w:val="300"/>
        </w:trPr>
        <w:tc>
          <w:tcPr>
            <w:tcW w:w="1362" w:type="dxa"/>
            <w:vMerge w:val="restart"/>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Уч</w:t>
            </w:r>
            <w:proofErr w:type="gramStart"/>
            <w:r w:rsidRPr="00101FFC">
              <w:rPr>
                <w:rFonts w:ascii="Times New Roman" w:hAnsi="Times New Roman" w:cs="Times New Roman"/>
                <w:b/>
                <w:sz w:val="18"/>
                <w:szCs w:val="18"/>
              </w:rPr>
              <w:t>.г</w:t>
            </w:r>
            <w:proofErr w:type="gramEnd"/>
            <w:r w:rsidRPr="00101FFC">
              <w:rPr>
                <w:rFonts w:ascii="Times New Roman" w:hAnsi="Times New Roman" w:cs="Times New Roman"/>
                <w:b/>
                <w:sz w:val="18"/>
                <w:szCs w:val="18"/>
              </w:rPr>
              <w:t>од</w:t>
            </w:r>
          </w:p>
        </w:tc>
        <w:tc>
          <w:tcPr>
            <w:tcW w:w="3952" w:type="dxa"/>
            <w:gridSpan w:val="3"/>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Количество выпускников</w:t>
            </w:r>
          </w:p>
        </w:tc>
        <w:tc>
          <w:tcPr>
            <w:tcW w:w="2293" w:type="dxa"/>
            <w:gridSpan w:val="2"/>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 xml:space="preserve">Количество </w:t>
            </w:r>
            <w:r w:rsidRPr="00101FFC">
              <w:rPr>
                <w:rFonts w:ascii="Times New Roman" w:hAnsi="Times New Roman" w:cs="Times New Roman"/>
                <w:b/>
                <w:sz w:val="18"/>
                <w:szCs w:val="18"/>
              </w:rPr>
              <w:cr/>
              <w:t>ыпускников</w:t>
            </w:r>
          </w:p>
        </w:tc>
        <w:tc>
          <w:tcPr>
            <w:tcW w:w="1338" w:type="dxa"/>
          </w:tcPr>
          <w:p w:rsidR="00DC52D8" w:rsidRPr="00101FFC" w:rsidRDefault="00DC52D8" w:rsidP="00AC4241">
            <w:pPr>
              <w:rPr>
                <w:rFonts w:ascii="Times New Roman" w:hAnsi="Times New Roman" w:cs="Times New Roman"/>
                <w:b/>
                <w:sz w:val="20"/>
                <w:szCs w:val="20"/>
              </w:rPr>
            </w:pPr>
          </w:p>
        </w:tc>
      </w:tr>
      <w:tr w:rsidR="00DC52D8" w:rsidRPr="00101FFC" w:rsidTr="00AC4241">
        <w:trPr>
          <w:trHeight w:val="318"/>
        </w:trPr>
        <w:tc>
          <w:tcPr>
            <w:tcW w:w="1362" w:type="dxa"/>
            <w:vMerge/>
          </w:tcPr>
          <w:p w:rsidR="00DC52D8" w:rsidRPr="00101FFC" w:rsidRDefault="00DC52D8" w:rsidP="00AC4241">
            <w:pPr>
              <w:rPr>
                <w:rFonts w:ascii="Times New Roman" w:hAnsi="Times New Roman" w:cs="Times New Roman"/>
                <w:b/>
                <w:sz w:val="18"/>
                <w:szCs w:val="18"/>
              </w:rPr>
            </w:pP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11 класс</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Отлични</w:t>
            </w:r>
          </w:p>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ков</w:t>
            </w:r>
          </w:p>
        </w:tc>
        <w:tc>
          <w:tcPr>
            <w:tcW w:w="1659" w:type="dxa"/>
          </w:tcPr>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Докум-ы</w:t>
            </w:r>
          </w:p>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особого</w:t>
            </w:r>
          </w:p>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образца</w:t>
            </w:r>
          </w:p>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11кл</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9 класс</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отличников</w:t>
            </w:r>
          </w:p>
        </w:tc>
        <w:tc>
          <w:tcPr>
            <w:tcW w:w="1338" w:type="dxa"/>
          </w:tcPr>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Докум-ы</w:t>
            </w:r>
          </w:p>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особого</w:t>
            </w:r>
          </w:p>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образца</w:t>
            </w:r>
          </w:p>
          <w:p w:rsidR="00DC52D8" w:rsidRPr="00101FFC" w:rsidRDefault="00DC52D8" w:rsidP="00AC4241">
            <w:pPr>
              <w:rPr>
                <w:rFonts w:ascii="Times New Roman" w:hAnsi="Times New Roman" w:cs="Times New Roman"/>
                <w:b/>
                <w:sz w:val="20"/>
                <w:szCs w:val="20"/>
              </w:rPr>
            </w:pPr>
            <w:r w:rsidRPr="00101FFC">
              <w:rPr>
                <w:rFonts w:ascii="Times New Roman" w:hAnsi="Times New Roman" w:cs="Times New Roman"/>
                <w:b/>
                <w:sz w:val="20"/>
                <w:szCs w:val="20"/>
              </w:rPr>
              <w:t>9кл</w:t>
            </w:r>
          </w:p>
        </w:tc>
      </w:tr>
      <w:tr w:rsidR="00DC52D8" w:rsidRPr="00101FFC" w:rsidTr="00AC4241">
        <w:trPr>
          <w:trHeight w:val="300"/>
        </w:trPr>
        <w:tc>
          <w:tcPr>
            <w:tcW w:w="1362"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 xml:space="preserve"> 2017-2018</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61</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8</w:t>
            </w:r>
          </w:p>
        </w:tc>
        <w:tc>
          <w:tcPr>
            <w:tcW w:w="1659"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137</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4</w:t>
            </w:r>
          </w:p>
        </w:tc>
        <w:tc>
          <w:tcPr>
            <w:tcW w:w="1338" w:type="dxa"/>
            <w:shd w:val="clear" w:color="auto" w:fill="auto"/>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w:t>
            </w:r>
          </w:p>
        </w:tc>
      </w:tr>
      <w:tr w:rsidR="00DC52D8" w:rsidRPr="00101FFC" w:rsidTr="00AC4241">
        <w:trPr>
          <w:trHeight w:val="300"/>
        </w:trPr>
        <w:tc>
          <w:tcPr>
            <w:tcW w:w="1362"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 xml:space="preserve">2018-2019 </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82</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5</w:t>
            </w:r>
          </w:p>
        </w:tc>
        <w:tc>
          <w:tcPr>
            <w:tcW w:w="1659"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160</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9</w:t>
            </w:r>
          </w:p>
        </w:tc>
        <w:tc>
          <w:tcPr>
            <w:tcW w:w="1338" w:type="dxa"/>
            <w:shd w:val="clear" w:color="auto" w:fill="auto"/>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w:t>
            </w:r>
          </w:p>
        </w:tc>
      </w:tr>
      <w:tr w:rsidR="00DC52D8" w:rsidRPr="00101FFC" w:rsidTr="00AC4241">
        <w:trPr>
          <w:trHeight w:val="300"/>
        </w:trPr>
        <w:tc>
          <w:tcPr>
            <w:tcW w:w="1362"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2019-2020</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93</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8</w:t>
            </w:r>
          </w:p>
        </w:tc>
        <w:tc>
          <w:tcPr>
            <w:tcW w:w="1659"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180</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11</w:t>
            </w:r>
          </w:p>
        </w:tc>
        <w:tc>
          <w:tcPr>
            <w:tcW w:w="1338" w:type="dxa"/>
            <w:shd w:val="clear" w:color="auto" w:fill="auto"/>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4</w:t>
            </w:r>
          </w:p>
        </w:tc>
      </w:tr>
      <w:tr w:rsidR="00DC52D8" w:rsidRPr="00101FFC" w:rsidTr="00AC4241">
        <w:trPr>
          <w:trHeight w:val="300"/>
        </w:trPr>
        <w:tc>
          <w:tcPr>
            <w:tcW w:w="1362"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2020-2021</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79</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8</w:t>
            </w:r>
          </w:p>
        </w:tc>
        <w:tc>
          <w:tcPr>
            <w:tcW w:w="1659"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w:t>
            </w:r>
          </w:p>
        </w:tc>
        <w:tc>
          <w:tcPr>
            <w:tcW w:w="1146"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202</w:t>
            </w:r>
          </w:p>
        </w:tc>
        <w:tc>
          <w:tcPr>
            <w:tcW w:w="1147" w:type="dxa"/>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15</w:t>
            </w:r>
          </w:p>
        </w:tc>
        <w:tc>
          <w:tcPr>
            <w:tcW w:w="1338" w:type="dxa"/>
            <w:shd w:val="clear" w:color="auto" w:fill="auto"/>
          </w:tcPr>
          <w:p w:rsidR="00DC52D8" w:rsidRPr="00101FFC" w:rsidRDefault="00DC52D8" w:rsidP="00AC4241">
            <w:pPr>
              <w:rPr>
                <w:rFonts w:ascii="Times New Roman" w:hAnsi="Times New Roman" w:cs="Times New Roman"/>
                <w:b/>
                <w:sz w:val="18"/>
                <w:szCs w:val="18"/>
              </w:rPr>
            </w:pPr>
            <w:r w:rsidRPr="00101FFC">
              <w:rPr>
                <w:rFonts w:ascii="Times New Roman" w:hAnsi="Times New Roman" w:cs="Times New Roman"/>
                <w:b/>
                <w:sz w:val="18"/>
                <w:szCs w:val="18"/>
              </w:rPr>
              <w:t>4</w:t>
            </w:r>
          </w:p>
        </w:tc>
      </w:tr>
    </w:tbl>
    <w:p w:rsidR="00DC52D8" w:rsidRPr="00101FFC" w:rsidRDefault="00DC52D8" w:rsidP="00DC52D8">
      <w:pPr>
        <w:spacing w:after="0" w:line="240" w:lineRule="auto"/>
        <w:rPr>
          <w:rFonts w:ascii="Times New Roman" w:hAnsi="Times New Roman" w:cs="Times New Roman"/>
        </w:rPr>
      </w:pPr>
      <w:r w:rsidRPr="00101FFC">
        <w:rPr>
          <w:rFonts w:ascii="Times New Roman" w:hAnsi="Times New Roman" w:cs="Times New Roman"/>
        </w:rPr>
        <w:t>Большим успехом для школы является, что Женишбеков Ислам, ученик 11В класса подтвердил свои знания в тестировании «Алтын тамга», тем самым подтвердив свое заслуженное получение документа особого образца.</w:t>
      </w:r>
    </w:p>
    <w:p w:rsidR="00DC52D8" w:rsidRPr="00101FFC" w:rsidRDefault="00DC52D8" w:rsidP="00DC52D8">
      <w:pPr>
        <w:spacing w:after="0" w:line="240" w:lineRule="auto"/>
        <w:rPr>
          <w:rFonts w:ascii="Times New Roman" w:hAnsi="Times New Roman" w:cs="Times New Roman"/>
        </w:rPr>
      </w:pPr>
      <w:r w:rsidRPr="00101FFC">
        <w:rPr>
          <w:rFonts w:ascii="Times New Roman" w:hAnsi="Times New Roman" w:cs="Times New Roman"/>
        </w:rPr>
        <w:t>Среди 9 классов документ с отличием у следующих учеников:</w:t>
      </w:r>
    </w:p>
    <w:p w:rsidR="00DC52D8" w:rsidRPr="00101FFC" w:rsidRDefault="00DC52D8" w:rsidP="00DC52D8">
      <w:pPr>
        <w:pStyle w:val="a3"/>
        <w:numPr>
          <w:ilvl w:val="1"/>
          <w:numId w:val="23"/>
        </w:numPr>
        <w:spacing w:after="0" w:line="240" w:lineRule="auto"/>
        <w:rPr>
          <w:rFonts w:ascii="Times New Roman" w:hAnsi="Times New Roman" w:cs="Times New Roman"/>
        </w:rPr>
      </w:pPr>
      <w:r w:rsidRPr="00101FFC">
        <w:rPr>
          <w:rFonts w:ascii="Times New Roman" w:hAnsi="Times New Roman" w:cs="Times New Roman"/>
        </w:rPr>
        <w:t>Аскатова Акмарал</w:t>
      </w:r>
    </w:p>
    <w:p w:rsidR="00DC52D8" w:rsidRPr="00101FFC" w:rsidRDefault="00DC52D8" w:rsidP="00DC52D8">
      <w:pPr>
        <w:pStyle w:val="a3"/>
        <w:numPr>
          <w:ilvl w:val="1"/>
          <w:numId w:val="23"/>
        </w:numPr>
        <w:spacing w:after="0" w:line="240" w:lineRule="auto"/>
        <w:rPr>
          <w:rFonts w:ascii="Times New Roman" w:hAnsi="Times New Roman" w:cs="Times New Roman"/>
        </w:rPr>
      </w:pPr>
      <w:r w:rsidRPr="00101FFC">
        <w:rPr>
          <w:rFonts w:ascii="Times New Roman" w:hAnsi="Times New Roman" w:cs="Times New Roman"/>
        </w:rPr>
        <w:t>Бейшеналыева Айжылдыз</w:t>
      </w:r>
    </w:p>
    <w:p w:rsidR="00DC52D8" w:rsidRPr="00101FFC" w:rsidRDefault="00DC52D8" w:rsidP="00DC52D8">
      <w:pPr>
        <w:pStyle w:val="a3"/>
        <w:numPr>
          <w:ilvl w:val="1"/>
          <w:numId w:val="23"/>
        </w:numPr>
        <w:spacing w:after="0" w:line="240" w:lineRule="auto"/>
        <w:rPr>
          <w:rFonts w:ascii="Times New Roman" w:hAnsi="Times New Roman" w:cs="Times New Roman"/>
        </w:rPr>
      </w:pPr>
      <w:r w:rsidRPr="00101FFC">
        <w:rPr>
          <w:rFonts w:ascii="Times New Roman" w:hAnsi="Times New Roman" w:cs="Times New Roman"/>
        </w:rPr>
        <w:t>Нурбек к</w:t>
      </w:r>
      <w:proofErr w:type="gramStart"/>
      <w:r w:rsidRPr="00101FFC">
        <w:rPr>
          <w:rFonts w:ascii="Times New Roman" w:hAnsi="Times New Roman" w:cs="Times New Roman"/>
        </w:rPr>
        <w:t>.Ж</w:t>
      </w:r>
      <w:proofErr w:type="gramEnd"/>
      <w:r w:rsidRPr="00101FFC">
        <w:rPr>
          <w:rFonts w:ascii="Times New Roman" w:hAnsi="Times New Roman" w:cs="Times New Roman"/>
        </w:rPr>
        <w:t>аркын</w:t>
      </w:r>
    </w:p>
    <w:p w:rsidR="00DC52D8" w:rsidRPr="00101FFC" w:rsidRDefault="00DC52D8" w:rsidP="00DC52D8">
      <w:pPr>
        <w:spacing w:after="0" w:line="240" w:lineRule="auto"/>
        <w:rPr>
          <w:rFonts w:ascii="Times New Roman" w:eastAsia="Times New Roman" w:hAnsi="Times New Roman" w:cs="Times New Roman"/>
          <w:sz w:val="24"/>
          <w:szCs w:val="24"/>
          <w:lang w:eastAsia="ru-RU"/>
        </w:rPr>
      </w:pPr>
      <w:r w:rsidRPr="00101FFC">
        <w:rPr>
          <w:rFonts w:ascii="Times New Roman" w:hAnsi="Times New Roman" w:cs="Times New Roman"/>
        </w:rPr>
        <w:t>Жаныбекова Эркайым</w:t>
      </w:r>
    </w:p>
    <w:p w:rsidR="00DC52D8" w:rsidRPr="00101FFC" w:rsidRDefault="00DC52D8" w:rsidP="00DC52D8">
      <w:pPr>
        <w:spacing w:after="0" w:line="240" w:lineRule="auto"/>
        <w:rPr>
          <w:rFonts w:ascii="Times New Roman" w:eastAsia="Times New Roman" w:hAnsi="Times New Roman" w:cs="Times New Roman"/>
          <w:b/>
          <w:color w:val="002060"/>
          <w:sz w:val="24"/>
          <w:szCs w:val="24"/>
          <w:lang w:eastAsia="ru-RU"/>
        </w:rPr>
      </w:pPr>
      <w:r w:rsidRPr="00101FFC">
        <w:rPr>
          <w:rFonts w:ascii="Times New Roman" w:eastAsia="Times New Roman" w:hAnsi="Times New Roman" w:cs="Times New Roman"/>
          <w:b/>
          <w:color w:val="002060"/>
          <w:sz w:val="24"/>
          <w:szCs w:val="24"/>
          <w:lang w:eastAsia="ru-RU"/>
        </w:rPr>
        <w:t>Учебная и воспитательная деятельность</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Всего за 2020-2021уч</w:t>
      </w:r>
      <w:proofErr w:type="gramStart"/>
      <w:r w:rsidRPr="00101FFC">
        <w:rPr>
          <w:rFonts w:ascii="Times New Roman" w:eastAsia="Times New Roman" w:hAnsi="Times New Roman" w:cs="Times New Roman"/>
          <w:sz w:val="24"/>
          <w:szCs w:val="24"/>
          <w:lang w:eastAsia="ru-RU"/>
        </w:rPr>
        <w:t>.г</w:t>
      </w:r>
      <w:proofErr w:type="gramEnd"/>
      <w:r w:rsidRPr="00101FFC">
        <w:rPr>
          <w:rFonts w:ascii="Times New Roman" w:eastAsia="Times New Roman" w:hAnsi="Times New Roman" w:cs="Times New Roman"/>
          <w:sz w:val="24"/>
          <w:szCs w:val="24"/>
          <w:lang w:eastAsia="ru-RU"/>
        </w:rPr>
        <w:t>од было посещено и проанализировано более 80 уроков и внеклассных мероприятий, выборочно проверялись поурочные планы, рабочие программы учителей.</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В течение года проводились конкурсы рисунков, сочинений, конкурсы «Лучшая тетрадь»  и др.</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Классные руководители в течение года под руководством руководителя школьного методического объединения Асыранбековой</w:t>
      </w:r>
      <w:proofErr w:type="gramStart"/>
      <w:r w:rsidRPr="00101FFC">
        <w:rPr>
          <w:rFonts w:ascii="Times New Roman" w:eastAsia="Times New Roman" w:hAnsi="Times New Roman" w:cs="Times New Roman"/>
          <w:sz w:val="24"/>
          <w:szCs w:val="24"/>
          <w:lang w:eastAsia="ru-RU"/>
        </w:rPr>
        <w:t xml:space="preserve"> Б</w:t>
      </w:r>
      <w:proofErr w:type="gramEnd"/>
      <w:r w:rsidRPr="00101FFC">
        <w:rPr>
          <w:rFonts w:ascii="Times New Roman" w:eastAsia="Times New Roman" w:hAnsi="Times New Roman" w:cs="Times New Roman"/>
          <w:sz w:val="24"/>
          <w:szCs w:val="24"/>
          <w:lang w:eastAsia="ru-RU"/>
        </w:rPr>
        <w:t xml:space="preserve"> проводили открытые уроки для молодых специалистов по методики преподавания предмета (Бейшенкулова Ж.Ж, Мамасалиева Г.Р., Байбосова М.Ж., Саякбаева А.Ш., Умарова Э.Ж.,.,Ибраева К.Т и.др.).</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С начало учебного года в целях инструктажа учителей по единому орфографическому режиму проводился методический семинар на тему: Единый орфографический режим в начальных классах.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Также в течение года был проведен круглый стол на тему</w:t>
      </w:r>
      <w:proofErr w:type="gramStart"/>
      <w:r w:rsidRPr="00101FFC">
        <w:rPr>
          <w:rFonts w:ascii="Times New Roman" w:eastAsia="Times New Roman" w:hAnsi="Times New Roman" w:cs="Times New Roman"/>
          <w:sz w:val="24"/>
          <w:szCs w:val="24"/>
          <w:lang w:eastAsia="ru-RU"/>
        </w:rPr>
        <w:t xml:space="preserve">: </w:t>
      </w:r>
      <w:r w:rsidRPr="00101FFC">
        <w:rPr>
          <w:rFonts w:ascii="Times New Roman" w:eastAsia="Times New Roman" w:hAnsi="Times New Roman" w:cs="Times New Roman"/>
          <w:b/>
          <w:i/>
          <w:sz w:val="24"/>
          <w:szCs w:val="24"/>
          <w:lang w:val="ky-KG" w:eastAsia="ru-RU"/>
        </w:rPr>
        <w:t>:</w:t>
      </w:r>
      <w:r w:rsidRPr="00101FFC">
        <w:rPr>
          <w:rFonts w:ascii="Times New Roman" w:eastAsia="Times New Roman" w:hAnsi="Times New Roman" w:cs="Times New Roman"/>
          <w:i/>
          <w:sz w:val="24"/>
          <w:szCs w:val="24"/>
          <w:lang w:eastAsia="ru-RU"/>
        </w:rPr>
        <w:t xml:space="preserve"> </w:t>
      </w:r>
      <w:r w:rsidRPr="00101FFC">
        <w:rPr>
          <w:rFonts w:ascii="Times New Roman" w:eastAsia="Times New Roman" w:hAnsi="Times New Roman" w:cs="Times New Roman"/>
          <w:i/>
          <w:color w:val="000000"/>
          <w:sz w:val="24"/>
          <w:szCs w:val="24"/>
          <w:lang w:eastAsia="ru-RU"/>
        </w:rPr>
        <w:t>«</w:t>
      </w:r>
      <w:proofErr w:type="gramEnd"/>
      <w:r w:rsidRPr="00101FFC">
        <w:rPr>
          <w:rFonts w:ascii="Times New Roman" w:eastAsia="Times New Roman" w:hAnsi="Times New Roman" w:cs="Times New Roman"/>
          <w:i/>
          <w:sz w:val="24"/>
          <w:szCs w:val="24"/>
          <w:lang w:eastAsia="ru-RU"/>
        </w:rPr>
        <w:t>Формирование и развитие творческого потенциала педагогов</w:t>
      </w:r>
      <w:r w:rsidRPr="00101FFC">
        <w:rPr>
          <w:rFonts w:ascii="Times New Roman" w:eastAsia="Times New Roman" w:hAnsi="Times New Roman" w:cs="Times New Roman"/>
          <w:i/>
          <w:color w:val="000000"/>
          <w:sz w:val="24"/>
          <w:szCs w:val="24"/>
          <w:lang w:eastAsia="ru-RU"/>
        </w:rPr>
        <w:t>»,</w:t>
      </w:r>
      <w:r w:rsidRPr="00101FFC">
        <w:rPr>
          <w:rFonts w:ascii="Times New Roman" w:eastAsia="Times New Roman" w:hAnsi="Times New Roman" w:cs="Times New Roman"/>
          <w:i/>
          <w:sz w:val="24"/>
          <w:szCs w:val="24"/>
          <w:lang w:eastAsia="ru-RU"/>
        </w:rPr>
        <w:t xml:space="preserve"> «Создание системы профилактики школьной неуспеваемости как средство повышения качества образования. Адаптация учащихся 1, 5 классов в школе.</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Также в течение года учителя начальной школы провели декаду, которая была очень насыщенной и информативно полезной копилкой для молодых специалистов.  План проведения декад был своевременно  утвержден согласно представленным графикам открытых уроков, внеклассных мероприятий.</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Задача школы -  сделать школьную жизнь интересной ребенку, наполнить ее значимыми для школьника событиями, дать ему возможность быть не зрителем, а главным действующим лицом школьной жизни. Под этим подразумевается формирование у учащихся таких качеств, как аккуратность, исполнительность, чувство долга, искренность, правдивость, доброжелательность, развитие самостоятельности, общественной активности, воспитание умения находить общий язык со своими сверстниками и взрослыми, ставить цель и добиваться ее достижения, проявлять инициативу,  развития организаторских способностей учащихся.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События школьной жизни - это праздники и традиции школы. Дети любят праздники за то, что они дарят радость, вызывают яркие эмоциональные переживания. Подготовка праздника – это большое и важное дело, коллективное и непременно творческое, требующее труда и фантазии выдумки и изобретательности взрослых и детей, - тогда он </w:t>
      </w:r>
      <w:r w:rsidRPr="00101FFC">
        <w:rPr>
          <w:rFonts w:ascii="Times New Roman" w:eastAsia="Times New Roman" w:hAnsi="Times New Roman" w:cs="Times New Roman"/>
          <w:sz w:val="24"/>
          <w:szCs w:val="24"/>
          <w:lang w:eastAsia="ru-RU"/>
        </w:rPr>
        <w:lastRenderedPageBreak/>
        <w:t>интересен всем.  Несмотря, что первую половину учебного года учащиеся начальной школы обучались дистанционно, все мероприятия проводились согласно плану.</w:t>
      </w:r>
    </w:p>
    <w:p w:rsidR="00DC52D8" w:rsidRPr="00101FFC" w:rsidRDefault="00DC52D8" w:rsidP="00DC52D8">
      <w:pPr>
        <w:spacing w:after="0" w:line="240" w:lineRule="auto"/>
        <w:jc w:val="both"/>
        <w:rPr>
          <w:rFonts w:ascii="Times New Roman" w:eastAsia="Times New Roman" w:hAnsi="Times New Roman" w:cs="Times New Roman"/>
          <w:sz w:val="24"/>
          <w:szCs w:val="24"/>
          <w:shd w:val="clear" w:color="auto" w:fill="FFFFFF"/>
          <w:lang w:eastAsia="ru-RU"/>
        </w:rPr>
      </w:pPr>
      <w:r w:rsidRPr="00101FFC">
        <w:rPr>
          <w:rFonts w:ascii="Times New Roman" w:eastAsia="Times New Roman" w:hAnsi="Times New Roman" w:cs="Times New Roman"/>
          <w:sz w:val="24"/>
          <w:szCs w:val="24"/>
          <w:lang w:eastAsia="ru-RU"/>
        </w:rPr>
        <w:t xml:space="preserve">     </w:t>
      </w:r>
      <w:r w:rsidRPr="00101FFC">
        <w:rPr>
          <w:rFonts w:ascii="Times New Roman" w:eastAsia="Times New Roman" w:hAnsi="Times New Roman" w:cs="Times New Roman"/>
          <w:sz w:val="24"/>
          <w:szCs w:val="24"/>
          <w:shd w:val="clear" w:color="auto" w:fill="FFFFFF"/>
          <w:lang w:eastAsia="ru-RU"/>
        </w:rPr>
        <w:t xml:space="preserve">В течение года использовались различные формы воспитательной работы: классные часы, коллективные творческие онлайн встречи, игровые часы, соревнования, викторины, праздники. Применялись и разные методы работы: личный пример, беседы, разъяснения, просьбы, поощрения, убеждения. В силу возрастных особенностей ребятам очень нравятся мероприятия в игровой форме.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shd w:val="clear" w:color="auto" w:fill="FFFFFF"/>
          <w:lang w:eastAsia="ru-RU"/>
        </w:rPr>
        <w:t xml:space="preserve">      </w:t>
      </w:r>
      <w:r w:rsidRPr="00101FFC">
        <w:rPr>
          <w:rFonts w:ascii="Times New Roman" w:eastAsia="Times New Roman" w:hAnsi="Times New Roman" w:cs="Times New Roman"/>
          <w:sz w:val="24"/>
          <w:szCs w:val="24"/>
          <w:lang w:eastAsia="ru-RU"/>
        </w:rPr>
        <w:t xml:space="preserve"> Деятельность учащихся активизирована насыщенной воспитательной работой. </w:t>
      </w:r>
    </w:p>
    <w:p w:rsidR="00DC52D8" w:rsidRPr="00101FFC" w:rsidRDefault="00DC52D8" w:rsidP="00DC52D8">
      <w:pPr>
        <w:spacing w:after="0" w:line="240" w:lineRule="auto"/>
        <w:jc w:val="both"/>
        <w:rPr>
          <w:rFonts w:ascii="Times New Roman" w:eastAsia="Times New Roman" w:hAnsi="Times New Roman" w:cs="Times New Roman"/>
          <w:sz w:val="24"/>
          <w:szCs w:val="24"/>
          <w:lang w:val="tt-RU" w:eastAsia="ru-RU"/>
        </w:rPr>
      </w:pPr>
      <w:r w:rsidRPr="00101FFC">
        <w:rPr>
          <w:rFonts w:ascii="Times New Roman" w:eastAsia="Times New Roman" w:hAnsi="Times New Roman" w:cs="Times New Roman"/>
          <w:sz w:val="24"/>
          <w:szCs w:val="24"/>
          <w:lang w:eastAsia="ru-RU"/>
        </w:rPr>
        <w:t>Педагогом-организатором Айтманбетовой Р.К. совместно с заместителем директора по учебной части Бейшеевой Э.С., заместителем директора по воспитательной части своевременно предоставлены для классных руководителей тематики классных часов.</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val="tt-RU" w:eastAsia="ru-RU"/>
        </w:rPr>
        <w:t xml:space="preserve">     А</w:t>
      </w:r>
      <w:r w:rsidRPr="00101FFC">
        <w:rPr>
          <w:rFonts w:ascii="Times New Roman" w:eastAsia="Times New Roman" w:hAnsi="Times New Roman" w:cs="Times New Roman"/>
          <w:sz w:val="24"/>
          <w:szCs w:val="24"/>
          <w:lang w:eastAsia="ru-RU"/>
        </w:rPr>
        <w:t xml:space="preserve">ктивная работа велась по предупреждению детского дорожно- транспортного травматизма, а также важными темами в период пандемии были темы, посвященные сохранению здоровья, профилактика коронавирусной инфекции.. Старались не просто научить ребят сохранять гигиену, носить маски в общественных местах, использовать антисептические средства и другое, но вести себя на улицах города, прививать уважение ко всем участникам </w:t>
      </w:r>
      <w:r w:rsidRPr="00101FFC">
        <w:rPr>
          <w:rFonts w:ascii="Times New Roman" w:eastAsia="Times New Roman" w:hAnsi="Times New Roman" w:cs="Times New Roman"/>
          <w:sz w:val="24"/>
          <w:szCs w:val="24"/>
          <w:lang w:val="tt-RU" w:eastAsia="ru-RU"/>
        </w:rPr>
        <w:t>доро</w:t>
      </w:r>
      <w:r w:rsidRPr="00101FFC">
        <w:rPr>
          <w:rFonts w:ascii="Times New Roman" w:eastAsia="Times New Roman" w:hAnsi="Times New Roman" w:cs="Times New Roman"/>
          <w:sz w:val="24"/>
          <w:szCs w:val="24"/>
          <w:lang w:eastAsia="ru-RU"/>
        </w:rPr>
        <w:t xml:space="preserve">жного движения.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      Классными руководителями подготовлены и проведены тематические классные часы на тему: «Я ученик!», </w:t>
      </w:r>
      <w:r w:rsidRPr="00101FFC">
        <w:rPr>
          <w:rFonts w:ascii="Times New Roman" w:eastAsia="Times New Roman" w:hAnsi="Times New Roman" w:cs="Times New Roman"/>
          <w:sz w:val="24"/>
          <w:szCs w:val="24"/>
          <w:lang w:val="ky-KG" w:eastAsia="ru-RU"/>
        </w:rPr>
        <w:t xml:space="preserve">“Чистота-залог здоровья”, </w:t>
      </w:r>
      <w:r w:rsidRPr="00101FFC">
        <w:rPr>
          <w:rFonts w:ascii="Times New Roman" w:eastAsia="Times New Roman" w:hAnsi="Times New Roman" w:cs="Times New Roman"/>
          <w:sz w:val="24"/>
          <w:szCs w:val="24"/>
          <w:lang w:eastAsia="ru-RU"/>
        </w:rPr>
        <w:t>« Скажи-СТОП коронавирусу!»</w:t>
      </w:r>
      <w:proofErr w:type="gramStart"/>
      <w:r w:rsidRPr="00101FFC">
        <w:rPr>
          <w:rFonts w:ascii="Times New Roman" w:eastAsia="Times New Roman" w:hAnsi="Times New Roman" w:cs="Times New Roman"/>
          <w:sz w:val="24"/>
          <w:szCs w:val="24"/>
          <w:lang w:eastAsia="ru-RU"/>
        </w:rPr>
        <w:t>,«</w:t>
      </w:r>
      <w:proofErr w:type="gramEnd"/>
      <w:r w:rsidRPr="00101FFC">
        <w:rPr>
          <w:rFonts w:ascii="Times New Roman" w:eastAsia="Times New Roman" w:hAnsi="Times New Roman" w:cs="Times New Roman"/>
          <w:sz w:val="24"/>
          <w:szCs w:val="24"/>
          <w:lang w:eastAsia="ru-RU"/>
        </w:rPr>
        <w:t xml:space="preserve">Золотая осень», «Времена года», «Дружба», «Правила ПДД»,  конкурс «Письмо водителю» , «Письмо из фронат», «Мой любимые дедушка, бабушка», «Моя семья», « Мамин праздник», « Уважение к старшим», </w:t>
      </w:r>
      <w:r w:rsidRPr="00101FFC">
        <w:rPr>
          <w:rFonts w:ascii="Times New Roman" w:eastAsia="Times New Roman" w:hAnsi="Times New Roman" w:cs="Times New Roman"/>
          <w:sz w:val="24"/>
          <w:szCs w:val="24"/>
          <w:lang w:val="ky-KG" w:eastAsia="ru-RU"/>
        </w:rPr>
        <w:t xml:space="preserve">“Камбаралы Бобуловуө85лет”, “День города”, “Всемирный день книг”, </w:t>
      </w:r>
      <w:r w:rsidRPr="00101FFC">
        <w:rPr>
          <w:rFonts w:ascii="Times New Roman" w:eastAsia="Times New Roman" w:hAnsi="Times New Roman" w:cs="Times New Roman"/>
          <w:sz w:val="24"/>
          <w:szCs w:val="24"/>
          <w:lang w:eastAsia="ru-RU"/>
        </w:rPr>
        <w:t xml:space="preserve">«Прощай Азбука», «Прощай начальная школа», где наиболее насыщенными, интересными были открытые классные часы следующих учителей: Мамасалиевой Г.Р., Бейшенкуловой Ж.Ж., Саякбаевой А.Ш., Байбосовой М.К, Умаровой Э.Ж., Шаршекеевой Б.К., Мамытовой А.А., Ибраеовй К.Т.. </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 xml:space="preserve">Также были проведены классные </w:t>
      </w:r>
      <w:proofErr w:type="gramStart"/>
      <w:r w:rsidRPr="00101FFC">
        <w:rPr>
          <w:rFonts w:ascii="Times New Roman" w:eastAsia="Times New Roman" w:hAnsi="Times New Roman" w:cs="Times New Roman"/>
          <w:sz w:val="24"/>
          <w:szCs w:val="24"/>
          <w:lang w:eastAsia="ru-RU"/>
        </w:rPr>
        <w:t>часы</w:t>
      </w:r>
      <w:proofErr w:type="gramEnd"/>
      <w:r w:rsidRPr="00101FFC">
        <w:rPr>
          <w:rFonts w:ascii="Times New Roman" w:eastAsia="Times New Roman" w:hAnsi="Times New Roman" w:cs="Times New Roman"/>
          <w:sz w:val="24"/>
          <w:szCs w:val="24"/>
          <w:lang w:eastAsia="ru-RU"/>
        </w:rPr>
        <w:t xml:space="preserve"> посвященные памяти и творчеству Ч.Т.Айтматова, К.Бобулова. Проведены  экскурсии в музей Ч.Т.Айтматова</w:t>
      </w:r>
      <w:proofErr w:type="gramStart"/>
      <w:r w:rsidRPr="00101FFC">
        <w:rPr>
          <w:rFonts w:ascii="Times New Roman" w:eastAsia="Times New Roman" w:hAnsi="Times New Roman" w:cs="Times New Roman"/>
          <w:sz w:val="24"/>
          <w:szCs w:val="24"/>
          <w:lang w:eastAsia="ru-RU"/>
        </w:rPr>
        <w:t xml:space="preserve">., </w:t>
      </w:r>
      <w:proofErr w:type="gramEnd"/>
      <w:r w:rsidRPr="00101FFC">
        <w:rPr>
          <w:rFonts w:ascii="Times New Roman" w:eastAsia="Times New Roman" w:hAnsi="Times New Roman" w:cs="Times New Roman"/>
          <w:sz w:val="24"/>
          <w:szCs w:val="24"/>
          <w:lang w:eastAsia="ru-RU"/>
        </w:rPr>
        <w:t>К.Бобулова.</w:t>
      </w:r>
    </w:p>
    <w:p w:rsidR="00DC52D8" w:rsidRPr="00101FFC" w:rsidRDefault="00DC52D8" w:rsidP="00DC52D8">
      <w:pPr>
        <w:spacing w:after="0" w:line="240" w:lineRule="auto"/>
        <w:jc w:val="both"/>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val="ky-KG" w:eastAsia="ru-RU"/>
        </w:rPr>
        <w:t xml:space="preserve"> </w:t>
      </w:r>
      <w:r w:rsidRPr="00101FFC">
        <w:rPr>
          <w:rFonts w:ascii="Times New Roman" w:eastAsia="Times New Roman" w:hAnsi="Times New Roman" w:cs="Times New Roman"/>
          <w:sz w:val="24"/>
          <w:szCs w:val="24"/>
          <w:lang w:eastAsia="ru-RU"/>
        </w:rPr>
        <w:t xml:space="preserve">Также учащиеся школы приняли активное участие в </w:t>
      </w:r>
      <w:r w:rsidRPr="00101FFC">
        <w:rPr>
          <w:rFonts w:ascii="Times New Roman" w:eastAsia="Times New Roman" w:hAnsi="Times New Roman" w:cs="Times New Roman"/>
          <w:sz w:val="24"/>
          <w:szCs w:val="24"/>
          <w:lang w:val="ky-KG" w:eastAsia="ru-RU"/>
        </w:rPr>
        <w:t xml:space="preserve">городском </w:t>
      </w:r>
      <w:r w:rsidRPr="00101FFC">
        <w:rPr>
          <w:rFonts w:ascii="Times New Roman" w:eastAsia="Times New Roman" w:hAnsi="Times New Roman" w:cs="Times New Roman"/>
          <w:sz w:val="24"/>
          <w:szCs w:val="24"/>
          <w:lang w:eastAsia="ru-RU"/>
        </w:rPr>
        <w:t xml:space="preserve">марафоне « Книжный рюкзак», организованное Управлением образования мэрии города Бишкек совместно с проектом </w:t>
      </w:r>
      <w:r w:rsidRPr="00101FFC">
        <w:rPr>
          <w:rFonts w:ascii="Times New Roman" w:eastAsia="Times New Roman" w:hAnsi="Times New Roman" w:cs="Times New Roman"/>
          <w:sz w:val="24"/>
          <w:szCs w:val="24"/>
          <w:lang w:val="en-US" w:eastAsia="ru-RU"/>
        </w:rPr>
        <w:t>USAID</w:t>
      </w:r>
      <w:r w:rsidRPr="00101FFC">
        <w:rPr>
          <w:rFonts w:ascii="Times New Roman" w:eastAsia="Times New Roman" w:hAnsi="Times New Roman" w:cs="Times New Roman"/>
          <w:sz w:val="24"/>
          <w:szCs w:val="24"/>
          <w:lang w:eastAsia="ru-RU"/>
        </w:rPr>
        <w:t xml:space="preserve"> </w:t>
      </w:r>
      <w:r w:rsidRPr="00101FFC">
        <w:rPr>
          <w:rFonts w:ascii="Times New Roman" w:eastAsia="Times New Roman" w:hAnsi="Times New Roman" w:cs="Times New Roman"/>
          <w:sz w:val="24"/>
          <w:szCs w:val="24"/>
          <w:lang w:val="ky-KG" w:eastAsia="ru-RU"/>
        </w:rPr>
        <w:t>“Окуу Керемет”</w:t>
      </w:r>
      <w:proofErr w:type="gramStart"/>
      <w:r w:rsidRPr="00101FFC">
        <w:rPr>
          <w:rFonts w:ascii="Times New Roman" w:eastAsia="Times New Roman" w:hAnsi="Times New Roman" w:cs="Times New Roman"/>
          <w:sz w:val="24"/>
          <w:szCs w:val="24"/>
          <w:lang w:val="ky-KG" w:eastAsia="ru-RU"/>
        </w:rPr>
        <w:t>.</w:t>
      </w:r>
      <w:r w:rsidRPr="00101FFC">
        <w:rPr>
          <w:rFonts w:ascii="Times New Roman" w:eastAsia="Times New Roman" w:hAnsi="Times New Roman" w:cs="Times New Roman"/>
          <w:sz w:val="24"/>
          <w:szCs w:val="24"/>
          <w:lang w:eastAsia="ru-RU"/>
        </w:rPr>
        <w:t>о</w:t>
      </w:r>
      <w:proofErr w:type="gramEnd"/>
      <w:r w:rsidRPr="00101FFC">
        <w:rPr>
          <w:rFonts w:ascii="Times New Roman" w:eastAsia="Times New Roman" w:hAnsi="Times New Roman" w:cs="Times New Roman"/>
          <w:sz w:val="24"/>
          <w:szCs w:val="24"/>
          <w:lang w:eastAsia="ru-RU"/>
        </w:rPr>
        <w:t xml:space="preserve">существлены экскурсии в библиотеку для привития интереса и любви к книгам. Дети активно приняли участие и показали свое мастерство чтения </w:t>
      </w:r>
      <w:r w:rsidRPr="00101FFC">
        <w:rPr>
          <w:rFonts w:ascii="Times New Roman" w:eastAsia="Times New Roman" w:hAnsi="Times New Roman" w:cs="Times New Roman"/>
          <w:sz w:val="24"/>
          <w:szCs w:val="24"/>
          <w:lang w:val="ky-KG" w:eastAsia="ru-RU"/>
        </w:rPr>
        <w:t xml:space="preserve"> и осмысления книг</w:t>
      </w:r>
      <w:r w:rsidRPr="00101FFC">
        <w:rPr>
          <w:rFonts w:ascii="Times New Roman" w:eastAsia="Times New Roman" w:hAnsi="Times New Roman" w:cs="Times New Roman"/>
          <w:sz w:val="24"/>
          <w:szCs w:val="24"/>
          <w:lang w:eastAsia="ru-RU"/>
        </w:rPr>
        <w:t>.</w:t>
      </w:r>
    </w:p>
    <w:p w:rsidR="00DC52D8" w:rsidRDefault="00DC52D8" w:rsidP="00DC52D8">
      <w:pPr>
        <w:spacing w:after="0" w:line="240" w:lineRule="auto"/>
        <w:rPr>
          <w:rFonts w:ascii="Times New Roman" w:hAnsi="Times New Roman"/>
          <w:b/>
          <w:color w:val="FF0000"/>
          <w:sz w:val="24"/>
          <w:szCs w:val="24"/>
        </w:rPr>
      </w:pPr>
    </w:p>
    <w:p w:rsidR="00DC52D8" w:rsidRPr="00101FFC" w:rsidRDefault="00DC52D8" w:rsidP="00DC52D8">
      <w:pPr>
        <w:spacing w:after="0" w:line="240" w:lineRule="auto"/>
        <w:jc w:val="center"/>
        <w:rPr>
          <w:rFonts w:ascii="Times New Roman" w:eastAsia="Times New Roman" w:hAnsi="Times New Roman" w:cs="Times New Roman"/>
          <w:b/>
          <w:bCs/>
          <w:color w:val="000000"/>
          <w:sz w:val="24"/>
          <w:szCs w:val="24"/>
          <w:lang w:eastAsia="ru-RU"/>
        </w:rPr>
      </w:pPr>
      <w:r w:rsidRPr="00101FFC">
        <w:rPr>
          <w:rFonts w:ascii="Times New Roman" w:eastAsia="Times New Roman" w:hAnsi="Times New Roman" w:cs="Times New Roman"/>
          <w:b/>
          <w:bCs/>
          <w:color w:val="000000"/>
          <w:sz w:val="24"/>
          <w:szCs w:val="24"/>
          <w:lang w:eastAsia="ru-RU"/>
        </w:rPr>
        <w:t xml:space="preserve">Справка по итогам контроля организации и проведения </w:t>
      </w:r>
    </w:p>
    <w:p w:rsidR="00DC52D8" w:rsidRPr="00101FFC" w:rsidRDefault="00DC52D8" w:rsidP="00DC52D8">
      <w:pPr>
        <w:spacing w:after="0" w:line="240" w:lineRule="auto"/>
        <w:jc w:val="center"/>
        <w:rPr>
          <w:rFonts w:ascii="Times New Roman" w:eastAsia="Times New Roman" w:hAnsi="Times New Roman" w:cs="Times New Roman"/>
          <w:b/>
          <w:color w:val="000000"/>
          <w:sz w:val="24"/>
          <w:szCs w:val="24"/>
          <w:lang w:eastAsia="ru-RU"/>
        </w:rPr>
      </w:pPr>
      <w:r w:rsidRPr="00101FFC">
        <w:rPr>
          <w:rFonts w:ascii="Times New Roman" w:eastAsia="Times New Roman" w:hAnsi="Times New Roman" w:cs="Times New Roman"/>
          <w:b/>
          <w:bCs/>
          <w:color w:val="000000"/>
          <w:sz w:val="24"/>
          <w:szCs w:val="24"/>
          <w:lang w:eastAsia="ru-RU"/>
        </w:rPr>
        <w:t>дистанционного обучения</w:t>
      </w:r>
      <w:r>
        <w:rPr>
          <w:rFonts w:ascii="Times New Roman" w:eastAsia="Times New Roman" w:hAnsi="Times New Roman" w:cs="Times New Roman"/>
          <w:b/>
          <w:bCs/>
          <w:color w:val="000000"/>
          <w:sz w:val="24"/>
          <w:szCs w:val="24"/>
          <w:lang w:eastAsia="ru-RU"/>
        </w:rPr>
        <w:t xml:space="preserve"> </w:t>
      </w:r>
      <w:r w:rsidRPr="00101FFC">
        <w:rPr>
          <w:rFonts w:ascii="Times New Roman" w:eastAsia="Times New Roman" w:hAnsi="Times New Roman" w:cs="Times New Roman"/>
          <w:b/>
          <w:color w:val="000000"/>
          <w:sz w:val="24"/>
          <w:szCs w:val="24"/>
          <w:lang w:eastAsia="ru-RU"/>
        </w:rPr>
        <w:t>в 1-4 классах</w:t>
      </w:r>
    </w:p>
    <w:p w:rsidR="00DC52D8" w:rsidRPr="00101FFC" w:rsidRDefault="00DC52D8" w:rsidP="00DC52D8">
      <w:pPr>
        <w:spacing w:after="0" w:line="240" w:lineRule="auto"/>
        <w:ind w:firstLine="568"/>
        <w:jc w:val="both"/>
        <w:rPr>
          <w:rFonts w:ascii="Calibri" w:eastAsia="Times New Roman" w:hAnsi="Calibri" w:cs="Times New Roman"/>
          <w:color w:val="000000"/>
          <w:lang w:val="ky-KG" w:eastAsia="ru-RU"/>
        </w:rPr>
      </w:pPr>
      <w:r w:rsidRPr="00101FFC">
        <w:rPr>
          <w:rFonts w:ascii="Times New Roman" w:eastAsia="Times New Roman" w:hAnsi="Times New Roman" w:cs="Times New Roman"/>
          <w:color w:val="000000"/>
          <w:sz w:val="24"/>
          <w:szCs w:val="24"/>
          <w:lang w:eastAsia="ru-RU"/>
        </w:rPr>
        <w:t xml:space="preserve">С </w:t>
      </w:r>
      <w:r w:rsidRPr="00101FFC">
        <w:rPr>
          <w:rFonts w:ascii="Times New Roman" w:eastAsia="Times New Roman" w:hAnsi="Times New Roman" w:cs="Times New Roman"/>
          <w:color w:val="000000"/>
          <w:sz w:val="24"/>
          <w:szCs w:val="24"/>
          <w:lang w:val="ky-KG" w:eastAsia="ru-RU"/>
        </w:rPr>
        <w:t>1</w:t>
      </w: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color w:val="000000"/>
          <w:sz w:val="24"/>
          <w:szCs w:val="24"/>
          <w:lang w:val="ky-KG" w:eastAsia="ru-RU"/>
        </w:rPr>
        <w:t xml:space="preserve">сентября </w:t>
      </w:r>
      <w:r w:rsidRPr="00101FFC">
        <w:rPr>
          <w:rFonts w:ascii="Times New Roman" w:eastAsia="Times New Roman" w:hAnsi="Times New Roman" w:cs="Times New Roman"/>
          <w:color w:val="000000"/>
          <w:sz w:val="24"/>
          <w:szCs w:val="24"/>
          <w:lang w:eastAsia="ru-RU"/>
        </w:rPr>
        <w:t xml:space="preserve">2020 г. </w:t>
      </w:r>
      <w:r w:rsidRPr="00101FFC">
        <w:rPr>
          <w:rFonts w:ascii="Times New Roman" w:eastAsia="Times New Roman" w:hAnsi="Times New Roman" w:cs="Times New Roman"/>
          <w:color w:val="000000"/>
          <w:sz w:val="24"/>
          <w:szCs w:val="24"/>
          <w:lang w:val="ky-KG" w:eastAsia="ru-RU"/>
        </w:rPr>
        <w:t xml:space="preserve">согласно приказу Министерства образования и науки Кыргызской Республики в целях предотвращения </w:t>
      </w:r>
      <w:r w:rsidRPr="00101FFC">
        <w:rPr>
          <w:rFonts w:ascii="Times New Roman" w:eastAsia="Times New Roman" w:hAnsi="Times New Roman" w:cs="Times New Roman"/>
          <w:color w:val="000000"/>
          <w:sz w:val="24"/>
          <w:szCs w:val="24"/>
          <w:lang w:eastAsia="ru-RU"/>
        </w:rPr>
        <w:t>короновирусной инфекци</w:t>
      </w:r>
      <w:r w:rsidRPr="00101FFC">
        <w:rPr>
          <w:rFonts w:ascii="Times New Roman" w:eastAsia="Times New Roman" w:hAnsi="Times New Roman" w:cs="Times New Roman"/>
          <w:color w:val="000000"/>
          <w:sz w:val="24"/>
          <w:szCs w:val="24"/>
          <w:lang w:val="ky-KG" w:eastAsia="ru-RU"/>
        </w:rPr>
        <w:t xml:space="preserve">и образовательный процесс начался в онлайн формате. Зам.директора по УВР Бейшеевой Э.С. </w:t>
      </w:r>
      <w:r w:rsidRPr="00101FFC">
        <w:rPr>
          <w:rFonts w:ascii="Times New Roman" w:eastAsia="Times New Roman" w:hAnsi="Times New Roman" w:cs="Times New Roman"/>
          <w:color w:val="000000"/>
          <w:sz w:val="24"/>
          <w:szCs w:val="24"/>
          <w:lang w:eastAsia="ru-RU"/>
        </w:rPr>
        <w:t xml:space="preserve">были приняты меры по </w:t>
      </w:r>
      <w:r w:rsidRPr="00101FFC">
        <w:rPr>
          <w:rFonts w:ascii="Times New Roman" w:eastAsia="Times New Roman" w:hAnsi="Times New Roman" w:cs="Times New Roman"/>
          <w:color w:val="000000"/>
          <w:sz w:val="24"/>
          <w:szCs w:val="24"/>
          <w:lang w:val="ky-KG" w:eastAsia="ru-RU"/>
        </w:rPr>
        <w:t>предотвращению срывов учебных занятий среди учащихся начальной школы</w:t>
      </w:r>
      <w:r w:rsidRPr="00101FFC">
        <w:rPr>
          <w:rFonts w:ascii="Times New Roman" w:eastAsia="Times New Roman" w:hAnsi="Times New Roman" w:cs="Times New Roman"/>
          <w:color w:val="000000"/>
          <w:sz w:val="24"/>
          <w:szCs w:val="24"/>
          <w:lang w:eastAsia="ru-RU"/>
        </w:rPr>
        <w:t xml:space="preserve"> на период дистанционного обучени</w:t>
      </w:r>
      <w:r w:rsidRPr="00101FFC">
        <w:rPr>
          <w:rFonts w:ascii="Times New Roman" w:eastAsia="Times New Roman" w:hAnsi="Times New Roman" w:cs="Times New Roman"/>
          <w:color w:val="000000"/>
          <w:sz w:val="24"/>
          <w:szCs w:val="24"/>
          <w:lang w:val="ky-KG" w:eastAsia="ru-RU"/>
        </w:rPr>
        <w:t>я:</w:t>
      </w:r>
    </w:p>
    <w:p w:rsidR="00DC52D8" w:rsidRPr="00101FFC" w:rsidRDefault="00DC52D8" w:rsidP="00DC52D8">
      <w:pPr>
        <w:spacing w:after="0" w:line="240" w:lineRule="auto"/>
        <w:ind w:left="709" w:hanging="142"/>
        <w:jc w:val="both"/>
        <w:rPr>
          <w:rFonts w:ascii="Calibri" w:eastAsia="Times New Roman" w:hAnsi="Calibri" w:cs="Times New Roman"/>
          <w:color w:val="000000"/>
          <w:lang w:eastAsia="ru-RU"/>
        </w:rPr>
      </w:pPr>
      <w:r w:rsidRPr="00101FFC">
        <w:rPr>
          <w:rFonts w:ascii="Times New Roman" w:eastAsia="Times New Roman" w:hAnsi="Times New Roman" w:cs="Times New Roman"/>
          <w:color w:val="000000"/>
          <w:sz w:val="24"/>
          <w:szCs w:val="24"/>
          <w:lang w:eastAsia="ru-RU"/>
        </w:rPr>
        <w:t xml:space="preserve">1. Согласование дистанционной формы обучения с </w:t>
      </w:r>
      <w:r w:rsidRPr="00101FFC">
        <w:rPr>
          <w:rFonts w:ascii="Times New Roman" w:eastAsia="Times New Roman" w:hAnsi="Times New Roman" w:cs="Times New Roman"/>
          <w:color w:val="000000"/>
          <w:sz w:val="24"/>
          <w:szCs w:val="24"/>
          <w:lang w:val="ky-KG" w:eastAsia="ru-RU"/>
        </w:rPr>
        <w:t>учителями-предметниками 1-4 классов и 480 часовой программы</w:t>
      </w:r>
      <w:r w:rsidRPr="00101FFC">
        <w:rPr>
          <w:rFonts w:ascii="Times New Roman" w:eastAsia="Times New Roman" w:hAnsi="Times New Roman" w:cs="Times New Roman"/>
          <w:color w:val="000000"/>
          <w:sz w:val="24"/>
          <w:szCs w:val="24"/>
          <w:lang w:eastAsia="ru-RU"/>
        </w:rPr>
        <w:t>:</w:t>
      </w:r>
    </w:p>
    <w:p w:rsidR="00DC52D8" w:rsidRPr="00101FFC" w:rsidRDefault="00DC52D8" w:rsidP="00DC52D8">
      <w:pPr>
        <w:spacing w:after="0" w:line="240" w:lineRule="auto"/>
        <w:ind w:firstLine="568"/>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2. Распределение сменности учебных занятий. Согласование расписания уроков и телеуроков.</w:t>
      </w:r>
    </w:p>
    <w:p w:rsidR="00DC52D8" w:rsidRPr="00101FFC" w:rsidRDefault="00DC52D8" w:rsidP="00DC52D8">
      <w:pPr>
        <w:spacing w:after="0" w:line="240" w:lineRule="auto"/>
        <w:ind w:firstLine="568"/>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3. Рекомендации по формам обучения в период дистанционного обучения.</w:t>
      </w:r>
    </w:p>
    <w:p w:rsidR="00DC52D8" w:rsidRPr="00101FFC" w:rsidRDefault="00DC52D8" w:rsidP="00DC52D8">
      <w:pPr>
        <w:spacing w:after="0" w:line="240" w:lineRule="auto"/>
        <w:ind w:firstLine="568"/>
        <w:jc w:val="both"/>
        <w:rPr>
          <w:rFonts w:ascii="Times New Roman" w:eastAsia="Times New Roman" w:hAnsi="Times New Roman" w:cs="Times New Roman"/>
          <w:color w:val="000000"/>
          <w:sz w:val="24"/>
          <w:szCs w:val="24"/>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b/>
          <w:bCs/>
          <w:i/>
          <w:iCs/>
          <w:color w:val="000000"/>
          <w:sz w:val="24"/>
          <w:szCs w:val="24"/>
          <w:lang w:eastAsia="ru-RU"/>
        </w:rPr>
        <w:t>Цель проверки: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1) анализ хода выполнения рабочих программ;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2) анализ накопляемости отметок по предметам;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3) контроль своевременности выдачи домашнего задания;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4) контроль выполнения заданий учащимися.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lastRenderedPageBreak/>
        <w:t>5) анализ форм проведения уроков</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b/>
          <w:bCs/>
          <w:i/>
          <w:iCs/>
          <w:color w:val="000000"/>
          <w:sz w:val="24"/>
          <w:szCs w:val="24"/>
          <w:lang w:eastAsia="ru-RU"/>
        </w:rPr>
        <w:t>Период проверки:</w:t>
      </w:r>
      <w:r w:rsidRPr="00101FFC">
        <w:rPr>
          <w:rFonts w:ascii="Times New Roman" w:eastAsia="Times New Roman" w:hAnsi="Times New Roman" w:cs="Times New Roman"/>
          <w:color w:val="000000"/>
          <w:sz w:val="24"/>
          <w:szCs w:val="24"/>
          <w:lang w:eastAsia="ru-RU"/>
        </w:rPr>
        <w:t> с 01.09.2020г. по 30.09.2020г.</w:t>
      </w:r>
    </w:p>
    <w:p w:rsidR="00DC52D8" w:rsidRPr="00101FFC" w:rsidRDefault="00DC52D8" w:rsidP="00DC52D8">
      <w:pPr>
        <w:spacing w:after="0" w:line="240" w:lineRule="auto"/>
        <w:ind w:firstLine="568"/>
        <w:jc w:val="both"/>
        <w:rPr>
          <w:rFonts w:ascii="Calibri" w:eastAsia="Times New Roman" w:hAnsi="Calibri" w:cs="Times New Roman"/>
          <w:color w:val="000000"/>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b/>
          <w:bCs/>
          <w:i/>
          <w:iCs/>
          <w:color w:val="000000"/>
          <w:sz w:val="24"/>
          <w:szCs w:val="24"/>
          <w:shd w:val="clear" w:color="auto" w:fill="FFFFFF"/>
          <w:lang w:eastAsia="ru-RU"/>
        </w:rPr>
        <w:t>Методы контроля</w:t>
      </w:r>
      <w:r w:rsidRPr="00101FFC">
        <w:rPr>
          <w:rFonts w:ascii="Times New Roman" w:eastAsia="Times New Roman" w:hAnsi="Times New Roman" w:cs="Times New Roman"/>
          <w:color w:val="000000"/>
          <w:sz w:val="24"/>
          <w:szCs w:val="24"/>
          <w:shd w:val="clear" w:color="auto" w:fill="FFFFFF"/>
          <w:lang w:eastAsia="ru-RU"/>
        </w:rPr>
        <w:t>: изучение и анализ оповещения в вотсап группах, изучение и анализ документации (классного журнала, календарно-тематических планов, скриншотов выполненных заданий).</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 </w:t>
      </w:r>
      <w:r w:rsidRPr="00101FFC">
        <w:rPr>
          <w:rFonts w:ascii="Times New Roman" w:eastAsia="Times New Roman" w:hAnsi="Times New Roman" w:cs="Times New Roman"/>
          <w:b/>
          <w:bCs/>
          <w:color w:val="000000"/>
          <w:sz w:val="24"/>
          <w:szCs w:val="24"/>
          <w:lang w:eastAsia="ru-RU"/>
        </w:rPr>
        <w:t>Результаты проверки: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Всего по начальной школе 1071 учеников, 30 </w:t>
      </w:r>
      <w:proofErr w:type="gramStart"/>
      <w:r w:rsidRPr="00101FFC">
        <w:rPr>
          <w:rFonts w:ascii="Times New Roman" w:eastAsia="Times New Roman" w:hAnsi="Times New Roman" w:cs="Times New Roman"/>
          <w:color w:val="000000"/>
          <w:sz w:val="24"/>
          <w:szCs w:val="24"/>
          <w:lang w:eastAsia="ru-RU"/>
        </w:rPr>
        <w:t>класс-комплектов</w:t>
      </w:r>
      <w:proofErr w:type="gramEnd"/>
    </w:p>
    <w:tbl>
      <w:tblPr>
        <w:tblStyle w:val="a5"/>
        <w:tblW w:w="8906" w:type="dxa"/>
        <w:tblLayout w:type="fixed"/>
        <w:tblLook w:val="04A0"/>
      </w:tblPr>
      <w:tblGrid>
        <w:gridCol w:w="741"/>
        <w:gridCol w:w="742"/>
        <w:gridCol w:w="1165"/>
        <w:gridCol w:w="1570"/>
        <w:gridCol w:w="1837"/>
        <w:gridCol w:w="2851"/>
      </w:tblGrid>
      <w:tr w:rsidR="00DC52D8" w:rsidRPr="00101FFC" w:rsidTr="00AC4241">
        <w:trPr>
          <w:trHeight w:val="310"/>
        </w:trPr>
        <w:tc>
          <w:tcPr>
            <w:tcW w:w="2648" w:type="dxa"/>
            <w:gridSpan w:val="3"/>
          </w:tcPr>
          <w:p w:rsidR="00DC52D8" w:rsidRPr="00101FFC" w:rsidRDefault="00DC52D8" w:rsidP="00AC4241">
            <w:pPr>
              <w:jc w:val="center"/>
              <w:rPr>
                <w:rFonts w:ascii="Times New Roman" w:hAnsi="Times New Roman" w:cs="Times New Roman"/>
                <w:b/>
                <w:sz w:val="24"/>
                <w:szCs w:val="24"/>
                <w:lang w:val="ky-KG"/>
              </w:rPr>
            </w:pPr>
            <w:r w:rsidRPr="00101FFC">
              <w:rPr>
                <w:rFonts w:ascii="Times New Roman" w:hAnsi="Times New Roman" w:cs="Times New Roman"/>
                <w:b/>
                <w:sz w:val="24"/>
                <w:szCs w:val="24"/>
                <w:lang w:val="ky-KG"/>
              </w:rPr>
              <w:t>Классы (охват детей) посещаемость</w:t>
            </w:r>
          </w:p>
        </w:tc>
        <w:tc>
          <w:tcPr>
            <w:tcW w:w="1570" w:type="dxa"/>
          </w:tcPr>
          <w:p w:rsidR="00DC52D8" w:rsidRPr="00101FFC" w:rsidRDefault="00DC52D8" w:rsidP="00AC4241">
            <w:pPr>
              <w:jc w:val="center"/>
              <w:rPr>
                <w:rFonts w:ascii="Times New Roman" w:hAnsi="Times New Roman" w:cs="Times New Roman"/>
                <w:b/>
                <w:sz w:val="24"/>
                <w:szCs w:val="24"/>
                <w:lang w:val="ky-KG"/>
              </w:rPr>
            </w:pPr>
            <w:r w:rsidRPr="00101FFC">
              <w:rPr>
                <w:rFonts w:ascii="Times New Roman" w:hAnsi="Times New Roman" w:cs="Times New Roman"/>
                <w:b/>
                <w:sz w:val="24"/>
                <w:szCs w:val="24"/>
                <w:lang w:val="ky-KG"/>
              </w:rPr>
              <w:t>платформа</w:t>
            </w:r>
          </w:p>
        </w:tc>
        <w:tc>
          <w:tcPr>
            <w:tcW w:w="1837" w:type="dxa"/>
          </w:tcPr>
          <w:p w:rsidR="00DC52D8" w:rsidRPr="00101FFC" w:rsidRDefault="00DC52D8" w:rsidP="00AC4241">
            <w:pPr>
              <w:jc w:val="center"/>
              <w:rPr>
                <w:rFonts w:ascii="Times New Roman" w:hAnsi="Times New Roman" w:cs="Times New Roman"/>
                <w:b/>
                <w:sz w:val="24"/>
                <w:szCs w:val="24"/>
                <w:lang w:val="ky-KG"/>
              </w:rPr>
            </w:pPr>
          </w:p>
        </w:tc>
        <w:tc>
          <w:tcPr>
            <w:tcW w:w="2851" w:type="dxa"/>
          </w:tcPr>
          <w:p w:rsidR="00DC52D8" w:rsidRPr="00101FFC" w:rsidRDefault="00DC52D8" w:rsidP="00AC4241">
            <w:pPr>
              <w:jc w:val="center"/>
              <w:rPr>
                <w:rFonts w:ascii="Times New Roman" w:hAnsi="Times New Roman" w:cs="Times New Roman"/>
                <w:b/>
                <w:sz w:val="24"/>
                <w:szCs w:val="24"/>
                <w:lang w:val="ky-KG"/>
              </w:rPr>
            </w:pPr>
            <w:r w:rsidRPr="00101FFC">
              <w:rPr>
                <w:rFonts w:ascii="Times New Roman" w:hAnsi="Times New Roman" w:cs="Times New Roman"/>
                <w:b/>
                <w:sz w:val="24"/>
                <w:szCs w:val="24"/>
                <w:lang w:val="ky-KG"/>
              </w:rPr>
              <w:t>Форма оценивания</w:t>
            </w:r>
          </w:p>
        </w:tc>
      </w:tr>
      <w:tr w:rsidR="00DC52D8" w:rsidRPr="00101FFC" w:rsidTr="00AC4241">
        <w:trPr>
          <w:trHeight w:val="310"/>
        </w:trPr>
        <w:tc>
          <w:tcPr>
            <w:tcW w:w="741"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1кл</w:t>
            </w:r>
          </w:p>
        </w:tc>
        <w:tc>
          <w:tcPr>
            <w:tcW w:w="742"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244</w:t>
            </w:r>
          </w:p>
        </w:tc>
        <w:tc>
          <w:tcPr>
            <w:tcW w:w="1165" w:type="dxa"/>
          </w:tcPr>
          <w:p w:rsidR="00DC52D8" w:rsidRPr="00101FFC" w:rsidRDefault="00DC52D8" w:rsidP="00AC4241">
            <w:pPr>
              <w:jc w:val="center"/>
              <w:rPr>
                <w:rFonts w:ascii="Times New Roman" w:hAnsi="Times New Roman" w:cs="Times New Roman"/>
                <w:sz w:val="24"/>
                <w:szCs w:val="24"/>
                <w:lang w:val="ky-KG"/>
              </w:rPr>
            </w:pPr>
            <w:r w:rsidRPr="00101FFC">
              <w:rPr>
                <w:rFonts w:ascii="Times New Roman" w:hAnsi="Times New Roman" w:cs="Times New Roman"/>
                <w:sz w:val="24"/>
                <w:szCs w:val="24"/>
                <w:lang w:val="ky-KG"/>
              </w:rPr>
              <w:t>97%</w:t>
            </w:r>
          </w:p>
        </w:tc>
        <w:tc>
          <w:tcPr>
            <w:tcW w:w="1570" w:type="dxa"/>
          </w:tcPr>
          <w:p w:rsidR="00DC52D8" w:rsidRPr="00101FFC" w:rsidRDefault="00DC52D8" w:rsidP="00AC4241">
            <w:pPr>
              <w:jc w:val="center"/>
              <w:rPr>
                <w:rFonts w:ascii="Times New Roman" w:hAnsi="Times New Roman" w:cs="Times New Roman"/>
                <w:sz w:val="24"/>
                <w:szCs w:val="24"/>
                <w:lang w:val="en-US"/>
              </w:rPr>
            </w:pPr>
            <w:r w:rsidRPr="00101FFC">
              <w:rPr>
                <w:rFonts w:ascii="Times New Roman" w:hAnsi="Times New Roman" w:cs="Times New Roman"/>
                <w:sz w:val="24"/>
                <w:szCs w:val="24"/>
                <w:lang w:val="en-US"/>
              </w:rPr>
              <w:t>Whats App, telegramm</w:t>
            </w:r>
          </w:p>
        </w:tc>
        <w:tc>
          <w:tcPr>
            <w:tcW w:w="4688" w:type="dxa"/>
            <w:gridSpan w:val="2"/>
            <w:vMerge w:val="restart"/>
          </w:tcPr>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Традиционное оценивание: устный опрос, письменный контроль (диктант, словарный диктант, контрольная работа).</w:t>
            </w:r>
          </w:p>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Современное оценивание: тесты.</w:t>
            </w:r>
          </w:p>
          <w:p w:rsidR="00DC52D8" w:rsidRPr="00101FFC" w:rsidRDefault="00DC52D8" w:rsidP="00AC4241">
            <w:pPr>
              <w:rPr>
                <w:rFonts w:ascii="Times New Roman" w:hAnsi="Times New Roman" w:cs="Times New Roman"/>
                <w:sz w:val="24"/>
                <w:szCs w:val="24"/>
                <w:lang w:val="ky-KG"/>
              </w:rPr>
            </w:pPr>
            <w:r w:rsidRPr="00101FFC">
              <w:rPr>
                <w:rFonts w:ascii="Times New Roman" w:hAnsi="Times New Roman" w:cs="Times New Roman"/>
                <w:sz w:val="24"/>
                <w:szCs w:val="24"/>
                <w:lang w:val="ky-KG"/>
              </w:rPr>
              <w:t>Оценивание по пятибальной системе</w:t>
            </w:r>
          </w:p>
        </w:tc>
      </w:tr>
      <w:tr w:rsidR="00DC52D8" w:rsidRPr="00101FFC" w:rsidTr="00AC4241">
        <w:trPr>
          <w:trHeight w:val="310"/>
        </w:trPr>
        <w:tc>
          <w:tcPr>
            <w:tcW w:w="741"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2 кл</w:t>
            </w:r>
          </w:p>
        </w:tc>
        <w:tc>
          <w:tcPr>
            <w:tcW w:w="742"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276</w:t>
            </w:r>
          </w:p>
        </w:tc>
        <w:tc>
          <w:tcPr>
            <w:tcW w:w="1165" w:type="dxa"/>
          </w:tcPr>
          <w:p w:rsidR="00DC52D8" w:rsidRPr="00101FFC" w:rsidRDefault="00DC52D8" w:rsidP="00AC4241">
            <w:pPr>
              <w:jc w:val="center"/>
              <w:rPr>
                <w:rFonts w:ascii="Times New Roman" w:hAnsi="Times New Roman" w:cs="Times New Roman"/>
                <w:sz w:val="24"/>
                <w:szCs w:val="24"/>
                <w:lang w:val="ky-KG"/>
              </w:rPr>
            </w:pPr>
            <w:r w:rsidRPr="00101FFC">
              <w:rPr>
                <w:rFonts w:ascii="Times New Roman" w:hAnsi="Times New Roman" w:cs="Times New Roman"/>
                <w:sz w:val="24"/>
                <w:szCs w:val="24"/>
                <w:lang w:val="ky-KG"/>
              </w:rPr>
              <w:t>91,7%</w:t>
            </w:r>
          </w:p>
        </w:tc>
        <w:tc>
          <w:tcPr>
            <w:tcW w:w="1570" w:type="dxa"/>
          </w:tcPr>
          <w:p w:rsidR="00DC52D8" w:rsidRPr="00101FFC" w:rsidRDefault="00DC52D8" w:rsidP="00AC4241">
            <w:pPr>
              <w:jc w:val="center"/>
              <w:rPr>
                <w:rFonts w:ascii="Times New Roman" w:hAnsi="Times New Roman" w:cs="Times New Roman"/>
                <w:sz w:val="24"/>
                <w:szCs w:val="24"/>
              </w:rPr>
            </w:pPr>
            <w:r w:rsidRPr="00101FFC">
              <w:rPr>
                <w:rFonts w:ascii="Times New Roman" w:hAnsi="Times New Roman" w:cs="Times New Roman"/>
                <w:sz w:val="24"/>
                <w:szCs w:val="24"/>
                <w:lang w:val="en-US"/>
              </w:rPr>
              <w:t>Whats</w:t>
            </w:r>
            <w:r w:rsidRPr="00101FFC">
              <w:rPr>
                <w:rFonts w:ascii="Times New Roman" w:hAnsi="Times New Roman" w:cs="Times New Roman"/>
                <w:sz w:val="24"/>
                <w:szCs w:val="24"/>
              </w:rPr>
              <w:t xml:space="preserve"> </w:t>
            </w:r>
            <w:r w:rsidRPr="00101FFC">
              <w:rPr>
                <w:rFonts w:ascii="Times New Roman" w:hAnsi="Times New Roman" w:cs="Times New Roman"/>
                <w:sz w:val="24"/>
                <w:szCs w:val="24"/>
                <w:lang w:val="en-US"/>
              </w:rPr>
              <w:t>App</w:t>
            </w:r>
            <w:r w:rsidRPr="00101FFC">
              <w:rPr>
                <w:rFonts w:ascii="Times New Roman" w:hAnsi="Times New Roman" w:cs="Times New Roman"/>
                <w:sz w:val="24"/>
                <w:szCs w:val="24"/>
              </w:rPr>
              <w:t xml:space="preserve">, </w:t>
            </w:r>
            <w:r w:rsidRPr="00101FFC">
              <w:rPr>
                <w:rFonts w:ascii="Times New Roman" w:hAnsi="Times New Roman" w:cs="Times New Roman"/>
                <w:sz w:val="24"/>
                <w:szCs w:val="24"/>
                <w:lang w:val="en-US"/>
              </w:rPr>
              <w:t>telegramm</w:t>
            </w:r>
          </w:p>
        </w:tc>
        <w:tc>
          <w:tcPr>
            <w:tcW w:w="4688" w:type="dxa"/>
            <w:gridSpan w:val="2"/>
            <w:vMerge/>
          </w:tcPr>
          <w:p w:rsidR="00DC52D8" w:rsidRPr="00101FFC" w:rsidRDefault="00DC52D8" w:rsidP="00AC4241">
            <w:pPr>
              <w:jc w:val="center"/>
              <w:rPr>
                <w:rFonts w:ascii="Times New Roman" w:hAnsi="Times New Roman" w:cs="Times New Roman"/>
                <w:sz w:val="24"/>
                <w:szCs w:val="24"/>
                <w:lang w:val="ky-KG"/>
              </w:rPr>
            </w:pPr>
          </w:p>
        </w:tc>
      </w:tr>
      <w:tr w:rsidR="00DC52D8" w:rsidRPr="00101FFC" w:rsidTr="00AC4241">
        <w:trPr>
          <w:trHeight w:val="310"/>
        </w:trPr>
        <w:tc>
          <w:tcPr>
            <w:tcW w:w="741"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3 кл</w:t>
            </w:r>
          </w:p>
        </w:tc>
        <w:tc>
          <w:tcPr>
            <w:tcW w:w="742"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274</w:t>
            </w:r>
          </w:p>
        </w:tc>
        <w:tc>
          <w:tcPr>
            <w:tcW w:w="1165" w:type="dxa"/>
          </w:tcPr>
          <w:p w:rsidR="00DC52D8" w:rsidRPr="00101FFC" w:rsidRDefault="00DC52D8" w:rsidP="00AC4241">
            <w:pPr>
              <w:jc w:val="center"/>
              <w:rPr>
                <w:rFonts w:ascii="Times New Roman" w:hAnsi="Times New Roman" w:cs="Times New Roman"/>
                <w:sz w:val="24"/>
                <w:szCs w:val="24"/>
                <w:lang w:val="ky-KG"/>
              </w:rPr>
            </w:pPr>
            <w:r w:rsidRPr="00101FFC">
              <w:rPr>
                <w:rFonts w:ascii="Times New Roman" w:hAnsi="Times New Roman" w:cs="Times New Roman"/>
                <w:sz w:val="24"/>
                <w:szCs w:val="24"/>
                <w:lang w:val="ky-KG"/>
              </w:rPr>
              <w:t>90,2%</w:t>
            </w:r>
          </w:p>
        </w:tc>
        <w:tc>
          <w:tcPr>
            <w:tcW w:w="1570" w:type="dxa"/>
          </w:tcPr>
          <w:p w:rsidR="00DC52D8" w:rsidRPr="00101FFC" w:rsidRDefault="00DC52D8" w:rsidP="00AC4241">
            <w:pPr>
              <w:jc w:val="center"/>
              <w:rPr>
                <w:rFonts w:ascii="Times New Roman" w:hAnsi="Times New Roman" w:cs="Times New Roman"/>
                <w:sz w:val="24"/>
                <w:szCs w:val="24"/>
              </w:rPr>
            </w:pPr>
            <w:r w:rsidRPr="00101FFC">
              <w:rPr>
                <w:rFonts w:ascii="Times New Roman" w:hAnsi="Times New Roman" w:cs="Times New Roman"/>
                <w:sz w:val="24"/>
                <w:szCs w:val="24"/>
                <w:lang w:val="en-US"/>
              </w:rPr>
              <w:t>Whats</w:t>
            </w:r>
            <w:r w:rsidRPr="00101FFC">
              <w:rPr>
                <w:rFonts w:ascii="Times New Roman" w:hAnsi="Times New Roman" w:cs="Times New Roman"/>
                <w:sz w:val="24"/>
                <w:szCs w:val="24"/>
              </w:rPr>
              <w:t xml:space="preserve"> </w:t>
            </w:r>
            <w:r w:rsidRPr="00101FFC">
              <w:rPr>
                <w:rFonts w:ascii="Times New Roman" w:hAnsi="Times New Roman" w:cs="Times New Roman"/>
                <w:sz w:val="24"/>
                <w:szCs w:val="24"/>
                <w:lang w:val="en-US"/>
              </w:rPr>
              <w:t>App</w:t>
            </w:r>
            <w:r w:rsidRPr="00101FFC">
              <w:rPr>
                <w:rFonts w:ascii="Times New Roman" w:hAnsi="Times New Roman" w:cs="Times New Roman"/>
                <w:sz w:val="24"/>
                <w:szCs w:val="24"/>
              </w:rPr>
              <w:t xml:space="preserve">, </w:t>
            </w:r>
            <w:r w:rsidRPr="00101FFC">
              <w:rPr>
                <w:rFonts w:ascii="Times New Roman" w:hAnsi="Times New Roman" w:cs="Times New Roman"/>
                <w:sz w:val="24"/>
                <w:szCs w:val="24"/>
                <w:lang w:val="en-US"/>
              </w:rPr>
              <w:t>telegramm</w:t>
            </w:r>
          </w:p>
        </w:tc>
        <w:tc>
          <w:tcPr>
            <w:tcW w:w="4688" w:type="dxa"/>
            <w:gridSpan w:val="2"/>
            <w:vMerge/>
          </w:tcPr>
          <w:p w:rsidR="00DC52D8" w:rsidRPr="00101FFC" w:rsidRDefault="00DC52D8" w:rsidP="00AC4241">
            <w:pPr>
              <w:jc w:val="center"/>
              <w:rPr>
                <w:rFonts w:ascii="Times New Roman" w:hAnsi="Times New Roman" w:cs="Times New Roman"/>
                <w:sz w:val="24"/>
                <w:szCs w:val="24"/>
                <w:lang w:val="ky-KG"/>
              </w:rPr>
            </w:pPr>
          </w:p>
        </w:tc>
      </w:tr>
      <w:tr w:rsidR="00DC52D8" w:rsidRPr="00101FFC" w:rsidTr="00AC4241">
        <w:trPr>
          <w:trHeight w:val="310"/>
        </w:trPr>
        <w:tc>
          <w:tcPr>
            <w:tcW w:w="741"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4 кл</w:t>
            </w:r>
          </w:p>
        </w:tc>
        <w:tc>
          <w:tcPr>
            <w:tcW w:w="742" w:type="dxa"/>
          </w:tcPr>
          <w:p w:rsidR="00DC52D8" w:rsidRPr="00101FFC" w:rsidRDefault="00DC52D8" w:rsidP="00AC4241">
            <w:pPr>
              <w:jc w:val="center"/>
              <w:rPr>
                <w:rFonts w:ascii="Times New Roman" w:hAnsi="Times New Roman" w:cs="Times New Roman"/>
                <w:bCs/>
                <w:color w:val="000000"/>
                <w:sz w:val="24"/>
                <w:szCs w:val="24"/>
              </w:rPr>
            </w:pPr>
            <w:r w:rsidRPr="00101FFC">
              <w:rPr>
                <w:rFonts w:ascii="Times New Roman" w:hAnsi="Times New Roman" w:cs="Times New Roman"/>
                <w:bCs/>
                <w:color w:val="000000"/>
                <w:sz w:val="24"/>
                <w:szCs w:val="24"/>
              </w:rPr>
              <w:t>277</w:t>
            </w:r>
          </w:p>
        </w:tc>
        <w:tc>
          <w:tcPr>
            <w:tcW w:w="1165" w:type="dxa"/>
          </w:tcPr>
          <w:p w:rsidR="00DC52D8" w:rsidRPr="00101FFC" w:rsidRDefault="00DC52D8" w:rsidP="00AC4241">
            <w:pPr>
              <w:jc w:val="center"/>
              <w:rPr>
                <w:rFonts w:ascii="Times New Roman" w:hAnsi="Times New Roman" w:cs="Times New Roman"/>
                <w:sz w:val="24"/>
                <w:szCs w:val="24"/>
                <w:lang w:val="ky-KG"/>
              </w:rPr>
            </w:pPr>
            <w:r w:rsidRPr="00101FFC">
              <w:rPr>
                <w:rFonts w:ascii="Times New Roman" w:hAnsi="Times New Roman" w:cs="Times New Roman"/>
                <w:sz w:val="24"/>
                <w:szCs w:val="24"/>
                <w:lang w:val="ky-KG"/>
              </w:rPr>
              <w:t>90%</w:t>
            </w:r>
          </w:p>
        </w:tc>
        <w:tc>
          <w:tcPr>
            <w:tcW w:w="1570" w:type="dxa"/>
          </w:tcPr>
          <w:p w:rsidR="00DC52D8" w:rsidRPr="00101FFC" w:rsidRDefault="00DC52D8" w:rsidP="00AC4241">
            <w:pPr>
              <w:jc w:val="center"/>
              <w:rPr>
                <w:rFonts w:ascii="Times New Roman" w:hAnsi="Times New Roman" w:cs="Times New Roman"/>
                <w:sz w:val="24"/>
                <w:szCs w:val="24"/>
              </w:rPr>
            </w:pPr>
            <w:r w:rsidRPr="00101FFC">
              <w:rPr>
                <w:rFonts w:ascii="Times New Roman" w:hAnsi="Times New Roman" w:cs="Times New Roman"/>
                <w:sz w:val="24"/>
                <w:szCs w:val="24"/>
                <w:lang w:val="en-US"/>
              </w:rPr>
              <w:t>Whats</w:t>
            </w:r>
            <w:r w:rsidRPr="00101FFC">
              <w:rPr>
                <w:rFonts w:ascii="Times New Roman" w:hAnsi="Times New Roman" w:cs="Times New Roman"/>
                <w:sz w:val="24"/>
                <w:szCs w:val="24"/>
              </w:rPr>
              <w:t xml:space="preserve"> </w:t>
            </w:r>
            <w:r w:rsidRPr="00101FFC">
              <w:rPr>
                <w:rFonts w:ascii="Times New Roman" w:hAnsi="Times New Roman" w:cs="Times New Roman"/>
                <w:sz w:val="24"/>
                <w:szCs w:val="24"/>
                <w:lang w:val="en-US"/>
              </w:rPr>
              <w:t>App</w:t>
            </w:r>
            <w:r w:rsidRPr="00101FFC">
              <w:rPr>
                <w:rFonts w:ascii="Times New Roman" w:hAnsi="Times New Roman" w:cs="Times New Roman"/>
                <w:sz w:val="24"/>
                <w:szCs w:val="24"/>
              </w:rPr>
              <w:t xml:space="preserve">, </w:t>
            </w:r>
            <w:r w:rsidRPr="00101FFC">
              <w:rPr>
                <w:rFonts w:ascii="Times New Roman" w:hAnsi="Times New Roman" w:cs="Times New Roman"/>
                <w:sz w:val="24"/>
                <w:szCs w:val="24"/>
                <w:lang w:val="en-US"/>
              </w:rPr>
              <w:t>telegramm</w:t>
            </w:r>
          </w:p>
        </w:tc>
        <w:tc>
          <w:tcPr>
            <w:tcW w:w="4688" w:type="dxa"/>
            <w:gridSpan w:val="2"/>
            <w:vMerge/>
          </w:tcPr>
          <w:p w:rsidR="00DC52D8" w:rsidRPr="00101FFC" w:rsidRDefault="00DC52D8" w:rsidP="00AC4241">
            <w:pPr>
              <w:jc w:val="center"/>
              <w:rPr>
                <w:rFonts w:ascii="Times New Roman" w:hAnsi="Times New Roman" w:cs="Times New Roman"/>
                <w:sz w:val="24"/>
                <w:szCs w:val="24"/>
                <w:lang w:val="ky-KG"/>
              </w:rPr>
            </w:pPr>
          </w:p>
        </w:tc>
      </w:tr>
      <w:tr w:rsidR="00DC52D8" w:rsidRPr="00101FFC" w:rsidTr="00AC4241">
        <w:trPr>
          <w:trHeight w:val="310"/>
        </w:trPr>
        <w:tc>
          <w:tcPr>
            <w:tcW w:w="741" w:type="dxa"/>
          </w:tcPr>
          <w:p w:rsidR="00DC52D8" w:rsidRPr="00101FFC" w:rsidRDefault="00DC52D8" w:rsidP="00AC4241">
            <w:pPr>
              <w:jc w:val="center"/>
              <w:rPr>
                <w:rFonts w:ascii="Times New Roman" w:hAnsi="Times New Roman" w:cs="Times New Roman"/>
                <w:b/>
                <w:bCs/>
                <w:color w:val="000000"/>
                <w:sz w:val="24"/>
                <w:szCs w:val="24"/>
              </w:rPr>
            </w:pPr>
          </w:p>
        </w:tc>
        <w:tc>
          <w:tcPr>
            <w:tcW w:w="742" w:type="dxa"/>
          </w:tcPr>
          <w:p w:rsidR="00DC52D8" w:rsidRPr="00101FFC" w:rsidRDefault="00DC52D8" w:rsidP="00AC4241">
            <w:pPr>
              <w:jc w:val="center"/>
              <w:rPr>
                <w:rFonts w:ascii="Times New Roman" w:hAnsi="Times New Roman" w:cs="Times New Roman"/>
                <w:b/>
                <w:bCs/>
                <w:color w:val="000000"/>
                <w:sz w:val="24"/>
                <w:szCs w:val="24"/>
              </w:rPr>
            </w:pPr>
            <w:r w:rsidRPr="00101FFC">
              <w:rPr>
                <w:rFonts w:ascii="Times New Roman" w:hAnsi="Times New Roman" w:cs="Times New Roman"/>
                <w:b/>
                <w:bCs/>
                <w:color w:val="000000"/>
                <w:sz w:val="24"/>
                <w:szCs w:val="24"/>
              </w:rPr>
              <w:t>1071</w:t>
            </w:r>
          </w:p>
        </w:tc>
        <w:tc>
          <w:tcPr>
            <w:tcW w:w="1165" w:type="dxa"/>
          </w:tcPr>
          <w:p w:rsidR="00DC52D8" w:rsidRPr="00101FFC" w:rsidRDefault="00DC52D8" w:rsidP="00AC4241">
            <w:pPr>
              <w:jc w:val="center"/>
              <w:rPr>
                <w:rFonts w:ascii="Times New Roman" w:hAnsi="Times New Roman" w:cs="Times New Roman"/>
                <w:b/>
                <w:sz w:val="24"/>
                <w:szCs w:val="24"/>
                <w:lang w:val="ky-KG"/>
              </w:rPr>
            </w:pPr>
            <w:r w:rsidRPr="00101FFC">
              <w:rPr>
                <w:rFonts w:ascii="Times New Roman" w:hAnsi="Times New Roman" w:cs="Times New Roman"/>
                <w:b/>
                <w:sz w:val="24"/>
                <w:szCs w:val="24"/>
                <w:lang w:val="ky-KG"/>
              </w:rPr>
              <w:t>90,4%</w:t>
            </w:r>
          </w:p>
        </w:tc>
        <w:tc>
          <w:tcPr>
            <w:tcW w:w="1570" w:type="dxa"/>
          </w:tcPr>
          <w:p w:rsidR="00DC52D8" w:rsidRPr="00101FFC" w:rsidRDefault="00DC52D8" w:rsidP="00AC4241">
            <w:pPr>
              <w:jc w:val="center"/>
              <w:rPr>
                <w:rFonts w:ascii="Times New Roman" w:hAnsi="Times New Roman" w:cs="Times New Roman"/>
                <w:sz w:val="24"/>
                <w:szCs w:val="24"/>
                <w:lang w:val="ky-KG"/>
              </w:rPr>
            </w:pPr>
          </w:p>
        </w:tc>
        <w:tc>
          <w:tcPr>
            <w:tcW w:w="4688" w:type="dxa"/>
            <w:gridSpan w:val="2"/>
          </w:tcPr>
          <w:p w:rsidR="00DC52D8" w:rsidRPr="00101FFC" w:rsidRDefault="00DC52D8" w:rsidP="00AC4241">
            <w:pPr>
              <w:jc w:val="center"/>
              <w:rPr>
                <w:rFonts w:ascii="Times New Roman" w:hAnsi="Times New Roman" w:cs="Times New Roman"/>
                <w:sz w:val="24"/>
                <w:szCs w:val="24"/>
                <w:lang w:val="ky-KG"/>
              </w:rPr>
            </w:pPr>
          </w:p>
        </w:tc>
      </w:tr>
    </w:tbl>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1) Выполнение рабочих программ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В результате проверки были проанализированы календарно-тематические планы. Все учителя начальной школы проставили даты проведения уроков на 1 четверть. Выявлено, что в целом все  темы программного материала за сентябрь выполнены.</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2) Накопляемость отметок по предметам</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В результате проверки было выявлено, что в целом у учителей возникают  проблемы с проверкой домашних заданий </w:t>
      </w:r>
      <w:proofErr w:type="gramStart"/>
      <w:r w:rsidRPr="00101FFC">
        <w:rPr>
          <w:rFonts w:ascii="Times New Roman" w:eastAsia="Times New Roman" w:hAnsi="Times New Roman" w:cs="Times New Roman"/>
          <w:color w:val="000000"/>
          <w:sz w:val="24"/>
          <w:szCs w:val="24"/>
          <w:lang w:eastAsia="ru-RU"/>
        </w:rPr>
        <w:t xml:space="preserve">( </w:t>
      </w:r>
      <w:proofErr w:type="gramEnd"/>
      <w:r w:rsidRPr="00101FFC">
        <w:rPr>
          <w:rFonts w:ascii="Times New Roman" w:eastAsia="Times New Roman" w:hAnsi="Times New Roman" w:cs="Times New Roman"/>
          <w:color w:val="000000"/>
          <w:sz w:val="24"/>
          <w:szCs w:val="24"/>
          <w:lang w:eastAsia="ru-RU"/>
        </w:rPr>
        <w:t>так как практически все учащиеся класса своевременно сдают их на проверку и тут же ожидают оценку за них, контрольных диктантов по вотсап и проверки техники чтения).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Учителям рекомендовано в целях сохранения здоровья, зрения-ежедневно распределять учащихся, которые должны сдать д/з </w:t>
      </w:r>
      <w:proofErr w:type="gramStart"/>
      <w:r w:rsidRPr="00101FFC">
        <w:rPr>
          <w:rFonts w:ascii="Times New Roman" w:eastAsia="Times New Roman" w:hAnsi="Times New Roman" w:cs="Times New Roman"/>
          <w:color w:val="000000"/>
          <w:sz w:val="24"/>
          <w:szCs w:val="24"/>
          <w:lang w:eastAsia="ru-RU"/>
        </w:rPr>
        <w:t xml:space="preserve">( </w:t>
      </w:r>
      <w:proofErr w:type="gramEnd"/>
      <w:r w:rsidRPr="00101FFC">
        <w:rPr>
          <w:rFonts w:ascii="Times New Roman" w:eastAsia="Times New Roman" w:hAnsi="Times New Roman" w:cs="Times New Roman"/>
          <w:color w:val="000000"/>
          <w:sz w:val="24"/>
          <w:szCs w:val="24"/>
          <w:lang w:eastAsia="ru-RU"/>
        </w:rPr>
        <w:t>не больше 8человек по предмету) но предупредить ребят, что по истечению дистанционного обучения все тетради будут проверены.</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3) Своевременность выдачи домашнего задания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В соответствии с положением о домашнем задании в условиях дистанционного обучения выявлены следующие нарушения: учитель кырг</w:t>
      </w:r>
      <w:proofErr w:type="gramStart"/>
      <w:r w:rsidRPr="00101FFC">
        <w:rPr>
          <w:rFonts w:ascii="Times New Roman" w:eastAsia="Times New Roman" w:hAnsi="Times New Roman" w:cs="Times New Roman"/>
          <w:color w:val="000000"/>
          <w:sz w:val="24"/>
          <w:szCs w:val="24"/>
          <w:lang w:eastAsia="ru-RU"/>
        </w:rPr>
        <w:t>.я</w:t>
      </w:r>
      <w:proofErr w:type="gramEnd"/>
      <w:r w:rsidRPr="00101FFC">
        <w:rPr>
          <w:rFonts w:ascii="Times New Roman" w:eastAsia="Times New Roman" w:hAnsi="Times New Roman" w:cs="Times New Roman"/>
          <w:color w:val="000000"/>
          <w:sz w:val="24"/>
          <w:szCs w:val="24"/>
          <w:lang w:eastAsia="ru-RU"/>
        </w:rPr>
        <w:t>зыка Омуралиева Г.К. задает много классной и домашней работы. Уч</w:t>
      </w:r>
      <w:proofErr w:type="gramStart"/>
      <w:r w:rsidRPr="00101FFC">
        <w:rPr>
          <w:rFonts w:ascii="Times New Roman" w:eastAsia="Times New Roman" w:hAnsi="Times New Roman" w:cs="Times New Roman"/>
          <w:color w:val="000000"/>
          <w:sz w:val="24"/>
          <w:szCs w:val="24"/>
          <w:lang w:eastAsia="ru-RU"/>
        </w:rPr>
        <w:t>.а</w:t>
      </w:r>
      <w:proofErr w:type="gramEnd"/>
      <w:r w:rsidRPr="00101FFC">
        <w:rPr>
          <w:rFonts w:ascii="Times New Roman" w:eastAsia="Times New Roman" w:hAnsi="Times New Roman" w:cs="Times New Roman"/>
          <w:color w:val="000000"/>
          <w:sz w:val="24"/>
          <w:szCs w:val="24"/>
          <w:lang w:eastAsia="ru-RU"/>
        </w:rPr>
        <w:t xml:space="preserve">нгл.языка Алиева Г.не верно формирует план урока для 3-4 классов. Ведет урок на английском языке (80%), нет доступности, четкости изложения нового для детей предмета. Учителям даны рекомендации по улучшению образовательного процесса. </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4) Соблюдение норм СанПиН</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В связи с переводом на дистанционное обучение увеличилось время нахождения детей у компьютеров, телефонов, планшетов и др. В связи с эти рекомендовано вести уроки не больше 20-30 минут.</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5) Выполнение заданий</w:t>
      </w:r>
      <w:r w:rsidRPr="00101FFC">
        <w:rPr>
          <w:rFonts w:ascii="Times New Roman" w:eastAsia="Times New Roman" w:hAnsi="Times New Roman" w:cs="Times New Roman"/>
          <w:color w:val="FF0000"/>
          <w:sz w:val="24"/>
          <w:szCs w:val="24"/>
          <w:lang w:eastAsia="ru-RU"/>
        </w:rPr>
        <w:t> </w:t>
      </w:r>
      <w:r w:rsidRPr="00101FFC">
        <w:rPr>
          <w:rFonts w:ascii="Times New Roman" w:eastAsia="Times New Roman" w:hAnsi="Times New Roman" w:cs="Times New Roman"/>
          <w:color w:val="000000"/>
          <w:sz w:val="24"/>
          <w:szCs w:val="24"/>
          <w:lang w:eastAsia="ru-RU"/>
        </w:rPr>
        <w:t>учащимися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    По данным классных руководителей выявлены учащиеся, которые не выполняют домашние задания, по причине отсутствия телефона, в период рабочего времени родителей. Все ученики под наблюдением классных руководителей. </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lastRenderedPageBreak/>
        <w:t xml:space="preserve">  Рекомендовано сразу оповещать зам.дир.по ВР Акежову А.Б.и соц.педагога школы Мытыеву Ж.Ч., в случае отсутствия ученика без уважительной причины в течени</w:t>
      </w:r>
      <w:proofErr w:type="gramStart"/>
      <w:r w:rsidRPr="00101FFC">
        <w:rPr>
          <w:rFonts w:ascii="Times New Roman" w:eastAsia="Times New Roman" w:hAnsi="Times New Roman" w:cs="Times New Roman"/>
          <w:color w:val="000000"/>
          <w:sz w:val="24"/>
          <w:szCs w:val="24"/>
          <w:lang w:eastAsia="ru-RU"/>
        </w:rPr>
        <w:t>и</w:t>
      </w:r>
      <w:proofErr w:type="gramEnd"/>
      <w:r w:rsidRPr="00101FFC">
        <w:rPr>
          <w:rFonts w:ascii="Times New Roman" w:eastAsia="Times New Roman" w:hAnsi="Times New Roman" w:cs="Times New Roman"/>
          <w:color w:val="000000"/>
          <w:sz w:val="24"/>
          <w:szCs w:val="24"/>
          <w:lang w:eastAsia="ru-RU"/>
        </w:rPr>
        <w:t xml:space="preserve"> 3-5 дней.</w:t>
      </w:r>
    </w:p>
    <w:p w:rsidR="00DC52D8" w:rsidRPr="00101FFC" w:rsidRDefault="00DC52D8" w:rsidP="00DC52D8">
      <w:pPr>
        <w:spacing w:after="0" w:line="240" w:lineRule="auto"/>
        <w:jc w:val="both"/>
        <w:rPr>
          <w:rFonts w:ascii="Times New Roman" w:eastAsia="Times New Roman" w:hAnsi="Times New Roman" w:cs="Times New Roman"/>
          <w:b/>
          <w:bCs/>
          <w:color w:val="000000"/>
          <w:sz w:val="24"/>
          <w:szCs w:val="24"/>
          <w:lang w:eastAsia="ru-RU"/>
        </w:rPr>
      </w:pPr>
      <w:r w:rsidRPr="00101FFC">
        <w:rPr>
          <w:rFonts w:ascii="Times New Roman" w:eastAsia="Times New Roman" w:hAnsi="Times New Roman" w:cs="Times New Roman"/>
          <w:b/>
          <w:bCs/>
          <w:color w:val="000000"/>
          <w:sz w:val="24"/>
          <w:szCs w:val="24"/>
          <w:lang w:eastAsia="ru-RU"/>
        </w:rPr>
        <w:t>Выводы и рекомендации</w:t>
      </w:r>
    </w:p>
    <w:p w:rsidR="00DC52D8" w:rsidRPr="00101FFC" w:rsidRDefault="00DC52D8" w:rsidP="00DC52D8">
      <w:pPr>
        <w:numPr>
          <w:ilvl w:val="0"/>
          <w:numId w:val="29"/>
        </w:numPr>
        <w:spacing w:after="0" w:line="240" w:lineRule="auto"/>
        <w:contextualSpacing/>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Дистанционное обучение в школе проходит организованно. 100% учителей освоили навыки онлайн-обучения по вотсап и телеграмм.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2.  Такие учителя как: Хапизова П.Х., Казиева А.М., Саякбаева А.Ш., Ибраева К.Т., Умарова Э.Ж., Бейшенкулова Ж.Ж., Мамасалиева Г.Р., Чоюнова Г.М. активно  ведут уроки, разрабатывая свои видеоуроки, презентации, а также применяя видеоматериалы, подготовленные при поддержке Мо и Н КР.</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pStyle w:val="a8"/>
        <w:spacing w:before="0" w:beforeAutospacing="0" w:after="0" w:afterAutospacing="0"/>
        <w:jc w:val="center"/>
        <w:rPr>
          <w:b/>
          <w:bCs/>
          <w:color w:val="000000"/>
        </w:rPr>
      </w:pPr>
      <w:r w:rsidRPr="00101FFC">
        <w:rPr>
          <w:b/>
          <w:bCs/>
          <w:color w:val="000000"/>
        </w:rPr>
        <w:t xml:space="preserve">Справка по итогам контроля организации и проведения </w:t>
      </w:r>
    </w:p>
    <w:p w:rsidR="00DC52D8" w:rsidRPr="00101FFC" w:rsidRDefault="00DC52D8" w:rsidP="00DC52D8">
      <w:pPr>
        <w:pStyle w:val="a8"/>
        <w:spacing w:before="0" w:beforeAutospacing="0" w:after="0" w:afterAutospacing="0"/>
        <w:jc w:val="center"/>
        <w:rPr>
          <w:color w:val="000000"/>
          <w:sz w:val="21"/>
          <w:szCs w:val="21"/>
        </w:rPr>
      </w:pPr>
      <w:r w:rsidRPr="00101FFC">
        <w:rPr>
          <w:b/>
          <w:bCs/>
          <w:color w:val="000000"/>
        </w:rPr>
        <w:t>дистанционного обучения</w:t>
      </w:r>
    </w:p>
    <w:p w:rsidR="00DC52D8" w:rsidRPr="00101FFC" w:rsidRDefault="00DC52D8" w:rsidP="00DC52D8">
      <w:pPr>
        <w:pStyle w:val="a8"/>
        <w:spacing w:before="0" w:beforeAutospacing="0" w:after="0" w:afterAutospacing="0"/>
        <w:jc w:val="center"/>
        <w:rPr>
          <w:b/>
          <w:color w:val="000000"/>
        </w:rPr>
      </w:pPr>
      <w:r w:rsidRPr="00101FFC">
        <w:rPr>
          <w:b/>
          <w:color w:val="000000"/>
        </w:rPr>
        <w:t>в 5-11 классах</w:t>
      </w:r>
    </w:p>
    <w:p w:rsidR="00DC52D8" w:rsidRPr="00101FFC" w:rsidRDefault="00DC52D8" w:rsidP="00DC52D8">
      <w:pPr>
        <w:spacing w:after="0" w:line="240" w:lineRule="auto"/>
        <w:ind w:firstLine="568"/>
        <w:jc w:val="both"/>
        <w:rPr>
          <w:rStyle w:val="c1"/>
          <w:rFonts w:ascii="Times New Roman" w:hAnsi="Times New Roman" w:cs="Times New Roman"/>
          <w:color w:val="000000"/>
          <w:sz w:val="24"/>
          <w:szCs w:val="24"/>
          <w:lang w:val="ky-KG"/>
        </w:rPr>
      </w:pPr>
      <w:r w:rsidRPr="00101FFC">
        <w:rPr>
          <w:rStyle w:val="c1"/>
          <w:rFonts w:ascii="Times New Roman" w:hAnsi="Times New Roman" w:cs="Times New Roman"/>
          <w:color w:val="000000"/>
          <w:sz w:val="24"/>
          <w:szCs w:val="24"/>
        </w:rPr>
        <w:t xml:space="preserve">С </w:t>
      </w:r>
      <w:r w:rsidRPr="00101FFC">
        <w:rPr>
          <w:rStyle w:val="c1"/>
          <w:rFonts w:ascii="Times New Roman" w:hAnsi="Times New Roman" w:cs="Times New Roman"/>
          <w:color w:val="000000"/>
          <w:sz w:val="24"/>
          <w:szCs w:val="24"/>
          <w:lang w:val="ky-KG"/>
        </w:rPr>
        <w:t>1</w:t>
      </w:r>
      <w:r w:rsidRPr="00101FFC">
        <w:rPr>
          <w:rStyle w:val="c1"/>
          <w:rFonts w:ascii="Times New Roman" w:hAnsi="Times New Roman" w:cs="Times New Roman"/>
          <w:color w:val="000000"/>
          <w:sz w:val="24"/>
          <w:szCs w:val="24"/>
        </w:rPr>
        <w:t xml:space="preserve"> </w:t>
      </w:r>
      <w:r w:rsidRPr="00101FFC">
        <w:rPr>
          <w:rStyle w:val="c1"/>
          <w:rFonts w:ascii="Times New Roman" w:hAnsi="Times New Roman" w:cs="Times New Roman"/>
          <w:color w:val="000000"/>
          <w:sz w:val="24"/>
          <w:szCs w:val="24"/>
          <w:lang w:val="ky-KG"/>
        </w:rPr>
        <w:t xml:space="preserve">сентября </w:t>
      </w:r>
      <w:r w:rsidRPr="00101FFC">
        <w:rPr>
          <w:rStyle w:val="c1"/>
          <w:rFonts w:ascii="Times New Roman" w:hAnsi="Times New Roman" w:cs="Times New Roman"/>
          <w:color w:val="000000"/>
          <w:sz w:val="24"/>
          <w:szCs w:val="24"/>
        </w:rPr>
        <w:t xml:space="preserve">2020 г. </w:t>
      </w:r>
      <w:r w:rsidRPr="00101FFC">
        <w:rPr>
          <w:rStyle w:val="c1"/>
          <w:rFonts w:ascii="Times New Roman" w:hAnsi="Times New Roman" w:cs="Times New Roman"/>
          <w:color w:val="000000"/>
          <w:sz w:val="24"/>
          <w:szCs w:val="24"/>
          <w:lang w:val="ky-KG"/>
        </w:rPr>
        <w:t xml:space="preserve">согласно приказу Министерства образования и науки Кыргызской Республики в целях предотвращения </w:t>
      </w:r>
      <w:r w:rsidRPr="00101FFC">
        <w:rPr>
          <w:rStyle w:val="c1"/>
          <w:rFonts w:ascii="Times New Roman" w:hAnsi="Times New Roman" w:cs="Times New Roman"/>
          <w:color w:val="000000"/>
          <w:sz w:val="24"/>
          <w:szCs w:val="24"/>
        </w:rPr>
        <w:t>короновирусной инфекци</w:t>
      </w:r>
      <w:r w:rsidRPr="00101FFC">
        <w:rPr>
          <w:rStyle w:val="c1"/>
          <w:rFonts w:ascii="Times New Roman" w:hAnsi="Times New Roman" w:cs="Times New Roman"/>
          <w:color w:val="000000"/>
          <w:sz w:val="24"/>
          <w:szCs w:val="24"/>
          <w:lang w:val="ky-KG"/>
        </w:rPr>
        <w:t xml:space="preserve">и образовательный процесс начался в онлайн формате. Администрацией школы </w:t>
      </w:r>
      <w:r w:rsidRPr="00101FFC">
        <w:rPr>
          <w:rStyle w:val="c1"/>
          <w:rFonts w:ascii="Times New Roman" w:hAnsi="Times New Roman" w:cs="Times New Roman"/>
          <w:color w:val="000000"/>
          <w:sz w:val="24"/>
          <w:szCs w:val="24"/>
        </w:rPr>
        <w:t xml:space="preserve">были приняты меры по </w:t>
      </w:r>
      <w:r w:rsidRPr="00101FFC">
        <w:rPr>
          <w:rStyle w:val="c1"/>
          <w:rFonts w:ascii="Times New Roman" w:hAnsi="Times New Roman" w:cs="Times New Roman"/>
          <w:color w:val="000000"/>
          <w:sz w:val="24"/>
          <w:szCs w:val="24"/>
          <w:lang w:val="ky-KG"/>
        </w:rPr>
        <w:t>предотвращению срывов учебных занятий среди учащихся 5-11 классов</w:t>
      </w:r>
      <w:r w:rsidRPr="00101FFC">
        <w:rPr>
          <w:rStyle w:val="c1"/>
          <w:rFonts w:ascii="Times New Roman" w:hAnsi="Times New Roman" w:cs="Times New Roman"/>
          <w:color w:val="000000"/>
          <w:sz w:val="24"/>
          <w:szCs w:val="24"/>
        </w:rPr>
        <w:t xml:space="preserve"> на период дистанционного обучени</w:t>
      </w:r>
      <w:r w:rsidRPr="00101FFC">
        <w:rPr>
          <w:rStyle w:val="c1"/>
          <w:rFonts w:ascii="Times New Roman" w:hAnsi="Times New Roman" w:cs="Times New Roman"/>
          <w:color w:val="000000"/>
          <w:sz w:val="24"/>
          <w:szCs w:val="24"/>
          <w:lang w:val="ky-KG"/>
        </w:rPr>
        <w:t>я. Были распределены классы за членами администрации, которые должны вести контроль за качеством и методами преподавания предмета учителями школы:</w:t>
      </w:r>
    </w:p>
    <w:p w:rsidR="00DC52D8" w:rsidRPr="00101FFC" w:rsidRDefault="00DC52D8" w:rsidP="00DC52D8">
      <w:pPr>
        <w:pStyle w:val="a3"/>
        <w:numPr>
          <w:ilvl w:val="0"/>
          <w:numId w:val="30"/>
        </w:numPr>
        <w:spacing w:after="0" w:line="240" w:lineRule="auto"/>
        <w:jc w:val="both"/>
        <w:rPr>
          <w:rStyle w:val="c1"/>
          <w:rFonts w:ascii="Times New Roman" w:hAnsi="Times New Roman" w:cs="Times New Roman"/>
          <w:sz w:val="24"/>
          <w:szCs w:val="24"/>
          <w:lang w:val="ky-KG"/>
        </w:rPr>
      </w:pPr>
      <w:r w:rsidRPr="00101FFC">
        <w:rPr>
          <w:rStyle w:val="c1"/>
          <w:rFonts w:ascii="Times New Roman" w:hAnsi="Times New Roman" w:cs="Times New Roman"/>
          <w:sz w:val="24"/>
          <w:szCs w:val="24"/>
          <w:lang w:val="ky-KG"/>
        </w:rPr>
        <w:t>5кл-Айтманбетова Р.К.</w:t>
      </w:r>
    </w:p>
    <w:p w:rsidR="00DC52D8" w:rsidRPr="00101FFC" w:rsidRDefault="00DC52D8" w:rsidP="00DC52D8">
      <w:pPr>
        <w:pStyle w:val="a3"/>
        <w:numPr>
          <w:ilvl w:val="0"/>
          <w:numId w:val="30"/>
        </w:numPr>
        <w:spacing w:after="0" w:line="240" w:lineRule="auto"/>
        <w:jc w:val="both"/>
        <w:rPr>
          <w:rFonts w:ascii="Times New Roman" w:hAnsi="Times New Roman" w:cs="Times New Roman"/>
          <w:color w:val="000000"/>
          <w:sz w:val="24"/>
          <w:szCs w:val="24"/>
        </w:rPr>
      </w:pPr>
      <w:r w:rsidRPr="00101FFC">
        <w:rPr>
          <w:rFonts w:ascii="Times New Roman" w:hAnsi="Times New Roman" w:cs="Times New Roman"/>
          <w:color w:val="000000"/>
          <w:sz w:val="24"/>
          <w:szCs w:val="24"/>
        </w:rPr>
        <w:t>6к</w:t>
      </w:r>
      <w:proofErr w:type="gramStart"/>
      <w:r w:rsidRPr="00101FFC">
        <w:rPr>
          <w:rFonts w:ascii="Times New Roman" w:hAnsi="Times New Roman" w:cs="Times New Roman"/>
          <w:color w:val="000000"/>
          <w:sz w:val="24"/>
          <w:szCs w:val="24"/>
        </w:rPr>
        <w:t>л-</w:t>
      </w:r>
      <w:proofErr w:type="gramEnd"/>
      <w:r w:rsidRPr="00101FFC">
        <w:rPr>
          <w:rStyle w:val="c1"/>
          <w:rFonts w:ascii="Times New Roman" w:hAnsi="Times New Roman" w:cs="Times New Roman"/>
          <w:sz w:val="24"/>
          <w:szCs w:val="24"/>
          <w:lang w:val="ky-KG"/>
        </w:rPr>
        <w:t xml:space="preserve"> Асыранбекова Б.А.</w:t>
      </w:r>
    </w:p>
    <w:p w:rsidR="00DC52D8" w:rsidRPr="00101FFC" w:rsidRDefault="00DC52D8" w:rsidP="00DC52D8">
      <w:pPr>
        <w:pStyle w:val="a3"/>
        <w:numPr>
          <w:ilvl w:val="0"/>
          <w:numId w:val="30"/>
        </w:numPr>
        <w:spacing w:after="0" w:line="240" w:lineRule="auto"/>
        <w:jc w:val="both"/>
        <w:rPr>
          <w:rFonts w:ascii="Times New Roman" w:hAnsi="Times New Roman" w:cs="Times New Roman"/>
          <w:color w:val="000000"/>
          <w:sz w:val="24"/>
          <w:szCs w:val="24"/>
        </w:rPr>
      </w:pPr>
      <w:r w:rsidRPr="00101FFC">
        <w:rPr>
          <w:rFonts w:ascii="Times New Roman" w:hAnsi="Times New Roman" w:cs="Times New Roman"/>
          <w:color w:val="000000"/>
          <w:sz w:val="24"/>
          <w:szCs w:val="24"/>
        </w:rPr>
        <w:t>7к</w:t>
      </w:r>
      <w:proofErr w:type="gramStart"/>
      <w:r w:rsidRPr="00101FFC">
        <w:rPr>
          <w:rFonts w:ascii="Times New Roman" w:hAnsi="Times New Roman" w:cs="Times New Roman"/>
          <w:color w:val="000000"/>
          <w:sz w:val="24"/>
          <w:szCs w:val="24"/>
        </w:rPr>
        <w:t>л-</w:t>
      </w:r>
      <w:proofErr w:type="gramEnd"/>
      <w:r w:rsidRPr="00101FFC">
        <w:rPr>
          <w:rFonts w:ascii="Times New Roman" w:hAnsi="Times New Roman" w:cs="Times New Roman"/>
          <w:color w:val="000000"/>
          <w:sz w:val="24"/>
          <w:szCs w:val="24"/>
        </w:rPr>
        <w:t xml:space="preserve"> Турсунбаева Ч.А.</w:t>
      </w:r>
    </w:p>
    <w:p w:rsidR="00DC52D8" w:rsidRPr="00101FFC" w:rsidRDefault="00DC52D8" w:rsidP="00DC52D8">
      <w:pPr>
        <w:pStyle w:val="a3"/>
        <w:numPr>
          <w:ilvl w:val="0"/>
          <w:numId w:val="30"/>
        </w:numPr>
        <w:spacing w:after="0" w:line="240" w:lineRule="auto"/>
        <w:jc w:val="both"/>
        <w:rPr>
          <w:rFonts w:ascii="Times New Roman" w:hAnsi="Times New Roman" w:cs="Times New Roman"/>
          <w:color w:val="000000"/>
          <w:sz w:val="24"/>
          <w:szCs w:val="24"/>
        </w:rPr>
      </w:pPr>
      <w:r w:rsidRPr="00101FFC">
        <w:rPr>
          <w:rFonts w:ascii="Times New Roman" w:hAnsi="Times New Roman" w:cs="Times New Roman"/>
          <w:color w:val="000000"/>
          <w:sz w:val="24"/>
          <w:szCs w:val="24"/>
        </w:rPr>
        <w:t>8к</w:t>
      </w:r>
      <w:proofErr w:type="gramStart"/>
      <w:r w:rsidRPr="00101FFC">
        <w:rPr>
          <w:rFonts w:ascii="Times New Roman" w:hAnsi="Times New Roman" w:cs="Times New Roman"/>
          <w:color w:val="000000"/>
          <w:sz w:val="24"/>
          <w:szCs w:val="24"/>
        </w:rPr>
        <w:t>л-</w:t>
      </w:r>
      <w:proofErr w:type="gramEnd"/>
      <w:r w:rsidRPr="00101FFC">
        <w:rPr>
          <w:rFonts w:ascii="Times New Roman" w:hAnsi="Times New Roman" w:cs="Times New Roman"/>
          <w:color w:val="000000"/>
          <w:sz w:val="24"/>
          <w:szCs w:val="24"/>
        </w:rPr>
        <w:t xml:space="preserve"> Касымкулова У.Д.</w:t>
      </w:r>
    </w:p>
    <w:p w:rsidR="00DC52D8" w:rsidRPr="00101FFC" w:rsidRDefault="00DC52D8" w:rsidP="00DC52D8">
      <w:pPr>
        <w:pStyle w:val="a3"/>
        <w:numPr>
          <w:ilvl w:val="0"/>
          <w:numId w:val="30"/>
        </w:numPr>
        <w:spacing w:after="0" w:line="240" w:lineRule="auto"/>
        <w:jc w:val="both"/>
        <w:rPr>
          <w:rFonts w:ascii="Times New Roman" w:hAnsi="Times New Roman" w:cs="Times New Roman"/>
          <w:color w:val="000000"/>
          <w:sz w:val="24"/>
          <w:szCs w:val="24"/>
        </w:rPr>
      </w:pPr>
      <w:r w:rsidRPr="00101FFC">
        <w:rPr>
          <w:rFonts w:ascii="Times New Roman" w:hAnsi="Times New Roman" w:cs="Times New Roman"/>
          <w:color w:val="000000"/>
          <w:sz w:val="24"/>
          <w:szCs w:val="24"/>
        </w:rPr>
        <w:t>9к</w:t>
      </w:r>
      <w:proofErr w:type="gramStart"/>
      <w:r w:rsidRPr="00101FFC">
        <w:rPr>
          <w:rFonts w:ascii="Times New Roman" w:hAnsi="Times New Roman" w:cs="Times New Roman"/>
          <w:color w:val="000000"/>
          <w:sz w:val="24"/>
          <w:szCs w:val="24"/>
        </w:rPr>
        <w:t>л-</w:t>
      </w:r>
      <w:proofErr w:type="gramEnd"/>
      <w:r w:rsidRPr="00101FFC">
        <w:rPr>
          <w:rFonts w:ascii="Times New Roman" w:hAnsi="Times New Roman" w:cs="Times New Roman"/>
          <w:color w:val="000000"/>
          <w:sz w:val="24"/>
          <w:szCs w:val="24"/>
        </w:rPr>
        <w:t xml:space="preserve"> Мытыева Ж.Ч.</w:t>
      </w:r>
    </w:p>
    <w:p w:rsidR="00DC52D8" w:rsidRPr="00101FFC" w:rsidRDefault="00DC52D8" w:rsidP="00DC52D8">
      <w:pPr>
        <w:pStyle w:val="a3"/>
        <w:numPr>
          <w:ilvl w:val="0"/>
          <w:numId w:val="30"/>
        </w:numPr>
        <w:spacing w:after="0" w:line="240" w:lineRule="auto"/>
        <w:jc w:val="both"/>
        <w:rPr>
          <w:rFonts w:ascii="Times New Roman" w:hAnsi="Times New Roman" w:cs="Times New Roman"/>
          <w:color w:val="000000"/>
          <w:sz w:val="24"/>
          <w:szCs w:val="24"/>
        </w:rPr>
      </w:pPr>
      <w:r w:rsidRPr="00101FFC">
        <w:rPr>
          <w:rFonts w:ascii="Times New Roman" w:hAnsi="Times New Roman" w:cs="Times New Roman"/>
          <w:color w:val="000000"/>
          <w:sz w:val="24"/>
          <w:szCs w:val="24"/>
        </w:rPr>
        <w:t xml:space="preserve">10-11кл </w:t>
      </w:r>
      <w:proofErr w:type="gramStart"/>
      <w:r w:rsidRPr="00101FFC">
        <w:rPr>
          <w:rFonts w:ascii="Times New Roman" w:hAnsi="Times New Roman" w:cs="Times New Roman"/>
          <w:color w:val="000000"/>
          <w:sz w:val="24"/>
          <w:szCs w:val="24"/>
        </w:rPr>
        <w:t>-А</w:t>
      </w:r>
      <w:proofErr w:type="gramEnd"/>
      <w:r w:rsidRPr="00101FFC">
        <w:rPr>
          <w:rFonts w:ascii="Times New Roman" w:hAnsi="Times New Roman" w:cs="Times New Roman"/>
          <w:color w:val="000000"/>
          <w:sz w:val="24"/>
          <w:szCs w:val="24"/>
        </w:rPr>
        <w:t>кежова А.Б.</w:t>
      </w:r>
    </w:p>
    <w:p w:rsidR="00DC52D8" w:rsidRPr="00101FFC" w:rsidRDefault="00DC52D8" w:rsidP="00DC52D8">
      <w:pPr>
        <w:pStyle w:val="a3"/>
        <w:spacing w:after="0" w:line="240" w:lineRule="auto"/>
        <w:ind w:left="928"/>
        <w:jc w:val="both"/>
        <w:rPr>
          <w:rFonts w:ascii="Times New Roman" w:hAnsi="Times New Roman" w:cs="Times New Roman"/>
          <w:color w:val="000000"/>
          <w:sz w:val="24"/>
          <w:szCs w:val="24"/>
        </w:rPr>
      </w:pPr>
    </w:p>
    <w:p w:rsidR="00DC52D8" w:rsidRPr="00101FFC" w:rsidRDefault="00DC52D8" w:rsidP="00DC52D8">
      <w:pPr>
        <w:spacing w:after="0" w:line="240" w:lineRule="auto"/>
        <w:jc w:val="both"/>
        <w:rPr>
          <w:rFonts w:ascii="Times New Roman" w:hAnsi="Times New Roman" w:cs="Times New Roman"/>
          <w:color w:val="000000"/>
          <w:sz w:val="24"/>
          <w:szCs w:val="24"/>
        </w:rPr>
      </w:pPr>
      <w:proofErr w:type="gramStart"/>
      <w:r w:rsidRPr="00101FFC">
        <w:rPr>
          <w:rFonts w:ascii="Times New Roman" w:hAnsi="Times New Roman" w:cs="Times New Roman"/>
          <w:color w:val="000000"/>
          <w:sz w:val="24"/>
          <w:szCs w:val="24"/>
        </w:rPr>
        <w:t>Ответственными</w:t>
      </w:r>
      <w:proofErr w:type="gramEnd"/>
      <w:r w:rsidRPr="00101FFC">
        <w:rPr>
          <w:rFonts w:ascii="Times New Roman" w:hAnsi="Times New Roman" w:cs="Times New Roman"/>
          <w:color w:val="000000"/>
          <w:sz w:val="24"/>
          <w:szCs w:val="24"/>
        </w:rPr>
        <w:t xml:space="preserve"> за качеством обучения проводился следующий контроль:</w:t>
      </w:r>
    </w:p>
    <w:p w:rsidR="00DC52D8" w:rsidRPr="00101FFC" w:rsidRDefault="00DC52D8" w:rsidP="00DC52D8">
      <w:pPr>
        <w:spacing w:after="0" w:line="240" w:lineRule="auto"/>
        <w:ind w:left="709" w:hanging="142"/>
        <w:jc w:val="both"/>
        <w:rPr>
          <w:rFonts w:ascii="Times New Roman" w:hAnsi="Times New Roman" w:cs="Times New Roman"/>
          <w:color w:val="000000"/>
          <w:sz w:val="24"/>
          <w:szCs w:val="24"/>
        </w:rPr>
      </w:pPr>
      <w:r w:rsidRPr="00101FFC">
        <w:rPr>
          <w:rStyle w:val="c1"/>
          <w:rFonts w:ascii="Times New Roman" w:hAnsi="Times New Roman" w:cs="Times New Roman"/>
          <w:color w:val="000000"/>
          <w:sz w:val="24"/>
          <w:szCs w:val="24"/>
        </w:rPr>
        <w:t xml:space="preserve">1. Согласование дистанционной формы обучения с </w:t>
      </w:r>
      <w:r w:rsidRPr="00101FFC">
        <w:rPr>
          <w:rStyle w:val="c1"/>
          <w:rFonts w:ascii="Times New Roman" w:hAnsi="Times New Roman" w:cs="Times New Roman"/>
          <w:color w:val="000000"/>
          <w:sz w:val="24"/>
          <w:szCs w:val="24"/>
          <w:lang w:val="ky-KG"/>
        </w:rPr>
        <w:t>учителями-предметниками.</w:t>
      </w:r>
    </w:p>
    <w:p w:rsidR="00DC52D8" w:rsidRPr="00101FFC" w:rsidRDefault="00DC52D8" w:rsidP="00DC52D8">
      <w:pPr>
        <w:spacing w:after="0" w:line="240" w:lineRule="auto"/>
        <w:ind w:firstLine="568"/>
        <w:jc w:val="both"/>
        <w:rPr>
          <w:rStyle w:val="c1"/>
          <w:rFonts w:ascii="Times New Roman" w:hAnsi="Times New Roman" w:cs="Times New Roman"/>
          <w:color w:val="000000"/>
          <w:sz w:val="24"/>
          <w:szCs w:val="24"/>
        </w:rPr>
      </w:pPr>
      <w:r w:rsidRPr="00101FFC">
        <w:rPr>
          <w:rStyle w:val="c1"/>
          <w:rFonts w:ascii="Times New Roman" w:hAnsi="Times New Roman" w:cs="Times New Roman"/>
          <w:color w:val="000000"/>
          <w:sz w:val="24"/>
          <w:szCs w:val="24"/>
        </w:rPr>
        <w:t>2. Распределение сменности учебных занятий</w:t>
      </w:r>
      <w:r w:rsidRPr="00101FFC">
        <w:rPr>
          <w:rStyle w:val="c1"/>
          <w:rFonts w:ascii="Times New Roman" w:hAnsi="Times New Roman" w:cs="Times New Roman"/>
          <w:color w:val="000000"/>
          <w:sz w:val="24"/>
          <w:szCs w:val="24"/>
          <w:lang w:val="ky-KG"/>
        </w:rPr>
        <w:t xml:space="preserve"> по указанию зам</w:t>
      </w:r>
      <w:proofErr w:type="gramStart"/>
      <w:r w:rsidRPr="00101FFC">
        <w:rPr>
          <w:rStyle w:val="c1"/>
          <w:rFonts w:ascii="Times New Roman" w:hAnsi="Times New Roman" w:cs="Times New Roman"/>
          <w:color w:val="000000"/>
          <w:sz w:val="24"/>
          <w:szCs w:val="24"/>
          <w:lang w:val="ky-KG"/>
        </w:rPr>
        <w:t>.д</w:t>
      </w:r>
      <w:proofErr w:type="gramEnd"/>
      <w:r w:rsidRPr="00101FFC">
        <w:rPr>
          <w:rStyle w:val="c1"/>
          <w:rFonts w:ascii="Times New Roman" w:hAnsi="Times New Roman" w:cs="Times New Roman"/>
          <w:color w:val="000000"/>
          <w:sz w:val="24"/>
          <w:szCs w:val="24"/>
          <w:lang w:val="ky-KG"/>
        </w:rPr>
        <w:t>ир по УВР Бейшеевой Э.С</w:t>
      </w:r>
      <w:r w:rsidRPr="00101FFC">
        <w:rPr>
          <w:rStyle w:val="c1"/>
          <w:rFonts w:ascii="Times New Roman" w:hAnsi="Times New Roman" w:cs="Times New Roman"/>
          <w:color w:val="000000"/>
          <w:sz w:val="24"/>
          <w:szCs w:val="24"/>
        </w:rPr>
        <w:t>. Согласование расписания уроков и телеуроков.</w:t>
      </w:r>
    </w:p>
    <w:p w:rsidR="00DC52D8" w:rsidRPr="00101FFC" w:rsidRDefault="00DC52D8" w:rsidP="00DC52D8">
      <w:pPr>
        <w:spacing w:after="0" w:line="240" w:lineRule="auto"/>
        <w:ind w:firstLine="568"/>
        <w:jc w:val="both"/>
        <w:rPr>
          <w:rStyle w:val="c1"/>
          <w:rFonts w:ascii="Times New Roman" w:hAnsi="Times New Roman" w:cs="Times New Roman"/>
          <w:color w:val="000000"/>
          <w:sz w:val="24"/>
          <w:szCs w:val="24"/>
        </w:rPr>
      </w:pPr>
      <w:r w:rsidRPr="00101FFC">
        <w:rPr>
          <w:rStyle w:val="c1"/>
          <w:rFonts w:ascii="Times New Roman" w:hAnsi="Times New Roman" w:cs="Times New Roman"/>
          <w:color w:val="000000"/>
          <w:sz w:val="24"/>
          <w:szCs w:val="24"/>
        </w:rPr>
        <w:t>3. Контроль и рекомендации по формам обучения в период дистанционного обучения.</w:t>
      </w:r>
    </w:p>
    <w:p w:rsidR="00DC52D8" w:rsidRPr="00101FFC" w:rsidRDefault="00DC52D8" w:rsidP="00DC52D8">
      <w:pPr>
        <w:spacing w:after="0" w:line="240" w:lineRule="auto"/>
        <w:ind w:firstLine="568"/>
        <w:jc w:val="both"/>
        <w:rPr>
          <w:rStyle w:val="c1"/>
          <w:rFonts w:ascii="Times New Roman" w:hAnsi="Times New Roman" w:cs="Times New Roman"/>
          <w:color w:val="000000"/>
          <w:sz w:val="24"/>
          <w:szCs w:val="24"/>
        </w:rPr>
      </w:pPr>
    </w:p>
    <w:p w:rsidR="00DC52D8" w:rsidRPr="00101FFC" w:rsidRDefault="00DC52D8" w:rsidP="00DC52D8">
      <w:pPr>
        <w:pStyle w:val="a8"/>
        <w:spacing w:before="0" w:beforeAutospacing="0" w:after="0" w:afterAutospacing="0"/>
        <w:jc w:val="both"/>
        <w:rPr>
          <w:color w:val="000000"/>
        </w:rPr>
      </w:pPr>
      <w:r w:rsidRPr="00101FFC">
        <w:rPr>
          <w:b/>
          <w:bCs/>
          <w:i/>
          <w:iCs/>
          <w:color w:val="000000"/>
        </w:rPr>
        <w:t>Цель проверки:</w:t>
      </w:r>
    </w:p>
    <w:p w:rsidR="00DC52D8" w:rsidRPr="00101FFC" w:rsidRDefault="00DC52D8" w:rsidP="00DC52D8">
      <w:pPr>
        <w:pStyle w:val="a8"/>
        <w:spacing w:before="0" w:beforeAutospacing="0" w:after="0" w:afterAutospacing="0"/>
        <w:jc w:val="both"/>
        <w:rPr>
          <w:color w:val="000000"/>
        </w:rPr>
      </w:pPr>
      <w:r w:rsidRPr="00101FFC">
        <w:rPr>
          <w:color w:val="000000"/>
        </w:rPr>
        <w:t>1) анализ хода выполнения рабочих программ;</w:t>
      </w:r>
    </w:p>
    <w:p w:rsidR="00DC52D8" w:rsidRPr="00101FFC" w:rsidRDefault="00DC52D8" w:rsidP="00DC52D8">
      <w:pPr>
        <w:pStyle w:val="a8"/>
        <w:spacing w:before="0" w:beforeAutospacing="0" w:after="0" w:afterAutospacing="0"/>
        <w:jc w:val="both"/>
        <w:rPr>
          <w:color w:val="000000"/>
        </w:rPr>
      </w:pPr>
      <w:r w:rsidRPr="00101FFC">
        <w:rPr>
          <w:color w:val="000000"/>
        </w:rPr>
        <w:t>2) анализ накопляемости отметок по предметам;</w:t>
      </w:r>
    </w:p>
    <w:p w:rsidR="00DC52D8" w:rsidRPr="00101FFC" w:rsidRDefault="00DC52D8" w:rsidP="00DC52D8">
      <w:pPr>
        <w:pStyle w:val="a8"/>
        <w:spacing w:before="0" w:beforeAutospacing="0" w:after="0" w:afterAutospacing="0"/>
        <w:jc w:val="both"/>
        <w:rPr>
          <w:color w:val="000000"/>
        </w:rPr>
      </w:pPr>
      <w:r w:rsidRPr="00101FFC">
        <w:rPr>
          <w:color w:val="000000"/>
        </w:rPr>
        <w:t>3) контроль своевременности выдачи домашнего задания;</w:t>
      </w:r>
    </w:p>
    <w:p w:rsidR="00DC52D8" w:rsidRPr="00101FFC" w:rsidRDefault="00DC52D8" w:rsidP="00DC52D8">
      <w:pPr>
        <w:pStyle w:val="a8"/>
        <w:spacing w:before="0" w:beforeAutospacing="0" w:after="0" w:afterAutospacing="0"/>
        <w:jc w:val="both"/>
        <w:rPr>
          <w:color w:val="000000"/>
        </w:rPr>
      </w:pPr>
      <w:r w:rsidRPr="00101FFC">
        <w:rPr>
          <w:color w:val="000000"/>
        </w:rPr>
        <w:t>4) контроль выполнения заданий учащимися.</w:t>
      </w:r>
    </w:p>
    <w:p w:rsidR="00DC52D8" w:rsidRPr="00101FFC" w:rsidRDefault="00DC52D8" w:rsidP="00DC52D8">
      <w:pPr>
        <w:pStyle w:val="a8"/>
        <w:spacing w:before="0" w:beforeAutospacing="0" w:after="0" w:afterAutospacing="0"/>
        <w:jc w:val="both"/>
        <w:rPr>
          <w:color w:val="000000"/>
        </w:rPr>
      </w:pPr>
      <w:r w:rsidRPr="00101FFC">
        <w:rPr>
          <w:color w:val="000000"/>
        </w:rPr>
        <w:t>5) анализ форм проведения уроков</w:t>
      </w:r>
    </w:p>
    <w:p w:rsidR="00DC52D8" w:rsidRPr="00101FFC" w:rsidRDefault="00DC52D8" w:rsidP="00DC52D8">
      <w:pPr>
        <w:pStyle w:val="a8"/>
        <w:spacing w:before="0" w:beforeAutospacing="0" w:after="0" w:afterAutospacing="0"/>
        <w:jc w:val="both"/>
        <w:rPr>
          <w:color w:val="000000"/>
        </w:rPr>
      </w:pPr>
    </w:p>
    <w:p w:rsidR="00DC52D8" w:rsidRPr="00101FFC" w:rsidRDefault="00DC52D8" w:rsidP="00DC52D8">
      <w:pPr>
        <w:pStyle w:val="a8"/>
        <w:spacing w:before="0" w:beforeAutospacing="0" w:after="0" w:afterAutospacing="0"/>
        <w:jc w:val="both"/>
        <w:rPr>
          <w:color w:val="000000"/>
        </w:rPr>
      </w:pPr>
      <w:r w:rsidRPr="00101FFC">
        <w:rPr>
          <w:b/>
          <w:bCs/>
          <w:i/>
          <w:iCs/>
          <w:color w:val="000000"/>
        </w:rPr>
        <w:t>Период проверки:</w:t>
      </w:r>
      <w:r w:rsidRPr="00101FFC">
        <w:rPr>
          <w:rStyle w:val="apple-converted-space"/>
          <w:color w:val="000000"/>
        </w:rPr>
        <w:t> </w:t>
      </w:r>
      <w:r w:rsidRPr="00101FFC">
        <w:rPr>
          <w:color w:val="000000"/>
        </w:rPr>
        <w:t>с 01.09.2020г. по 30.09.2020г.</w:t>
      </w:r>
    </w:p>
    <w:p w:rsidR="00DC52D8" w:rsidRPr="00101FFC" w:rsidRDefault="00DC52D8" w:rsidP="00DC52D8">
      <w:pPr>
        <w:spacing w:after="0" w:line="240" w:lineRule="auto"/>
        <w:ind w:firstLine="568"/>
        <w:jc w:val="both"/>
        <w:rPr>
          <w:rFonts w:ascii="Times New Roman" w:hAnsi="Times New Roman" w:cs="Times New Roman"/>
          <w:color w:val="000000"/>
          <w:sz w:val="24"/>
          <w:szCs w:val="24"/>
        </w:rPr>
      </w:pPr>
    </w:p>
    <w:p w:rsidR="00DC52D8" w:rsidRPr="00101FFC" w:rsidRDefault="00DC52D8" w:rsidP="00DC52D8">
      <w:pPr>
        <w:spacing w:after="0" w:line="240" w:lineRule="auto"/>
        <w:jc w:val="both"/>
        <w:rPr>
          <w:rStyle w:val="c1"/>
          <w:rFonts w:ascii="Times New Roman" w:hAnsi="Times New Roman" w:cs="Times New Roman"/>
          <w:color w:val="000000"/>
          <w:sz w:val="24"/>
          <w:szCs w:val="24"/>
        </w:rPr>
      </w:pPr>
      <w:r w:rsidRPr="00101FFC">
        <w:rPr>
          <w:rFonts w:ascii="Times New Roman" w:hAnsi="Times New Roman" w:cs="Times New Roman"/>
          <w:b/>
          <w:bCs/>
          <w:i/>
          <w:iCs/>
          <w:color w:val="000000"/>
          <w:sz w:val="24"/>
          <w:szCs w:val="24"/>
          <w:shd w:val="clear" w:color="auto" w:fill="FFFFFF"/>
        </w:rPr>
        <w:t>Методы контроля</w:t>
      </w:r>
      <w:r w:rsidRPr="00101FFC">
        <w:rPr>
          <w:rFonts w:ascii="Times New Roman" w:hAnsi="Times New Roman" w:cs="Times New Roman"/>
          <w:color w:val="000000"/>
          <w:sz w:val="24"/>
          <w:szCs w:val="24"/>
          <w:shd w:val="clear" w:color="auto" w:fill="FFFFFF"/>
        </w:rPr>
        <w:t>: изучение и анализ оповещения в вотсап</w:t>
      </w:r>
      <w:r w:rsidRPr="00101FFC">
        <w:rPr>
          <w:rFonts w:ascii="Times New Roman" w:hAnsi="Times New Roman" w:cs="Times New Roman"/>
          <w:color w:val="000000"/>
          <w:sz w:val="24"/>
          <w:szCs w:val="24"/>
          <w:shd w:val="clear" w:color="auto" w:fill="FFFFFF"/>
          <w:lang w:val="ky-KG"/>
        </w:rPr>
        <w:t>п</w:t>
      </w:r>
      <w:r w:rsidRPr="00101FFC">
        <w:rPr>
          <w:rFonts w:ascii="Times New Roman" w:hAnsi="Times New Roman" w:cs="Times New Roman"/>
          <w:color w:val="000000"/>
          <w:sz w:val="24"/>
          <w:szCs w:val="24"/>
          <w:shd w:val="clear" w:color="auto" w:fill="FFFFFF"/>
        </w:rPr>
        <w:t xml:space="preserve"> группах, изучение и анализ документации (классного журнала, календарно-тематических планов, скриншотов выполненных заданий).</w:t>
      </w:r>
    </w:p>
    <w:p w:rsidR="00DC52D8" w:rsidRPr="00101FFC" w:rsidRDefault="00DC52D8" w:rsidP="00DC52D8">
      <w:pPr>
        <w:pStyle w:val="a8"/>
        <w:spacing w:before="0" w:beforeAutospacing="0" w:after="0" w:afterAutospacing="0"/>
        <w:jc w:val="both"/>
        <w:rPr>
          <w:rStyle w:val="c1"/>
          <w:color w:val="000000"/>
        </w:rPr>
      </w:pPr>
    </w:p>
    <w:p w:rsidR="00DC52D8" w:rsidRPr="00101FFC" w:rsidRDefault="00DC52D8" w:rsidP="00DC52D8">
      <w:pPr>
        <w:pStyle w:val="a8"/>
        <w:spacing w:before="0" w:beforeAutospacing="0" w:after="0" w:afterAutospacing="0"/>
        <w:jc w:val="both"/>
        <w:rPr>
          <w:color w:val="000000"/>
          <w:sz w:val="21"/>
          <w:szCs w:val="21"/>
        </w:rPr>
      </w:pPr>
      <w:r w:rsidRPr="00101FFC">
        <w:rPr>
          <w:rStyle w:val="c1"/>
          <w:color w:val="000000"/>
        </w:rPr>
        <w:t xml:space="preserve"> </w:t>
      </w:r>
      <w:r w:rsidRPr="00101FFC">
        <w:rPr>
          <w:b/>
          <w:bCs/>
          <w:color w:val="000000"/>
        </w:rPr>
        <w:t>Результаты проверки: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tbl>
      <w:tblPr>
        <w:tblStyle w:val="a5"/>
        <w:tblW w:w="8948" w:type="dxa"/>
        <w:tblLayout w:type="fixed"/>
        <w:tblLook w:val="04A0"/>
      </w:tblPr>
      <w:tblGrid>
        <w:gridCol w:w="1044"/>
        <w:gridCol w:w="819"/>
        <w:gridCol w:w="1331"/>
        <w:gridCol w:w="1842"/>
        <w:gridCol w:w="3912"/>
      </w:tblGrid>
      <w:tr w:rsidR="00DC52D8" w:rsidRPr="00101FFC" w:rsidTr="00AC4241">
        <w:trPr>
          <w:trHeight w:val="321"/>
        </w:trPr>
        <w:tc>
          <w:tcPr>
            <w:tcW w:w="1863" w:type="dxa"/>
            <w:gridSpan w:val="2"/>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Классы (охват детей)</w:t>
            </w:r>
          </w:p>
        </w:tc>
        <w:tc>
          <w:tcPr>
            <w:tcW w:w="1331"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посещаемость</w:t>
            </w:r>
          </w:p>
        </w:tc>
        <w:tc>
          <w:tcPr>
            <w:tcW w:w="1842"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платформа</w:t>
            </w:r>
          </w:p>
        </w:tc>
        <w:tc>
          <w:tcPr>
            <w:tcW w:w="3912"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Форма оценивания</w:t>
            </w:r>
          </w:p>
        </w:tc>
      </w:tr>
      <w:tr w:rsidR="00DC52D8" w:rsidRPr="00101FFC"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lastRenderedPageBreak/>
              <w:t>5 кл</w:t>
            </w:r>
          </w:p>
        </w:tc>
        <w:tc>
          <w:tcPr>
            <w:tcW w:w="819" w:type="dxa"/>
          </w:tcPr>
          <w:p w:rsidR="00DC52D8" w:rsidRPr="00101FFC" w:rsidRDefault="00DC52D8" w:rsidP="00AC4241">
            <w:pPr>
              <w:jc w:val="center"/>
              <w:rPr>
                <w:rFonts w:ascii="Times New Roman" w:hAnsi="Times New Roman" w:cs="Times New Roman"/>
                <w:bCs/>
                <w:color w:val="000000"/>
                <w:sz w:val="20"/>
                <w:szCs w:val="20"/>
                <w:lang w:val="en-US"/>
              </w:rPr>
            </w:pPr>
            <w:r w:rsidRPr="00101FFC">
              <w:rPr>
                <w:rFonts w:ascii="Times New Roman" w:hAnsi="Times New Roman" w:cs="Times New Roman"/>
                <w:bCs/>
                <w:color w:val="000000"/>
                <w:sz w:val="20"/>
                <w:szCs w:val="20"/>
                <w:lang w:val="en-US"/>
              </w:rPr>
              <w:t>259</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89,7%</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App,zoom</w:t>
            </w:r>
          </w:p>
        </w:tc>
        <w:tc>
          <w:tcPr>
            <w:tcW w:w="3912" w:type="dxa"/>
            <w:vMerge w:val="restart"/>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Традиционное оценивание: устный опрос, письменный контроль (диктант, эссе, изложение, сочинение,самостоятельная работа, практическая работа, лабораторная работа).</w:t>
            </w:r>
          </w:p>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Современное оценивание: тесты, проектная деятельность (составление презентации, проекта).</w:t>
            </w:r>
          </w:p>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Оценивание по пятибальной системе</w:t>
            </w:r>
          </w:p>
        </w:tc>
      </w:tr>
      <w:tr w:rsidR="00DC52D8" w:rsidRPr="00101FFC"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6 кл</w:t>
            </w:r>
          </w:p>
        </w:tc>
        <w:tc>
          <w:tcPr>
            <w:tcW w:w="819" w:type="dxa"/>
          </w:tcPr>
          <w:p w:rsidR="00DC52D8" w:rsidRPr="00101FFC" w:rsidRDefault="00DC52D8" w:rsidP="00AC4241">
            <w:pPr>
              <w:jc w:val="center"/>
              <w:rPr>
                <w:rFonts w:ascii="Times New Roman" w:hAnsi="Times New Roman" w:cs="Times New Roman"/>
                <w:bCs/>
                <w:color w:val="000000"/>
                <w:sz w:val="20"/>
                <w:szCs w:val="20"/>
                <w:lang w:val="en-US"/>
              </w:rPr>
            </w:pPr>
            <w:r w:rsidRPr="00101FFC">
              <w:rPr>
                <w:rFonts w:ascii="Times New Roman" w:hAnsi="Times New Roman" w:cs="Times New Roman"/>
                <w:bCs/>
                <w:color w:val="000000"/>
                <w:sz w:val="20"/>
                <w:szCs w:val="20"/>
                <w:lang w:val="en-US"/>
              </w:rPr>
              <w:t>239</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89,6%</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w:t>
            </w:r>
          </w:p>
        </w:tc>
        <w:tc>
          <w:tcPr>
            <w:tcW w:w="3912" w:type="dxa"/>
            <w:vMerge/>
          </w:tcPr>
          <w:p w:rsidR="00DC52D8" w:rsidRPr="00101FFC" w:rsidRDefault="00DC52D8" w:rsidP="00AC4241">
            <w:pPr>
              <w:jc w:val="center"/>
              <w:rPr>
                <w:rFonts w:ascii="Times New Roman" w:hAnsi="Times New Roman" w:cs="Times New Roman"/>
                <w:sz w:val="20"/>
                <w:szCs w:val="20"/>
                <w:lang w:val="ky-KG"/>
              </w:rPr>
            </w:pPr>
          </w:p>
        </w:tc>
      </w:tr>
      <w:tr w:rsidR="00DC52D8" w:rsidRPr="00101FFC"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7 кл</w:t>
            </w:r>
          </w:p>
        </w:tc>
        <w:tc>
          <w:tcPr>
            <w:tcW w:w="819" w:type="dxa"/>
          </w:tcPr>
          <w:p w:rsidR="00DC52D8" w:rsidRPr="00101FFC" w:rsidRDefault="00DC52D8" w:rsidP="00AC4241">
            <w:pPr>
              <w:jc w:val="center"/>
              <w:rPr>
                <w:rFonts w:ascii="Times New Roman" w:hAnsi="Times New Roman" w:cs="Times New Roman"/>
                <w:bCs/>
                <w:color w:val="000000"/>
                <w:sz w:val="20"/>
                <w:szCs w:val="20"/>
              </w:rPr>
            </w:pPr>
            <w:r w:rsidRPr="00101FFC">
              <w:rPr>
                <w:rFonts w:ascii="Times New Roman" w:hAnsi="Times New Roman" w:cs="Times New Roman"/>
                <w:bCs/>
                <w:color w:val="000000"/>
                <w:sz w:val="20"/>
                <w:szCs w:val="20"/>
              </w:rPr>
              <w:t>192</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84%</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w:t>
            </w:r>
          </w:p>
        </w:tc>
        <w:tc>
          <w:tcPr>
            <w:tcW w:w="3912" w:type="dxa"/>
            <w:vMerge/>
          </w:tcPr>
          <w:p w:rsidR="00DC52D8" w:rsidRPr="00101FFC" w:rsidRDefault="00DC52D8" w:rsidP="00AC4241">
            <w:pPr>
              <w:jc w:val="center"/>
              <w:rPr>
                <w:rFonts w:ascii="Times New Roman" w:hAnsi="Times New Roman" w:cs="Times New Roman"/>
                <w:sz w:val="20"/>
                <w:szCs w:val="20"/>
                <w:lang w:val="ky-KG"/>
              </w:rPr>
            </w:pPr>
          </w:p>
        </w:tc>
      </w:tr>
      <w:tr w:rsidR="00DC52D8" w:rsidRPr="00F33FE7"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 кл</w:t>
            </w:r>
          </w:p>
        </w:tc>
        <w:tc>
          <w:tcPr>
            <w:tcW w:w="819" w:type="dxa"/>
          </w:tcPr>
          <w:p w:rsidR="00DC52D8" w:rsidRPr="00101FFC" w:rsidRDefault="00DC52D8" w:rsidP="00AC4241">
            <w:pPr>
              <w:jc w:val="center"/>
              <w:rPr>
                <w:rFonts w:ascii="Times New Roman" w:hAnsi="Times New Roman" w:cs="Times New Roman"/>
                <w:bCs/>
                <w:color w:val="000000"/>
                <w:sz w:val="20"/>
                <w:szCs w:val="20"/>
              </w:rPr>
            </w:pPr>
            <w:r w:rsidRPr="00101FFC">
              <w:rPr>
                <w:rFonts w:ascii="Times New Roman" w:hAnsi="Times New Roman" w:cs="Times New Roman"/>
                <w:bCs/>
                <w:color w:val="000000"/>
                <w:sz w:val="20"/>
                <w:szCs w:val="20"/>
              </w:rPr>
              <w:t>207</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86%</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App,zoom,class room</w:t>
            </w:r>
          </w:p>
        </w:tc>
        <w:tc>
          <w:tcPr>
            <w:tcW w:w="3912" w:type="dxa"/>
            <w:vMerge/>
          </w:tcPr>
          <w:p w:rsidR="00DC52D8" w:rsidRPr="00101FFC" w:rsidRDefault="00DC52D8" w:rsidP="00AC4241">
            <w:pPr>
              <w:jc w:val="center"/>
              <w:rPr>
                <w:rFonts w:ascii="Times New Roman" w:hAnsi="Times New Roman" w:cs="Times New Roman"/>
                <w:sz w:val="20"/>
                <w:szCs w:val="20"/>
                <w:lang w:val="ky-KG"/>
              </w:rPr>
            </w:pPr>
          </w:p>
        </w:tc>
      </w:tr>
      <w:tr w:rsidR="00DC52D8" w:rsidRPr="00F33FE7"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9 кл</w:t>
            </w:r>
          </w:p>
        </w:tc>
        <w:tc>
          <w:tcPr>
            <w:tcW w:w="819" w:type="dxa"/>
          </w:tcPr>
          <w:p w:rsidR="00DC52D8" w:rsidRPr="00101FFC" w:rsidRDefault="00DC52D8" w:rsidP="00AC4241">
            <w:pPr>
              <w:jc w:val="center"/>
              <w:rPr>
                <w:rFonts w:ascii="Times New Roman" w:hAnsi="Times New Roman" w:cs="Times New Roman"/>
                <w:bCs/>
                <w:color w:val="000000"/>
                <w:sz w:val="20"/>
                <w:szCs w:val="20"/>
              </w:rPr>
            </w:pPr>
            <w:r w:rsidRPr="00101FFC">
              <w:rPr>
                <w:rFonts w:ascii="Times New Roman" w:hAnsi="Times New Roman" w:cs="Times New Roman"/>
                <w:bCs/>
                <w:color w:val="000000"/>
                <w:sz w:val="20"/>
                <w:szCs w:val="20"/>
              </w:rPr>
              <w:t>203</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86,3%</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App,zoom,class room</w:t>
            </w:r>
          </w:p>
        </w:tc>
        <w:tc>
          <w:tcPr>
            <w:tcW w:w="3912" w:type="dxa"/>
            <w:vMerge/>
          </w:tcPr>
          <w:p w:rsidR="00DC52D8" w:rsidRPr="00101FFC" w:rsidRDefault="00DC52D8" w:rsidP="00AC4241">
            <w:pPr>
              <w:jc w:val="center"/>
              <w:rPr>
                <w:rFonts w:ascii="Times New Roman" w:hAnsi="Times New Roman" w:cs="Times New Roman"/>
                <w:sz w:val="20"/>
                <w:szCs w:val="20"/>
                <w:lang w:val="ky-KG"/>
              </w:rPr>
            </w:pPr>
          </w:p>
        </w:tc>
      </w:tr>
      <w:tr w:rsidR="00DC52D8" w:rsidRPr="00101FFC" w:rsidTr="00AC4241">
        <w:trPr>
          <w:trHeight w:val="321"/>
        </w:trPr>
        <w:tc>
          <w:tcPr>
            <w:tcW w:w="1044"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5-9 кл</w:t>
            </w:r>
          </w:p>
        </w:tc>
        <w:tc>
          <w:tcPr>
            <w:tcW w:w="819" w:type="dxa"/>
          </w:tcPr>
          <w:p w:rsidR="00DC52D8" w:rsidRPr="00101FFC" w:rsidRDefault="00DC52D8" w:rsidP="00AC4241">
            <w:pPr>
              <w:jc w:val="center"/>
              <w:rPr>
                <w:rFonts w:ascii="Times New Roman" w:hAnsi="Times New Roman" w:cs="Times New Roman"/>
                <w:b/>
                <w:bCs/>
                <w:color w:val="000000"/>
                <w:sz w:val="20"/>
                <w:szCs w:val="20"/>
              </w:rPr>
            </w:pPr>
            <w:r w:rsidRPr="00101FFC">
              <w:rPr>
                <w:rFonts w:ascii="Times New Roman" w:hAnsi="Times New Roman" w:cs="Times New Roman"/>
                <w:b/>
                <w:bCs/>
                <w:color w:val="000000"/>
                <w:sz w:val="20"/>
                <w:szCs w:val="20"/>
              </w:rPr>
              <w:t>1100</w:t>
            </w:r>
          </w:p>
        </w:tc>
        <w:tc>
          <w:tcPr>
            <w:tcW w:w="1331"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87,12%</w:t>
            </w:r>
          </w:p>
        </w:tc>
        <w:tc>
          <w:tcPr>
            <w:tcW w:w="1842" w:type="dxa"/>
          </w:tcPr>
          <w:p w:rsidR="00DC52D8" w:rsidRPr="00101FFC" w:rsidRDefault="00DC52D8" w:rsidP="00AC4241">
            <w:pPr>
              <w:jc w:val="center"/>
              <w:rPr>
                <w:rFonts w:ascii="Times New Roman" w:hAnsi="Times New Roman" w:cs="Times New Roman"/>
                <w:sz w:val="20"/>
                <w:szCs w:val="20"/>
                <w:lang w:val="ky-KG"/>
              </w:rPr>
            </w:pPr>
          </w:p>
        </w:tc>
        <w:tc>
          <w:tcPr>
            <w:tcW w:w="3912" w:type="dxa"/>
          </w:tcPr>
          <w:p w:rsidR="00DC52D8" w:rsidRPr="00101FFC" w:rsidRDefault="00DC52D8" w:rsidP="00AC4241">
            <w:pPr>
              <w:jc w:val="center"/>
              <w:rPr>
                <w:rFonts w:ascii="Times New Roman" w:hAnsi="Times New Roman" w:cs="Times New Roman"/>
                <w:sz w:val="20"/>
                <w:szCs w:val="20"/>
                <w:lang w:val="ky-KG"/>
              </w:rPr>
            </w:pPr>
          </w:p>
        </w:tc>
      </w:tr>
      <w:tr w:rsidR="00DC52D8" w:rsidRPr="00101FFC"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10 кл</w:t>
            </w:r>
          </w:p>
        </w:tc>
        <w:tc>
          <w:tcPr>
            <w:tcW w:w="819" w:type="dxa"/>
          </w:tcPr>
          <w:p w:rsidR="00DC52D8" w:rsidRPr="00101FFC" w:rsidRDefault="00DC52D8" w:rsidP="00AC4241">
            <w:pPr>
              <w:jc w:val="center"/>
              <w:rPr>
                <w:rFonts w:ascii="Times New Roman" w:hAnsi="Times New Roman" w:cs="Times New Roman"/>
                <w:bCs/>
                <w:color w:val="000000"/>
                <w:sz w:val="20"/>
                <w:szCs w:val="20"/>
              </w:rPr>
            </w:pPr>
            <w:r w:rsidRPr="00101FFC">
              <w:rPr>
                <w:rFonts w:ascii="Times New Roman" w:hAnsi="Times New Roman" w:cs="Times New Roman"/>
                <w:bCs/>
                <w:color w:val="000000"/>
                <w:sz w:val="20"/>
                <w:szCs w:val="20"/>
              </w:rPr>
              <w:t>106</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85%</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App,zoom,class room</w:t>
            </w:r>
          </w:p>
        </w:tc>
        <w:tc>
          <w:tcPr>
            <w:tcW w:w="3912" w:type="dxa"/>
            <w:vMerge w:val="restart"/>
          </w:tcPr>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Традиционное оценивание: устный опрос, письменный контроль (диктант, эссе, изложение, сочинение,самостоятельная работа, практическая работа, лабораторная работа).</w:t>
            </w:r>
          </w:p>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Современное оценивание: тесты, проектная деятельность (составление презентации, докдада).</w:t>
            </w:r>
          </w:p>
          <w:p w:rsidR="00DC52D8" w:rsidRPr="00101FFC" w:rsidRDefault="00DC52D8" w:rsidP="00AC4241">
            <w:pPr>
              <w:rPr>
                <w:rFonts w:ascii="Times New Roman" w:hAnsi="Times New Roman" w:cs="Times New Roman"/>
                <w:sz w:val="20"/>
                <w:szCs w:val="20"/>
                <w:lang w:val="ky-KG"/>
              </w:rPr>
            </w:pPr>
            <w:r w:rsidRPr="00101FFC">
              <w:rPr>
                <w:rFonts w:ascii="Times New Roman" w:hAnsi="Times New Roman" w:cs="Times New Roman"/>
                <w:sz w:val="20"/>
                <w:szCs w:val="20"/>
                <w:lang w:val="ky-KG"/>
              </w:rPr>
              <w:t>Оценивание по пятибальной системе</w:t>
            </w:r>
          </w:p>
        </w:tc>
      </w:tr>
      <w:tr w:rsidR="00DC52D8" w:rsidRPr="00F33FE7" w:rsidTr="00AC4241">
        <w:trPr>
          <w:trHeight w:val="321"/>
        </w:trPr>
        <w:tc>
          <w:tcPr>
            <w:tcW w:w="1044"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11 кл</w:t>
            </w:r>
          </w:p>
        </w:tc>
        <w:tc>
          <w:tcPr>
            <w:tcW w:w="819" w:type="dxa"/>
          </w:tcPr>
          <w:p w:rsidR="00DC52D8" w:rsidRPr="00101FFC" w:rsidRDefault="00DC52D8" w:rsidP="00AC4241">
            <w:pPr>
              <w:jc w:val="center"/>
              <w:rPr>
                <w:rFonts w:ascii="Times New Roman" w:hAnsi="Times New Roman" w:cs="Times New Roman"/>
                <w:bCs/>
                <w:color w:val="000000"/>
                <w:sz w:val="20"/>
                <w:szCs w:val="20"/>
              </w:rPr>
            </w:pPr>
            <w:r w:rsidRPr="00101FFC">
              <w:rPr>
                <w:rFonts w:ascii="Times New Roman" w:hAnsi="Times New Roman" w:cs="Times New Roman"/>
                <w:bCs/>
                <w:color w:val="000000"/>
                <w:sz w:val="20"/>
                <w:szCs w:val="20"/>
              </w:rPr>
              <w:t>78</w:t>
            </w:r>
          </w:p>
        </w:tc>
        <w:tc>
          <w:tcPr>
            <w:tcW w:w="1331" w:type="dxa"/>
          </w:tcPr>
          <w:p w:rsidR="00DC52D8" w:rsidRPr="00101FFC" w:rsidRDefault="00DC52D8" w:rsidP="00AC4241">
            <w:pPr>
              <w:jc w:val="center"/>
              <w:rPr>
                <w:rFonts w:ascii="Times New Roman" w:hAnsi="Times New Roman" w:cs="Times New Roman"/>
                <w:sz w:val="20"/>
                <w:szCs w:val="20"/>
                <w:lang w:val="ky-KG"/>
              </w:rPr>
            </w:pPr>
            <w:r w:rsidRPr="00101FFC">
              <w:rPr>
                <w:rFonts w:ascii="Times New Roman" w:hAnsi="Times New Roman" w:cs="Times New Roman"/>
                <w:sz w:val="20"/>
                <w:szCs w:val="20"/>
                <w:lang w:val="ky-KG"/>
              </w:rPr>
              <w:t>82%</w:t>
            </w:r>
          </w:p>
        </w:tc>
        <w:tc>
          <w:tcPr>
            <w:tcW w:w="1842" w:type="dxa"/>
          </w:tcPr>
          <w:p w:rsidR="00DC52D8" w:rsidRPr="00101FFC" w:rsidRDefault="00DC52D8" w:rsidP="00AC4241">
            <w:pPr>
              <w:jc w:val="center"/>
              <w:rPr>
                <w:rFonts w:ascii="Times New Roman" w:hAnsi="Times New Roman" w:cs="Times New Roman"/>
                <w:sz w:val="20"/>
                <w:szCs w:val="20"/>
                <w:lang w:val="en-US"/>
              </w:rPr>
            </w:pPr>
            <w:r w:rsidRPr="00101FFC">
              <w:rPr>
                <w:rFonts w:ascii="Times New Roman" w:hAnsi="Times New Roman" w:cs="Times New Roman"/>
                <w:sz w:val="20"/>
                <w:szCs w:val="20"/>
                <w:lang w:val="en-US"/>
              </w:rPr>
              <w:t>Whats App,zoom,class room</w:t>
            </w:r>
          </w:p>
        </w:tc>
        <w:tc>
          <w:tcPr>
            <w:tcW w:w="3912" w:type="dxa"/>
            <w:vMerge/>
          </w:tcPr>
          <w:p w:rsidR="00DC52D8" w:rsidRPr="00101FFC" w:rsidRDefault="00DC52D8" w:rsidP="00AC4241">
            <w:pPr>
              <w:jc w:val="center"/>
              <w:rPr>
                <w:rFonts w:ascii="Times New Roman" w:hAnsi="Times New Roman" w:cs="Times New Roman"/>
                <w:sz w:val="20"/>
                <w:szCs w:val="20"/>
                <w:lang w:val="ky-KG"/>
              </w:rPr>
            </w:pPr>
          </w:p>
        </w:tc>
      </w:tr>
      <w:tr w:rsidR="00DC52D8" w:rsidRPr="00101FFC" w:rsidTr="00AC4241">
        <w:trPr>
          <w:trHeight w:val="321"/>
        </w:trPr>
        <w:tc>
          <w:tcPr>
            <w:tcW w:w="1044"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10-11 кл</w:t>
            </w:r>
          </w:p>
        </w:tc>
        <w:tc>
          <w:tcPr>
            <w:tcW w:w="819" w:type="dxa"/>
          </w:tcPr>
          <w:p w:rsidR="00DC52D8" w:rsidRPr="00101FFC" w:rsidRDefault="00DC52D8" w:rsidP="00AC4241">
            <w:pPr>
              <w:jc w:val="center"/>
              <w:rPr>
                <w:rFonts w:ascii="Times New Roman" w:hAnsi="Times New Roman" w:cs="Times New Roman"/>
                <w:b/>
                <w:bCs/>
                <w:color w:val="000000"/>
                <w:sz w:val="20"/>
                <w:szCs w:val="20"/>
              </w:rPr>
            </w:pPr>
            <w:r w:rsidRPr="00101FFC">
              <w:rPr>
                <w:rFonts w:ascii="Times New Roman" w:hAnsi="Times New Roman" w:cs="Times New Roman"/>
                <w:b/>
                <w:bCs/>
                <w:color w:val="000000"/>
                <w:sz w:val="20"/>
                <w:szCs w:val="20"/>
              </w:rPr>
              <w:t>184</w:t>
            </w:r>
          </w:p>
        </w:tc>
        <w:tc>
          <w:tcPr>
            <w:tcW w:w="1331"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84%</w:t>
            </w:r>
          </w:p>
        </w:tc>
        <w:tc>
          <w:tcPr>
            <w:tcW w:w="1842" w:type="dxa"/>
          </w:tcPr>
          <w:p w:rsidR="00DC52D8" w:rsidRPr="00101FFC" w:rsidRDefault="00DC52D8" w:rsidP="00AC4241">
            <w:pPr>
              <w:jc w:val="center"/>
              <w:rPr>
                <w:rFonts w:ascii="Times New Roman" w:hAnsi="Times New Roman" w:cs="Times New Roman"/>
                <w:sz w:val="20"/>
                <w:szCs w:val="20"/>
                <w:lang w:val="ky-KG"/>
              </w:rPr>
            </w:pPr>
          </w:p>
        </w:tc>
        <w:tc>
          <w:tcPr>
            <w:tcW w:w="3912" w:type="dxa"/>
          </w:tcPr>
          <w:p w:rsidR="00DC52D8" w:rsidRPr="00101FFC" w:rsidRDefault="00DC52D8" w:rsidP="00AC4241">
            <w:pPr>
              <w:jc w:val="center"/>
              <w:rPr>
                <w:rFonts w:ascii="Times New Roman" w:hAnsi="Times New Roman" w:cs="Times New Roman"/>
                <w:sz w:val="20"/>
                <w:szCs w:val="20"/>
                <w:lang w:val="ky-KG"/>
              </w:rPr>
            </w:pPr>
          </w:p>
        </w:tc>
      </w:tr>
      <w:tr w:rsidR="00DC52D8" w:rsidRPr="00101FFC" w:rsidTr="00AC4241">
        <w:trPr>
          <w:trHeight w:val="339"/>
        </w:trPr>
        <w:tc>
          <w:tcPr>
            <w:tcW w:w="1044"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1-11 кл</w:t>
            </w:r>
          </w:p>
        </w:tc>
        <w:tc>
          <w:tcPr>
            <w:tcW w:w="819" w:type="dxa"/>
          </w:tcPr>
          <w:p w:rsidR="00DC52D8" w:rsidRPr="00101FFC" w:rsidRDefault="00DC52D8" w:rsidP="00AC4241">
            <w:pPr>
              <w:jc w:val="center"/>
              <w:rPr>
                <w:rFonts w:ascii="Times New Roman" w:hAnsi="Times New Roman" w:cs="Times New Roman"/>
                <w:b/>
                <w:bCs/>
                <w:color w:val="000000"/>
                <w:sz w:val="20"/>
                <w:szCs w:val="20"/>
              </w:rPr>
            </w:pPr>
            <w:r w:rsidRPr="00101FFC">
              <w:rPr>
                <w:rFonts w:ascii="Times New Roman" w:hAnsi="Times New Roman" w:cs="Times New Roman"/>
                <w:b/>
                <w:bCs/>
                <w:color w:val="000000"/>
                <w:sz w:val="20"/>
                <w:szCs w:val="20"/>
              </w:rPr>
              <w:t>2355</w:t>
            </w:r>
          </w:p>
        </w:tc>
        <w:tc>
          <w:tcPr>
            <w:tcW w:w="1331" w:type="dxa"/>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87%</w:t>
            </w:r>
          </w:p>
        </w:tc>
        <w:tc>
          <w:tcPr>
            <w:tcW w:w="1842" w:type="dxa"/>
          </w:tcPr>
          <w:p w:rsidR="00DC52D8" w:rsidRPr="00101FFC" w:rsidRDefault="00DC52D8" w:rsidP="00AC4241">
            <w:pPr>
              <w:jc w:val="center"/>
              <w:rPr>
                <w:rFonts w:ascii="Times New Roman" w:hAnsi="Times New Roman" w:cs="Times New Roman"/>
                <w:sz w:val="20"/>
                <w:szCs w:val="20"/>
                <w:lang w:val="ky-KG"/>
              </w:rPr>
            </w:pPr>
          </w:p>
        </w:tc>
        <w:tc>
          <w:tcPr>
            <w:tcW w:w="3912" w:type="dxa"/>
          </w:tcPr>
          <w:p w:rsidR="00DC52D8" w:rsidRPr="00101FFC" w:rsidRDefault="00DC52D8" w:rsidP="00AC4241">
            <w:pPr>
              <w:jc w:val="center"/>
              <w:rPr>
                <w:rFonts w:ascii="Times New Roman" w:hAnsi="Times New Roman" w:cs="Times New Roman"/>
                <w:sz w:val="20"/>
                <w:szCs w:val="20"/>
                <w:lang w:val="ky-KG"/>
              </w:rPr>
            </w:pPr>
          </w:p>
        </w:tc>
      </w:tr>
    </w:tbl>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1) Выполнение рабочих программ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В результате проверки были проанализированы календарно-тематические планы. Все </w:t>
      </w:r>
      <w:r w:rsidRPr="00101FFC">
        <w:rPr>
          <w:rFonts w:ascii="Times New Roman" w:eastAsia="Times New Roman" w:hAnsi="Times New Roman" w:cs="Times New Roman"/>
          <w:color w:val="000000"/>
          <w:sz w:val="24"/>
          <w:szCs w:val="24"/>
          <w:lang w:val="ky-KG" w:eastAsia="ru-RU"/>
        </w:rPr>
        <w:t xml:space="preserve">предметники 5-11 классов </w:t>
      </w:r>
      <w:r w:rsidRPr="00101FFC">
        <w:rPr>
          <w:rFonts w:ascii="Times New Roman" w:eastAsia="Times New Roman" w:hAnsi="Times New Roman" w:cs="Times New Roman"/>
          <w:color w:val="000000"/>
          <w:sz w:val="24"/>
          <w:szCs w:val="24"/>
          <w:lang w:eastAsia="ru-RU"/>
        </w:rPr>
        <w:t>проставили даты проведения уроков. Выявлено, что в целом все  темы программного материала реализуются согласно учебному плану.</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2) Накопляемость отметок по предметам</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 результате проверки было выявлено, что в целом у учителей возникают проблемы с проверкой домашних заданий (так как практически все учащиеся класса своевременно сдают их на проверку и тут же ожидают оценку за них, контрольных диктантов по вотсап,</w:t>
      </w:r>
      <w:r w:rsidRPr="00101FFC">
        <w:rPr>
          <w:rFonts w:ascii="Times New Roman" w:eastAsia="Times New Roman" w:hAnsi="Times New Roman" w:cs="Times New Roman"/>
          <w:color w:val="000000"/>
          <w:sz w:val="24"/>
          <w:szCs w:val="24"/>
          <w:lang w:val="en-US" w:eastAsia="ru-RU"/>
        </w:rPr>
        <w:t>classroom</w:t>
      </w:r>
      <w:r w:rsidRPr="00101FFC">
        <w:rPr>
          <w:rFonts w:ascii="Times New Roman" w:eastAsia="Times New Roman" w:hAnsi="Times New Roman" w:cs="Times New Roman"/>
          <w:color w:val="000000"/>
          <w:sz w:val="24"/>
          <w:szCs w:val="24"/>
          <w:lang w:eastAsia="ru-RU"/>
        </w:rPr>
        <w:t xml:space="preserve"> и проверки техники чтения).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Учителям рекомендовано в целях сохранения здоровья, </w:t>
      </w:r>
      <w:proofErr w:type="gramStart"/>
      <w:r w:rsidRPr="00101FFC">
        <w:rPr>
          <w:rFonts w:ascii="Times New Roman" w:eastAsia="Times New Roman" w:hAnsi="Times New Roman" w:cs="Times New Roman"/>
          <w:color w:val="000000"/>
          <w:sz w:val="24"/>
          <w:szCs w:val="24"/>
          <w:lang w:eastAsia="ru-RU"/>
        </w:rPr>
        <w:t>зрения-ежедневно</w:t>
      </w:r>
      <w:proofErr w:type="gramEnd"/>
      <w:r w:rsidRPr="00101FFC">
        <w:rPr>
          <w:rFonts w:ascii="Times New Roman" w:eastAsia="Times New Roman" w:hAnsi="Times New Roman" w:cs="Times New Roman"/>
          <w:color w:val="000000"/>
          <w:sz w:val="24"/>
          <w:szCs w:val="24"/>
          <w:lang w:eastAsia="ru-RU"/>
        </w:rPr>
        <w:t xml:space="preserve"> распределять учащихся, которые должны сдать д/з (не больше 10-15 человек по предмету) но предупредить ребят, что по истечению дистанционного обучения все тетради будут проверены.</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3) Своевременность выдачи домашнего задания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val="ky-KG" w:eastAsia="ru-RU"/>
        </w:rPr>
      </w:pPr>
      <w:r w:rsidRPr="00101FFC">
        <w:rPr>
          <w:rFonts w:ascii="Times New Roman" w:eastAsia="Times New Roman" w:hAnsi="Times New Roman" w:cs="Times New Roman"/>
          <w:color w:val="000000"/>
          <w:sz w:val="24"/>
          <w:szCs w:val="24"/>
          <w:lang w:val="ky-KG" w:eastAsia="ru-RU"/>
        </w:rPr>
        <w:t xml:space="preserve">За время дистанционного обучения учителям было рекомендовано давать домашние задания в минимальной форме.  </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4) Соблюдение норм СанПиН</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В связи с переводом на дистанционное обучение увеличилось время нахождения детей у компьютеров, телефонов, планшетов и др. В связи с эти рекомендовано вести уроки не больше 20-30 минут.</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5) Выполнение заданий</w:t>
      </w:r>
      <w:r w:rsidRPr="00101FFC">
        <w:rPr>
          <w:rFonts w:ascii="Times New Roman" w:eastAsia="Times New Roman" w:hAnsi="Times New Roman" w:cs="Times New Roman"/>
          <w:color w:val="FF0000"/>
          <w:sz w:val="24"/>
          <w:szCs w:val="24"/>
          <w:lang w:eastAsia="ru-RU"/>
        </w:rPr>
        <w:t> </w:t>
      </w:r>
      <w:r w:rsidRPr="00101FFC">
        <w:rPr>
          <w:rFonts w:ascii="Times New Roman" w:eastAsia="Times New Roman" w:hAnsi="Times New Roman" w:cs="Times New Roman"/>
          <w:color w:val="000000"/>
          <w:sz w:val="24"/>
          <w:szCs w:val="24"/>
          <w:lang w:eastAsia="ru-RU"/>
        </w:rPr>
        <w:t>учащимися</w:t>
      </w:r>
    </w:p>
    <w:p w:rsidR="00DC52D8" w:rsidRPr="00101FFC" w:rsidRDefault="00DC52D8" w:rsidP="00DC52D8">
      <w:p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    По данным классных руководителей выявлены учащиеся, которые не выполняют домашние задания, по причине отсутствия телефона, в период рабочего времени родителей. Все ученики под наблюдением классных руководителей. </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  Рекомендовано сразу оповещать зам.дир.по ВР Акежову А.Б.и соц.педагога школы Мытыеву Ж.Ч., в случае отсутствия ученика без уважительной причины в течени</w:t>
      </w:r>
      <w:proofErr w:type="gramStart"/>
      <w:r w:rsidRPr="00101FFC">
        <w:rPr>
          <w:rFonts w:ascii="Times New Roman" w:eastAsia="Times New Roman" w:hAnsi="Times New Roman" w:cs="Times New Roman"/>
          <w:color w:val="000000"/>
          <w:sz w:val="24"/>
          <w:szCs w:val="24"/>
          <w:lang w:eastAsia="ru-RU"/>
        </w:rPr>
        <w:t>и</w:t>
      </w:r>
      <w:proofErr w:type="gramEnd"/>
      <w:r w:rsidRPr="00101FFC">
        <w:rPr>
          <w:rFonts w:ascii="Times New Roman" w:eastAsia="Times New Roman" w:hAnsi="Times New Roman" w:cs="Times New Roman"/>
          <w:color w:val="000000"/>
          <w:sz w:val="24"/>
          <w:szCs w:val="24"/>
          <w:lang w:eastAsia="ru-RU"/>
        </w:rPr>
        <w:t xml:space="preserve"> 3-5 дней.</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spacing w:after="0" w:line="240" w:lineRule="auto"/>
        <w:jc w:val="both"/>
        <w:rPr>
          <w:rFonts w:ascii="Times New Roman" w:eastAsia="Times New Roman" w:hAnsi="Times New Roman" w:cs="Times New Roman"/>
          <w:b/>
          <w:bCs/>
          <w:color w:val="000000"/>
          <w:sz w:val="24"/>
          <w:szCs w:val="24"/>
          <w:lang w:eastAsia="ru-RU"/>
        </w:rPr>
      </w:pPr>
      <w:r w:rsidRPr="00101FFC">
        <w:rPr>
          <w:rFonts w:ascii="Times New Roman" w:eastAsia="Times New Roman" w:hAnsi="Times New Roman" w:cs="Times New Roman"/>
          <w:b/>
          <w:bCs/>
          <w:color w:val="000000"/>
          <w:sz w:val="24"/>
          <w:szCs w:val="24"/>
          <w:lang w:eastAsia="ru-RU"/>
        </w:rPr>
        <w:t>Выводы и рекомендации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p>
    <w:p w:rsidR="00DC52D8" w:rsidRPr="00101FFC" w:rsidRDefault="00DC52D8" w:rsidP="00DC52D8">
      <w:pPr>
        <w:pStyle w:val="a3"/>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lastRenderedPageBreak/>
        <w:t>Дистанционное обучение в школе проходит организованно. 100% учителей освоили навыки онлайн-обучения по вотсап и телеграмм.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xml:space="preserve">2.  Такие учителя как: </w:t>
      </w:r>
      <w:r w:rsidRPr="00101FFC">
        <w:rPr>
          <w:rFonts w:ascii="Times New Roman" w:eastAsia="Times New Roman" w:hAnsi="Times New Roman" w:cs="Times New Roman"/>
          <w:color w:val="000000"/>
          <w:sz w:val="24"/>
          <w:szCs w:val="24"/>
          <w:lang w:val="ky-KG" w:eastAsia="ru-RU"/>
        </w:rPr>
        <w:t xml:space="preserve">Керимкулова М.Д, Шейшеналиева А.Р. Эмилова Ж.Э. Мамбетова А.Ж.  Дурсуматова С.М. Суеркулова Т. Обомбаева Г.С. Катыраева У.Ы. </w:t>
      </w:r>
      <w:r w:rsidRPr="00101FFC">
        <w:rPr>
          <w:rFonts w:ascii="Times New Roman" w:eastAsia="Times New Roman" w:hAnsi="Times New Roman" w:cs="Times New Roman"/>
          <w:color w:val="000000"/>
          <w:sz w:val="24"/>
          <w:szCs w:val="24"/>
          <w:lang w:eastAsia="ru-RU"/>
        </w:rPr>
        <w:t>активно</w:t>
      </w:r>
      <w:r w:rsidRPr="00101FFC">
        <w:rPr>
          <w:rFonts w:ascii="Times New Roman" w:eastAsia="Times New Roman" w:hAnsi="Times New Roman" w:cs="Times New Roman"/>
          <w:color w:val="000000"/>
          <w:sz w:val="24"/>
          <w:szCs w:val="24"/>
          <w:lang w:val="ky-KG" w:eastAsia="ru-RU"/>
        </w:rPr>
        <w:t xml:space="preserve"> </w:t>
      </w:r>
      <w:r w:rsidRPr="00101FFC">
        <w:rPr>
          <w:rFonts w:ascii="Times New Roman" w:eastAsia="Times New Roman" w:hAnsi="Times New Roman" w:cs="Times New Roman"/>
          <w:color w:val="000000"/>
          <w:sz w:val="24"/>
          <w:szCs w:val="24"/>
          <w:lang w:eastAsia="ru-RU"/>
        </w:rPr>
        <w:t>ведут уроки, разрабатывая свои видеоуроки, презентации, а также применяя видеоматериалы, подготовленные при поддержке Мо и Н КР.</w:t>
      </w:r>
    </w:p>
    <w:p w:rsidR="00DC52D8" w:rsidRPr="00101FFC" w:rsidRDefault="00DC52D8" w:rsidP="00DC52D8">
      <w:pPr>
        <w:spacing w:after="0" w:line="240" w:lineRule="auto"/>
        <w:jc w:val="center"/>
        <w:rPr>
          <w:rFonts w:ascii="Times New Roman" w:hAnsi="Times New Roman"/>
          <w:b/>
          <w:sz w:val="24"/>
          <w:szCs w:val="24"/>
        </w:rPr>
      </w:pPr>
    </w:p>
    <w:p w:rsidR="00DC52D8" w:rsidRPr="00101FFC" w:rsidRDefault="00DC52D8" w:rsidP="00DC52D8">
      <w:pPr>
        <w:spacing w:after="0" w:line="240" w:lineRule="auto"/>
        <w:jc w:val="center"/>
        <w:rPr>
          <w:rFonts w:ascii="Times New Roman" w:hAnsi="Times New Roman"/>
          <w:b/>
          <w:color w:val="FF0000"/>
          <w:sz w:val="24"/>
          <w:szCs w:val="24"/>
        </w:rPr>
      </w:pPr>
      <w:r w:rsidRPr="00101FFC">
        <w:rPr>
          <w:rFonts w:ascii="Times New Roman" w:hAnsi="Times New Roman"/>
          <w:b/>
          <w:color w:val="FF0000"/>
          <w:sz w:val="24"/>
          <w:szCs w:val="24"/>
        </w:rPr>
        <w:t>Адаптация первоклассников</w:t>
      </w:r>
    </w:p>
    <w:p w:rsidR="00DC52D8" w:rsidRPr="00101FFC" w:rsidRDefault="00DC52D8" w:rsidP="00DC52D8">
      <w:pPr>
        <w:spacing w:after="0" w:line="240" w:lineRule="auto"/>
        <w:jc w:val="both"/>
        <w:rPr>
          <w:rFonts w:ascii="Times New Roman" w:hAnsi="Times New Roman"/>
          <w:sz w:val="24"/>
          <w:szCs w:val="24"/>
        </w:rPr>
      </w:pPr>
      <w:r w:rsidRPr="00101FFC">
        <w:rPr>
          <w:rFonts w:ascii="Times New Roman" w:hAnsi="Times New Roman"/>
          <w:sz w:val="24"/>
          <w:szCs w:val="24"/>
        </w:rPr>
        <w:t xml:space="preserve">    Согласно ВШК проведен контроль по адаптации учащихся 1 классов.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В 2020-2021 учебном году в школе скомплектовано 6 </w:t>
      </w:r>
      <w:proofErr w:type="gramStart"/>
      <w:r w:rsidRPr="00101FFC">
        <w:rPr>
          <w:rFonts w:ascii="Times New Roman" w:hAnsi="Times New Roman" w:cs="Times New Roman"/>
          <w:sz w:val="24"/>
          <w:szCs w:val="24"/>
        </w:rPr>
        <w:t>класс-комплектов</w:t>
      </w:r>
      <w:proofErr w:type="gramEnd"/>
      <w:r w:rsidRPr="00101FFC">
        <w:rPr>
          <w:rFonts w:ascii="Times New Roman" w:hAnsi="Times New Roman" w:cs="Times New Roman"/>
          <w:sz w:val="24"/>
          <w:szCs w:val="24"/>
        </w:rPr>
        <w:t xml:space="preserve">  1-ых классов в количестве 271 учеников, из которых 174 прошли предшкольную подготовку. Функционирует трие первых класса  с кыргызским языком обучения (1 «а» - учитель Умарова Э.Ж..,Отличник образования, пед. стаж 29 лет, 1 «б» – Тологон к</w:t>
      </w:r>
      <w:proofErr w:type="gramStart"/>
      <w:r w:rsidRPr="00101FFC">
        <w:rPr>
          <w:rFonts w:ascii="Times New Roman" w:hAnsi="Times New Roman" w:cs="Times New Roman"/>
          <w:sz w:val="24"/>
          <w:szCs w:val="24"/>
        </w:rPr>
        <w:t>.А</w:t>
      </w:r>
      <w:proofErr w:type="gramEnd"/>
      <w:r w:rsidRPr="00101FFC">
        <w:rPr>
          <w:rFonts w:ascii="Times New Roman" w:hAnsi="Times New Roman" w:cs="Times New Roman"/>
          <w:sz w:val="24"/>
          <w:szCs w:val="24"/>
        </w:rPr>
        <w:t>, пед. стаж 2 года, 1 «в» – Мамбетова Н.Э., стаж 7,9лет ,1 «г» – Хапизова П.Х., Отличник образования, пед. стаж 35 лет, 1»е» -Бексултанова С.Б., молодой специалист ,стаж работы-4 месяца, 1 «д»-Тельхожа С.Д.., пед</w:t>
      </w:r>
      <w:proofErr w:type="gramStart"/>
      <w:r w:rsidRPr="00101FFC">
        <w:rPr>
          <w:rFonts w:ascii="Times New Roman" w:hAnsi="Times New Roman" w:cs="Times New Roman"/>
          <w:sz w:val="24"/>
          <w:szCs w:val="24"/>
        </w:rPr>
        <w:t>.с</w:t>
      </w:r>
      <w:proofErr w:type="gramEnd"/>
      <w:r w:rsidRPr="00101FFC">
        <w:rPr>
          <w:rFonts w:ascii="Times New Roman" w:hAnsi="Times New Roman" w:cs="Times New Roman"/>
          <w:sz w:val="24"/>
          <w:szCs w:val="24"/>
        </w:rPr>
        <w:t>таж 2 года.</w:t>
      </w:r>
    </w:p>
    <w:tbl>
      <w:tblPr>
        <w:tblW w:w="8748" w:type="dxa"/>
        <w:shd w:val="clear" w:color="auto" w:fill="FFFFFF"/>
        <w:tblLayout w:type="fixed"/>
        <w:tblCellMar>
          <w:top w:w="105" w:type="dxa"/>
          <w:left w:w="105" w:type="dxa"/>
          <w:bottom w:w="105" w:type="dxa"/>
          <w:right w:w="105" w:type="dxa"/>
        </w:tblCellMar>
        <w:tblLook w:val="04A0"/>
      </w:tblPr>
      <w:tblGrid>
        <w:gridCol w:w="1654"/>
        <w:gridCol w:w="4650"/>
        <w:gridCol w:w="1415"/>
        <w:gridCol w:w="1029"/>
      </w:tblGrid>
      <w:tr w:rsidR="00DC52D8" w:rsidRPr="00101FFC" w:rsidTr="00AC4241">
        <w:trPr>
          <w:trHeight w:val="459"/>
        </w:trPr>
        <w:tc>
          <w:tcPr>
            <w:tcW w:w="165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Класс</w:t>
            </w:r>
          </w:p>
        </w:tc>
        <w:tc>
          <w:tcPr>
            <w:tcW w:w="465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Ф.И.О. классного руководителя</w:t>
            </w:r>
          </w:p>
        </w:tc>
        <w:tc>
          <w:tcPr>
            <w:tcW w:w="24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Количество учащихся</w:t>
            </w:r>
          </w:p>
        </w:tc>
      </w:tr>
      <w:tr w:rsidR="00DC52D8" w:rsidRPr="00101FFC" w:rsidTr="00AC4241">
        <w:trPr>
          <w:trHeight w:val="78"/>
        </w:trPr>
        <w:tc>
          <w:tcPr>
            <w:tcW w:w="1654"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c>
          <w:tcPr>
            <w:tcW w:w="465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9"/>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1А</w:t>
            </w: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Умарова Э.Ж.</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42</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1"/>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r w:rsidRPr="00101FFC">
              <w:rPr>
                <w:rFonts w:ascii="Times New Roman" w:eastAsia="Times New Roman" w:hAnsi="Times New Roman" w:cs="Times New Roman"/>
                <w:sz w:val="24"/>
                <w:szCs w:val="24"/>
                <w:lang w:eastAsia="ru-RU"/>
              </w:rPr>
              <w:t>1Б</w:t>
            </w: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Тологон к.А.</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40</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1"/>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1В</w:t>
            </w: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Мамбетова Э.Ж.</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40</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1"/>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1Г</w:t>
            </w: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Хапизова П.Х.</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41</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1"/>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1Д</w:t>
            </w: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Тельхожа Дидархан к.С.</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40</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1"/>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r w:rsidRPr="00101FFC">
              <w:rPr>
                <w:rFonts w:ascii="Times New Roman" w:eastAsia="Times New Roman" w:hAnsi="Times New Roman" w:cs="Times New Roman"/>
                <w:sz w:val="24"/>
                <w:szCs w:val="24"/>
                <w:lang w:val="ky-KG" w:eastAsia="ru-RU"/>
              </w:rPr>
              <w:t>1Е</w:t>
            </w: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Бексултанова С.С.</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41</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r w:rsidR="00DC52D8" w:rsidRPr="00101FFC" w:rsidTr="00AC4241">
        <w:trPr>
          <w:trHeight w:val="41"/>
        </w:trPr>
        <w:tc>
          <w:tcPr>
            <w:tcW w:w="16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C52D8" w:rsidRPr="00101FFC" w:rsidRDefault="00DC52D8" w:rsidP="00AC4241">
            <w:pPr>
              <w:spacing w:after="0" w:line="240" w:lineRule="auto"/>
              <w:rPr>
                <w:rFonts w:ascii="Times New Roman" w:eastAsia="Times New Roman" w:hAnsi="Times New Roman" w:cs="Times New Roman"/>
                <w:sz w:val="24"/>
                <w:szCs w:val="24"/>
                <w:lang w:val="ky-KG" w:eastAsia="ru-RU"/>
              </w:rPr>
            </w:pPr>
          </w:p>
        </w:tc>
        <w:tc>
          <w:tcPr>
            <w:tcW w:w="46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C52D8" w:rsidRPr="00101FFC" w:rsidRDefault="00DC52D8" w:rsidP="00AC4241">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lang w:val="ky-KG"/>
              </w:rPr>
              <w:t>Всего</w:t>
            </w:r>
          </w:p>
        </w:tc>
        <w:tc>
          <w:tcPr>
            <w:tcW w:w="14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C52D8" w:rsidRPr="00101FFC" w:rsidRDefault="00DC52D8" w:rsidP="00AC4241">
            <w:pPr>
              <w:spacing w:after="0" w:line="240" w:lineRule="auto"/>
              <w:jc w:val="center"/>
              <w:rPr>
                <w:rFonts w:ascii="Times New Roman" w:hAnsi="Times New Roman" w:cs="Times New Roman"/>
                <w:b/>
                <w:bCs/>
                <w:color w:val="FF0000"/>
                <w:sz w:val="24"/>
                <w:szCs w:val="24"/>
              </w:rPr>
            </w:pPr>
            <w:r w:rsidRPr="00101FFC">
              <w:rPr>
                <w:rFonts w:ascii="Times New Roman" w:hAnsi="Times New Roman" w:cs="Times New Roman"/>
                <w:b/>
                <w:bCs/>
                <w:color w:val="FF0000"/>
                <w:sz w:val="24"/>
                <w:szCs w:val="24"/>
              </w:rPr>
              <w:t>244</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DC52D8" w:rsidRPr="00101FFC" w:rsidRDefault="00DC52D8" w:rsidP="00AC4241">
            <w:pPr>
              <w:spacing w:after="0" w:line="240" w:lineRule="auto"/>
              <w:rPr>
                <w:rFonts w:ascii="Times New Roman" w:eastAsia="Times New Roman" w:hAnsi="Times New Roman" w:cs="Times New Roman"/>
                <w:sz w:val="24"/>
                <w:szCs w:val="24"/>
                <w:lang w:eastAsia="ru-RU"/>
              </w:rPr>
            </w:pPr>
          </w:p>
        </w:tc>
      </w:tr>
    </w:tbl>
    <w:p w:rsidR="00DC52D8" w:rsidRPr="00101FFC" w:rsidRDefault="00DC52D8" w:rsidP="00DC52D8">
      <w:pPr>
        <w:spacing w:after="0" w:line="240" w:lineRule="auto"/>
        <w:jc w:val="both"/>
        <w:rPr>
          <w:rFonts w:ascii="Times New Roman" w:hAnsi="Times New Roman" w:cs="Times New Roman"/>
          <w:sz w:val="24"/>
          <w:szCs w:val="24"/>
        </w:rPr>
      </w:pPr>
    </w:p>
    <w:p w:rsidR="00DC52D8" w:rsidRPr="00101FFC" w:rsidRDefault="00DC52D8" w:rsidP="00DC52D8">
      <w:pPr>
        <w:spacing w:after="0" w:line="240" w:lineRule="auto"/>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Всего в параллели первых классов обучается 2</w:t>
      </w:r>
      <w:r w:rsidRPr="00101FFC">
        <w:rPr>
          <w:rFonts w:ascii="Times New Roman" w:eastAsia="Times New Roman" w:hAnsi="Times New Roman" w:cs="Times New Roman"/>
          <w:color w:val="000000"/>
          <w:sz w:val="24"/>
          <w:szCs w:val="24"/>
          <w:lang w:val="ky-KG" w:eastAsia="ru-RU"/>
        </w:rPr>
        <w:t>44</w:t>
      </w:r>
      <w:r w:rsidRPr="00101FFC">
        <w:rPr>
          <w:rFonts w:ascii="Times New Roman" w:eastAsia="Times New Roman" w:hAnsi="Times New Roman" w:cs="Times New Roman"/>
          <w:color w:val="000000"/>
          <w:sz w:val="24"/>
          <w:szCs w:val="24"/>
          <w:lang w:eastAsia="ru-RU"/>
        </w:rPr>
        <w:t xml:space="preserve"> учеников.</w:t>
      </w:r>
    </w:p>
    <w:p w:rsidR="00DC52D8" w:rsidRPr="00101FFC" w:rsidRDefault="00DC52D8" w:rsidP="00DC52D8">
      <w:pPr>
        <w:spacing w:after="0" w:line="240" w:lineRule="auto"/>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b/>
          <w:bCs/>
          <w:color w:val="000000"/>
          <w:sz w:val="24"/>
          <w:szCs w:val="24"/>
          <w:lang w:eastAsia="ru-RU"/>
        </w:rPr>
        <w:t>Общие сведения об учащихся 1-х классов</w:t>
      </w:r>
    </w:p>
    <w:tbl>
      <w:tblPr>
        <w:tblW w:w="4916" w:type="pct"/>
        <w:shd w:val="clear" w:color="auto" w:fill="FFFFFF"/>
        <w:tblLayout w:type="fixed"/>
        <w:tblCellMar>
          <w:top w:w="105" w:type="dxa"/>
          <w:left w:w="105" w:type="dxa"/>
          <w:bottom w:w="105" w:type="dxa"/>
          <w:right w:w="105" w:type="dxa"/>
        </w:tblCellMar>
        <w:tblLook w:val="04A0"/>
      </w:tblPr>
      <w:tblGrid>
        <w:gridCol w:w="1444"/>
        <w:gridCol w:w="1685"/>
        <w:gridCol w:w="1685"/>
        <w:gridCol w:w="2305"/>
        <w:gridCol w:w="2305"/>
      </w:tblGrid>
      <w:tr w:rsidR="00DC52D8" w:rsidRPr="00101FFC" w:rsidTr="00AC4241">
        <w:trPr>
          <w:trHeight w:val="1656"/>
        </w:trPr>
        <w:tc>
          <w:tcPr>
            <w:tcW w:w="7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Класс</w:t>
            </w:r>
          </w:p>
        </w:tc>
        <w:tc>
          <w:tcPr>
            <w:tcW w:w="8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Количество учащихся, посещавших детский сад</w:t>
            </w:r>
          </w:p>
        </w:tc>
        <w:tc>
          <w:tcPr>
            <w:tcW w:w="8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Количество учащихся, не посещавших детский сад</w:t>
            </w:r>
          </w:p>
        </w:tc>
        <w:tc>
          <w:tcPr>
            <w:tcW w:w="12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Количество учащихся, посещавших подготовительные предшкольные курсы</w:t>
            </w:r>
          </w:p>
        </w:tc>
        <w:tc>
          <w:tcPr>
            <w:tcW w:w="12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Количество учащихся, не посещавших подготовительные предшкольные курсы</w:t>
            </w:r>
          </w:p>
        </w:tc>
      </w:tr>
      <w:tr w:rsidR="00DC52D8" w:rsidRPr="00101FFC" w:rsidTr="00AC4241">
        <w:trPr>
          <w:trHeight w:val="475"/>
        </w:trPr>
        <w:tc>
          <w:tcPr>
            <w:tcW w:w="7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color w:val="000000"/>
                <w:sz w:val="24"/>
                <w:szCs w:val="24"/>
                <w:lang w:val="ky-KG" w:eastAsia="ru-RU"/>
              </w:rPr>
            </w:pPr>
            <w:r w:rsidRPr="00101FFC">
              <w:rPr>
                <w:rFonts w:ascii="Times New Roman" w:eastAsia="Times New Roman" w:hAnsi="Times New Roman" w:cs="Times New Roman"/>
                <w:color w:val="000000"/>
                <w:sz w:val="24"/>
                <w:szCs w:val="24"/>
                <w:lang w:eastAsia="ru-RU"/>
              </w:rPr>
              <w:t>1</w:t>
            </w:r>
            <w:r w:rsidRPr="00101FFC">
              <w:rPr>
                <w:rFonts w:ascii="Times New Roman" w:eastAsia="Times New Roman" w:hAnsi="Times New Roman" w:cs="Times New Roman"/>
                <w:color w:val="000000"/>
                <w:sz w:val="24"/>
                <w:szCs w:val="24"/>
                <w:lang w:val="ky-KG" w:eastAsia="ru-RU"/>
              </w:rPr>
              <w:t>КЛ</w:t>
            </w:r>
          </w:p>
        </w:tc>
        <w:tc>
          <w:tcPr>
            <w:tcW w:w="8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85</w:t>
            </w:r>
          </w:p>
        </w:tc>
        <w:tc>
          <w:tcPr>
            <w:tcW w:w="8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23</w:t>
            </w:r>
          </w:p>
        </w:tc>
        <w:tc>
          <w:tcPr>
            <w:tcW w:w="12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rPr>
                <w:rFonts w:ascii="Times New Roman" w:eastAsia="Times New Roman" w:hAnsi="Times New Roman" w:cs="Times New Roman"/>
                <w:color w:val="000000"/>
                <w:sz w:val="24"/>
                <w:szCs w:val="24"/>
                <w:lang w:val="ky-KG" w:eastAsia="ru-RU"/>
              </w:rPr>
            </w:pPr>
            <w:r w:rsidRPr="00101FFC">
              <w:rPr>
                <w:rFonts w:ascii="Times New Roman" w:eastAsia="Times New Roman" w:hAnsi="Times New Roman" w:cs="Times New Roman"/>
                <w:color w:val="000000"/>
                <w:sz w:val="24"/>
                <w:szCs w:val="24"/>
                <w:lang w:val="ky-KG" w:eastAsia="ru-RU"/>
              </w:rPr>
              <w:t xml:space="preserve">                95</w:t>
            </w:r>
          </w:p>
        </w:tc>
        <w:tc>
          <w:tcPr>
            <w:tcW w:w="122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C52D8" w:rsidRPr="00101FFC" w:rsidRDefault="00DC52D8" w:rsidP="00AC4241">
            <w:pPr>
              <w:spacing w:after="0" w:line="240" w:lineRule="auto"/>
              <w:jc w:val="center"/>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41</w:t>
            </w:r>
          </w:p>
        </w:tc>
      </w:tr>
    </w:tbl>
    <w:p w:rsidR="00DC52D8" w:rsidRPr="00101FFC" w:rsidRDefault="00DC52D8" w:rsidP="00DC52D8">
      <w:pPr>
        <w:spacing w:after="0" w:line="240" w:lineRule="auto"/>
        <w:rPr>
          <w:rFonts w:ascii="Times New Roman" w:eastAsia="Times New Roman" w:hAnsi="Times New Roman" w:cs="Times New Roman"/>
          <w:color w:val="000000"/>
          <w:sz w:val="24"/>
          <w:szCs w:val="24"/>
          <w:lang w:eastAsia="ru-RU"/>
        </w:rPr>
      </w:pPr>
    </w:p>
    <w:p w:rsidR="00DC52D8" w:rsidRPr="00101FFC" w:rsidRDefault="00DC52D8" w:rsidP="00DC52D8">
      <w:pPr>
        <w:spacing w:after="0" w:line="240" w:lineRule="auto"/>
        <w:rPr>
          <w:rFonts w:ascii="Times New Roman" w:eastAsia="Times New Roman" w:hAnsi="Times New Roman" w:cs="Times New Roman"/>
          <w:color w:val="000000"/>
          <w:sz w:val="24"/>
          <w:szCs w:val="24"/>
          <w:lang w:eastAsia="ru-RU"/>
        </w:rPr>
      </w:pPr>
      <w:r w:rsidRPr="00101FFC">
        <w:rPr>
          <w:rFonts w:ascii="Times New Roman" w:eastAsia="Times New Roman" w:hAnsi="Times New Roman" w:cs="Times New Roman"/>
          <w:color w:val="000000"/>
          <w:sz w:val="24"/>
          <w:szCs w:val="24"/>
          <w:lang w:eastAsia="ru-RU"/>
        </w:rPr>
        <w:t xml:space="preserve">   На основе данных, приведенных выше, можно сказать, что почти все дети посещали детский сад, подготовительные </w:t>
      </w:r>
      <w:proofErr w:type="gramStart"/>
      <w:r w:rsidRPr="00101FFC">
        <w:rPr>
          <w:rFonts w:ascii="Times New Roman" w:eastAsia="Times New Roman" w:hAnsi="Times New Roman" w:cs="Times New Roman"/>
          <w:color w:val="000000"/>
          <w:sz w:val="24"/>
          <w:szCs w:val="24"/>
          <w:lang w:eastAsia="ru-RU"/>
        </w:rPr>
        <w:t>курсы</w:t>
      </w:r>
      <w:proofErr w:type="gramEnd"/>
      <w:r w:rsidRPr="00101FFC">
        <w:rPr>
          <w:rFonts w:ascii="Times New Roman" w:eastAsia="Times New Roman" w:hAnsi="Times New Roman" w:cs="Times New Roman"/>
          <w:color w:val="000000"/>
          <w:sz w:val="24"/>
          <w:szCs w:val="24"/>
          <w:lang w:eastAsia="ru-RU"/>
        </w:rPr>
        <w:t xml:space="preserve"> а значит, имеют навык общения в коллективе со сверстниками.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 xml:space="preserve"> Адаптация в первом классе – особый и сложный период в жизни ребёнка. В начальный период обучения были созданы благоприятные условия для адаптации детей к школе. Обучение на протяжени</w:t>
      </w:r>
      <w:proofErr w:type="gramStart"/>
      <w:r w:rsidRPr="00101FFC">
        <w:rPr>
          <w:rFonts w:ascii="Times New Roman" w:hAnsi="Times New Roman" w:cs="Times New Roman"/>
          <w:sz w:val="24"/>
          <w:szCs w:val="24"/>
        </w:rPr>
        <w:t>е</w:t>
      </w:r>
      <w:proofErr w:type="gramEnd"/>
      <w:r w:rsidRPr="00101FFC">
        <w:rPr>
          <w:rFonts w:ascii="Times New Roman" w:hAnsi="Times New Roman" w:cs="Times New Roman"/>
          <w:sz w:val="24"/>
          <w:szCs w:val="24"/>
        </w:rPr>
        <w:t xml:space="preserve"> учебного года с офлайн фоормата сменилось в онлайн, азатем в марте вновь произошел переход на офлайн обучение. Для адаптации учащихся 1-х классов создаются следующие условия: пятидневное обучение, </w:t>
      </w:r>
      <w:proofErr w:type="gramStart"/>
      <w:r w:rsidRPr="00101FFC">
        <w:rPr>
          <w:rFonts w:ascii="Times New Roman" w:hAnsi="Times New Roman" w:cs="Times New Roman"/>
          <w:sz w:val="24"/>
          <w:szCs w:val="24"/>
        </w:rPr>
        <w:t>в первые</w:t>
      </w:r>
      <w:proofErr w:type="gramEnd"/>
      <w:r w:rsidRPr="00101FFC">
        <w:rPr>
          <w:rFonts w:ascii="Times New Roman" w:hAnsi="Times New Roman" w:cs="Times New Roman"/>
          <w:sz w:val="24"/>
          <w:szCs w:val="24"/>
        </w:rPr>
        <w:t xml:space="preserve"> дни учебы проводился ступенчатый режим работы: первая неделя по 3 урока продолжительностью 35 минут. Для восстановления работоспособности в течение учебного времени установлена продолжительность перемен между 3 и 4 уроками по 10 минут. После 3,4 уроков организовано горячее питание. Учителями соблюдаются санитарно-гигиенические нормы, предусмотренные для </w:t>
      </w:r>
      <w:proofErr w:type="gramStart"/>
      <w:r w:rsidRPr="00101FFC">
        <w:rPr>
          <w:rFonts w:ascii="Times New Roman" w:hAnsi="Times New Roman" w:cs="Times New Roman"/>
          <w:sz w:val="24"/>
          <w:szCs w:val="24"/>
        </w:rPr>
        <w:t>уч- ся</w:t>
      </w:r>
      <w:proofErr w:type="gramEnd"/>
      <w:r w:rsidRPr="00101FFC">
        <w:rPr>
          <w:rFonts w:ascii="Times New Roman" w:hAnsi="Times New Roman" w:cs="Times New Roman"/>
          <w:sz w:val="24"/>
          <w:szCs w:val="24"/>
        </w:rPr>
        <w:t xml:space="preserve"> 1-х классов: соблюдены питьевой, температурный режимы, для очищения воздуха используется режим проветривания, организованы подвижные </w:t>
      </w:r>
      <w:r w:rsidRPr="00101FFC">
        <w:rPr>
          <w:rFonts w:ascii="Times New Roman" w:hAnsi="Times New Roman" w:cs="Times New Roman"/>
          <w:sz w:val="24"/>
          <w:szCs w:val="24"/>
        </w:rPr>
        <w:lastRenderedPageBreak/>
        <w:t xml:space="preserve">игры на переменах, динамические паузы, использована мебель, соответствующая росту учащихся. Учителя 1-х классов применяют в работе здоровьесберегающие технологии: определена группа детей с нарушениями зрения, место посадки на уроке у таких учеников на первых партах. Ухудшение показателей здоровья детей и увеличение случаев обострения заболеваний за период адаптации особо не отмечалось.  </w:t>
      </w:r>
      <w:proofErr w:type="gramStart"/>
      <w:r w:rsidRPr="00101FFC">
        <w:rPr>
          <w:rFonts w:ascii="Times New Roman" w:hAnsi="Times New Roman" w:cs="Times New Roman"/>
          <w:sz w:val="24"/>
          <w:szCs w:val="24"/>
        </w:rPr>
        <w:t>С целью проверки были посещены уроки в первых классах зам. директора по УВР Бейшеевой Э.С., Асыранбековой Б.А. Посещенные уроки показали, что учителя хорошо знают психолого-физиологические особенности детей этого возраста, хорошо знакомы с нормативными документами по организации занятий в период адаптации детей, владеют методикой преподавания изучаемых предметов, успешно формируют УУД, культуру здорового и безопасного образа жизни, развивают учащихся во</w:t>
      </w:r>
      <w:proofErr w:type="gramEnd"/>
      <w:r w:rsidRPr="00101FFC">
        <w:rPr>
          <w:rFonts w:ascii="Times New Roman" w:hAnsi="Times New Roman" w:cs="Times New Roman"/>
          <w:sz w:val="24"/>
          <w:szCs w:val="24"/>
        </w:rPr>
        <w:t xml:space="preserve"> внеурочное время; широко и уместно употребляют наглядный (кабинет, доски и стенды оформлены соответственно содержанию урока). Материал подается полно, доступно. Цели уроков выполняются. Учителя много внимания уделяют организации труда учащихся, своего рабочего места, приучают к самооценке детей и взаимопроверке. Каждому ученику уделяется индивидуальное внимание, в ходе уроков даются рекомендации. Учителя умеют удержать внимание детей практически на всех этапах урока. По мере снижения работоспособности проводят физкультурные минутки для снятия утомления. Учителя уделяют внимание слабым учащимся, активизируют активность более </w:t>
      </w:r>
      <w:proofErr w:type="gramStart"/>
      <w:r w:rsidRPr="00101FFC">
        <w:rPr>
          <w:rFonts w:ascii="Times New Roman" w:hAnsi="Times New Roman" w:cs="Times New Roman"/>
          <w:sz w:val="24"/>
          <w:szCs w:val="24"/>
        </w:rPr>
        <w:t>сильных</w:t>
      </w:r>
      <w:proofErr w:type="gramEnd"/>
      <w:r w:rsidRPr="00101FFC">
        <w:rPr>
          <w:rFonts w:ascii="Times New Roman" w:hAnsi="Times New Roman" w:cs="Times New Roman"/>
          <w:sz w:val="24"/>
          <w:szCs w:val="24"/>
        </w:rPr>
        <w:t xml:space="preserve">. Много внимания уделяется мотивации правильной посадки детей во время письма. Ученики уже приучены поднимать руку при ответе. Учителя умело направляют ответы детей, формируя ситуацию успеха. Обязательно находят материал для воспитательных моментов на всех уроках, хорошо владеют детским коллективом. Соблюдено безотметочное оценивание в 1 классе. Обращается внимание только на положительные моменты в деятельности ученика, достижения ребенка учителя сравнивают только с его же собственными результатами, замечания делаются в корректной этичной форме (просьба, пожелание). </w:t>
      </w:r>
    </w:p>
    <w:p w:rsidR="00DC52D8" w:rsidRPr="00101FFC" w:rsidRDefault="00DC52D8" w:rsidP="00DC52D8">
      <w:pPr>
        <w:spacing w:after="0" w:line="240" w:lineRule="auto"/>
        <w:jc w:val="both"/>
        <w:rPr>
          <w:rFonts w:ascii="Times New Roman" w:hAnsi="Times New Roman" w:cs="Times New Roman"/>
          <w:sz w:val="24"/>
          <w:szCs w:val="24"/>
        </w:rPr>
      </w:pPr>
      <w:r w:rsidRPr="00101FFC">
        <w:rPr>
          <w:rFonts w:ascii="Times New Roman" w:hAnsi="Times New Roman" w:cs="Times New Roman"/>
          <w:sz w:val="24"/>
          <w:szCs w:val="24"/>
        </w:rPr>
        <w:t>По завершению четвертой четверти проведено контрольное списывание по русскому языку, контрольная работа по математике, проверена техника чтения. Анализ работ показал  следующие результаты:</w:t>
      </w:r>
    </w:p>
    <w:tbl>
      <w:tblPr>
        <w:tblStyle w:val="a5"/>
        <w:tblW w:w="7987" w:type="dxa"/>
        <w:tblLayout w:type="fixed"/>
        <w:tblLook w:val="04A0"/>
      </w:tblPr>
      <w:tblGrid>
        <w:gridCol w:w="767"/>
        <w:gridCol w:w="2296"/>
        <w:gridCol w:w="1367"/>
        <w:gridCol w:w="2324"/>
        <w:gridCol w:w="1233"/>
      </w:tblGrid>
      <w:tr w:rsidR="00DC52D8" w:rsidRPr="00101FFC" w:rsidTr="00AC4241">
        <w:trPr>
          <w:trHeight w:val="238"/>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класс</w:t>
            </w:r>
          </w:p>
        </w:tc>
        <w:tc>
          <w:tcPr>
            <w:tcW w:w="2296" w:type="dxa"/>
          </w:tcPr>
          <w:p w:rsidR="00DC52D8" w:rsidRPr="00101FFC" w:rsidRDefault="00DC52D8" w:rsidP="00AC4241">
            <w:pPr>
              <w:rPr>
                <w:rFonts w:ascii="Times New Roman" w:hAnsi="Times New Roman" w:cs="Times New Roman"/>
              </w:rPr>
            </w:pPr>
          </w:p>
        </w:tc>
        <w:tc>
          <w:tcPr>
            <w:tcW w:w="13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математика</w:t>
            </w:r>
          </w:p>
        </w:tc>
        <w:tc>
          <w:tcPr>
            <w:tcW w:w="2324"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Русс</w:t>
            </w:r>
            <w:proofErr w:type="gramStart"/>
            <w:r w:rsidRPr="00101FFC">
              <w:rPr>
                <w:rFonts w:ascii="Times New Roman" w:hAnsi="Times New Roman" w:cs="Times New Roman"/>
              </w:rPr>
              <w:t>.я</w:t>
            </w:r>
            <w:proofErr w:type="gramEnd"/>
            <w:r w:rsidRPr="00101FFC">
              <w:rPr>
                <w:rFonts w:ascii="Times New Roman" w:hAnsi="Times New Roman" w:cs="Times New Roman"/>
              </w:rPr>
              <w:t>зык/кырг.язык</w:t>
            </w:r>
          </w:p>
        </w:tc>
        <w:tc>
          <w:tcPr>
            <w:tcW w:w="1233"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Техника чтения</w:t>
            </w:r>
          </w:p>
        </w:tc>
      </w:tr>
      <w:tr w:rsidR="00DC52D8" w:rsidRPr="00101FFC" w:rsidTr="00AC4241">
        <w:trPr>
          <w:trHeight w:val="252"/>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1а</w:t>
            </w:r>
          </w:p>
        </w:tc>
        <w:tc>
          <w:tcPr>
            <w:tcW w:w="2296"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Умарова Э.Ж</w:t>
            </w:r>
          </w:p>
        </w:tc>
        <w:tc>
          <w:tcPr>
            <w:tcW w:w="1367"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50%</w:t>
            </w:r>
          </w:p>
        </w:tc>
        <w:tc>
          <w:tcPr>
            <w:tcW w:w="2324"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47%</w:t>
            </w:r>
          </w:p>
        </w:tc>
        <w:tc>
          <w:tcPr>
            <w:tcW w:w="1233"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50%</w:t>
            </w:r>
          </w:p>
        </w:tc>
      </w:tr>
      <w:tr w:rsidR="00DC52D8" w:rsidRPr="00101FFC" w:rsidTr="00AC4241">
        <w:trPr>
          <w:trHeight w:val="238"/>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1б</w:t>
            </w:r>
          </w:p>
        </w:tc>
        <w:tc>
          <w:tcPr>
            <w:tcW w:w="2296"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Тологон к</w:t>
            </w:r>
            <w:proofErr w:type="gramStart"/>
            <w:r w:rsidRPr="00101FFC">
              <w:rPr>
                <w:rFonts w:ascii="Times New Roman" w:hAnsi="Times New Roman" w:cs="Times New Roman"/>
              </w:rPr>
              <w:t>.А</w:t>
            </w:r>
            <w:proofErr w:type="gramEnd"/>
          </w:p>
        </w:tc>
        <w:tc>
          <w:tcPr>
            <w:tcW w:w="1367"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50%</w:t>
            </w:r>
          </w:p>
        </w:tc>
        <w:tc>
          <w:tcPr>
            <w:tcW w:w="2324"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42%</w:t>
            </w:r>
          </w:p>
        </w:tc>
        <w:tc>
          <w:tcPr>
            <w:tcW w:w="1233"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61%</w:t>
            </w:r>
          </w:p>
        </w:tc>
      </w:tr>
      <w:tr w:rsidR="00DC52D8" w:rsidRPr="00101FFC" w:rsidTr="00AC4241">
        <w:trPr>
          <w:trHeight w:val="287"/>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1в</w:t>
            </w:r>
          </w:p>
        </w:tc>
        <w:tc>
          <w:tcPr>
            <w:tcW w:w="2296"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Мамбетова Э.Ж.</w:t>
            </w:r>
          </w:p>
        </w:tc>
        <w:tc>
          <w:tcPr>
            <w:tcW w:w="1367"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66%</w:t>
            </w:r>
          </w:p>
        </w:tc>
        <w:tc>
          <w:tcPr>
            <w:tcW w:w="2324"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57%</w:t>
            </w:r>
          </w:p>
        </w:tc>
        <w:tc>
          <w:tcPr>
            <w:tcW w:w="1233"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50%</w:t>
            </w:r>
          </w:p>
        </w:tc>
      </w:tr>
      <w:tr w:rsidR="00DC52D8" w:rsidRPr="00101FFC" w:rsidTr="00AC4241">
        <w:trPr>
          <w:trHeight w:val="252"/>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1г</w:t>
            </w:r>
          </w:p>
        </w:tc>
        <w:tc>
          <w:tcPr>
            <w:tcW w:w="2296"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Хапизова П.Х.</w:t>
            </w:r>
          </w:p>
        </w:tc>
        <w:tc>
          <w:tcPr>
            <w:tcW w:w="1367"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52%</w:t>
            </w:r>
          </w:p>
        </w:tc>
        <w:tc>
          <w:tcPr>
            <w:tcW w:w="2324"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59%</w:t>
            </w:r>
          </w:p>
        </w:tc>
        <w:tc>
          <w:tcPr>
            <w:tcW w:w="1233"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75%</w:t>
            </w:r>
          </w:p>
        </w:tc>
      </w:tr>
      <w:tr w:rsidR="00DC52D8" w:rsidRPr="00101FFC" w:rsidTr="00AC4241">
        <w:trPr>
          <w:trHeight w:val="238"/>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1д</w:t>
            </w:r>
          </w:p>
        </w:tc>
        <w:tc>
          <w:tcPr>
            <w:tcW w:w="2296" w:type="dxa"/>
          </w:tcPr>
          <w:p w:rsidR="00DC52D8" w:rsidRPr="00101FFC" w:rsidRDefault="00DC52D8" w:rsidP="00AC4241">
            <w:pPr>
              <w:rPr>
                <w:rFonts w:ascii="Times New Roman" w:hAnsi="Times New Roman" w:cs="Times New Roman"/>
                <w:lang w:val="ky-KG"/>
              </w:rPr>
            </w:pPr>
            <w:r w:rsidRPr="00101FFC">
              <w:rPr>
                <w:rFonts w:ascii="Times New Roman" w:hAnsi="Times New Roman" w:cs="Times New Roman"/>
                <w:lang w:val="ky-KG"/>
              </w:rPr>
              <w:t>Тельхожа С.Д.</w:t>
            </w:r>
          </w:p>
          <w:p w:rsidR="00DC52D8" w:rsidRPr="00101FFC" w:rsidRDefault="00DC52D8" w:rsidP="00AC4241">
            <w:pPr>
              <w:rPr>
                <w:rFonts w:ascii="Times New Roman" w:hAnsi="Times New Roman" w:cs="Times New Roman"/>
                <w:lang w:val="ky-KG"/>
              </w:rPr>
            </w:pPr>
            <w:r w:rsidRPr="00101FFC">
              <w:rPr>
                <w:rFonts w:ascii="Times New Roman" w:hAnsi="Times New Roman" w:cs="Times New Roman"/>
                <w:lang w:val="ky-KG"/>
              </w:rPr>
              <w:t>Мамытова А.А.</w:t>
            </w:r>
          </w:p>
        </w:tc>
        <w:tc>
          <w:tcPr>
            <w:tcW w:w="1367"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44%</w:t>
            </w:r>
          </w:p>
        </w:tc>
        <w:tc>
          <w:tcPr>
            <w:tcW w:w="2324"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45%</w:t>
            </w:r>
          </w:p>
        </w:tc>
        <w:tc>
          <w:tcPr>
            <w:tcW w:w="1233"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35%</w:t>
            </w:r>
          </w:p>
        </w:tc>
      </w:tr>
      <w:tr w:rsidR="00DC52D8" w:rsidRPr="00101FFC" w:rsidTr="00AC4241">
        <w:trPr>
          <w:trHeight w:val="252"/>
        </w:trPr>
        <w:tc>
          <w:tcPr>
            <w:tcW w:w="767" w:type="dxa"/>
          </w:tcPr>
          <w:p w:rsidR="00DC52D8" w:rsidRPr="00101FFC" w:rsidRDefault="00DC52D8" w:rsidP="00AC4241">
            <w:pPr>
              <w:rPr>
                <w:rFonts w:ascii="Times New Roman" w:hAnsi="Times New Roman" w:cs="Times New Roman"/>
              </w:rPr>
            </w:pPr>
            <w:r w:rsidRPr="00101FFC">
              <w:rPr>
                <w:rFonts w:ascii="Times New Roman" w:hAnsi="Times New Roman" w:cs="Times New Roman"/>
              </w:rPr>
              <w:t>1е</w:t>
            </w:r>
          </w:p>
        </w:tc>
        <w:tc>
          <w:tcPr>
            <w:tcW w:w="2296" w:type="dxa"/>
          </w:tcPr>
          <w:p w:rsidR="00DC52D8" w:rsidRPr="00101FFC" w:rsidRDefault="00DC52D8" w:rsidP="00AC4241">
            <w:pPr>
              <w:rPr>
                <w:rFonts w:ascii="Times New Roman" w:hAnsi="Times New Roman" w:cs="Times New Roman"/>
                <w:lang w:val="ky-KG"/>
              </w:rPr>
            </w:pPr>
            <w:r w:rsidRPr="00101FFC">
              <w:rPr>
                <w:rFonts w:ascii="Times New Roman" w:hAnsi="Times New Roman" w:cs="Times New Roman"/>
                <w:lang w:val="ky-KG"/>
              </w:rPr>
              <w:t>Бексултанова С.Б.</w:t>
            </w:r>
          </w:p>
        </w:tc>
        <w:tc>
          <w:tcPr>
            <w:tcW w:w="1367"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56%</w:t>
            </w:r>
          </w:p>
        </w:tc>
        <w:tc>
          <w:tcPr>
            <w:tcW w:w="2324"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50%</w:t>
            </w:r>
          </w:p>
        </w:tc>
        <w:tc>
          <w:tcPr>
            <w:tcW w:w="1233" w:type="dxa"/>
          </w:tcPr>
          <w:p w:rsidR="00DC52D8" w:rsidRPr="00101FFC" w:rsidRDefault="00DC52D8" w:rsidP="00AC4241">
            <w:pPr>
              <w:jc w:val="center"/>
              <w:rPr>
                <w:rFonts w:ascii="Times New Roman" w:hAnsi="Times New Roman" w:cs="Times New Roman"/>
              </w:rPr>
            </w:pPr>
            <w:r w:rsidRPr="00101FFC">
              <w:rPr>
                <w:rFonts w:ascii="Times New Roman" w:hAnsi="Times New Roman" w:cs="Times New Roman"/>
              </w:rPr>
              <w:t>56%</w:t>
            </w:r>
          </w:p>
        </w:tc>
      </w:tr>
      <w:tr w:rsidR="00DC52D8" w:rsidRPr="00101FFC" w:rsidTr="00AC4241">
        <w:trPr>
          <w:trHeight w:val="267"/>
        </w:trPr>
        <w:tc>
          <w:tcPr>
            <w:tcW w:w="767" w:type="dxa"/>
          </w:tcPr>
          <w:p w:rsidR="00DC52D8" w:rsidRPr="00101FFC" w:rsidRDefault="00DC52D8" w:rsidP="00AC4241">
            <w:pPr>
              <w:rPr>
                <w:rFonts w:ascii="Times New Roman" w:hAnsi="Times New Roman" w:cs="Times New Roman"/>
              </w:rPr>
            </w:pPr>
          </w:p>
        </w:tc>
        <w:tc>
          <w:tcPr>
            <w:tcW w:w="2296" w:type="dxa"/>
          </w:tcPr>
          <w:p w:rsidR="00DC52D8" w:rsidRPr="00101FFC" w:rsidRDefault="00DC52D8" w:rsidP="00AC4241">
            <w:pPr>
              <w:rPr>
                <w:rFonts w:ascii="Times New Roman" w:hAnsi="Times New Roman" w:cs="Times New Roman"/>
              </w:rPr>
            </w:pPr>
          </w:p>
        </w:tc>
        <w:tc>
          <w:tcPr>
            <w:tcW w:w="1367" w:type="dxa"/>
          </w:tcPr>
          <w:p w:rsidR="00DC52D8" w:rsidRPr="00101FFC" w:rsidRDefault="00DC52D8" w:rsidP="00AC4241">
            <w:pPr>
              <w:jc w:val="center"/>
              <w:rPr>
                <w:rFonts w:ascii="Times New Roman" w:hAnsi="Times New Roman" w:cs="Times New Roman"/>
                <w:b/>
              </w:rPr>
            </w:pPr>
            <w:r w:rsidRPr="00101FFC">
              <w:rPr>
                <w:rFonts w:ascii="Times New Roman" w:hAnsi="Times New Roman" w:cs="Times New Roman"/>
                <w:b/>
              </w:rPr>
              <w:t>53%</w:t>
            </w:r>
          </w:p>
        </w:tc>
        <w:tc>
          <w:tcPr>
            <w:tcW w:w="2324" w:type="dxa"/>
          </w:tcPr>
          <w:p w:rsidR="00DC52D8" w:rsidRPr="00101FFC" w:rsidRDefault="00DC52D8" w:rsidP="00AC4241">
            <w:pPr>
              <w:jc w:val="center"/>
              <w:rPr>
                <w:rFonts w:ascii="Times New Roman" w:hAnsi="Times New Roman" w:cs="Times New Roman"/>
                <w:b/>
              </w:rPr>
            </w:pPr>
            <w:r w:rsidRPr="00101FFC">
              <w:rPr>
                <w:rFonts w:ascii="Times New Roman" w:hAnsi="Times New Roman" w:cs="Times New Roman"/>
                <w:b/>
              </w:rPr>
              <w:t>50%</w:t>
            </w:r>
          </w:p>
        </w:tc>
        <w:tc>
          <w:tcPr>
            <w:tcW w:w="1233" w:type="dxa"/>
          </w:tcPr>
          <w:p w:rsidR="00DC52D8" w:rsidRPr="00101FFC" w:rsidRDefault="00DC52D8" w:rsidP="00AC4241">
            <w:pPr>
              <w:jc w:val="center"/>
              <w:rPr>
                <w:rFonts w:ascii="Times New Roman" w:hAnsi="Times New Roman" w:cs="Times New Roman"/>
                <w:b/>
              </w:rPr>
            </w:pPr>
            <w:r w:rsidRPr="00101FFC">
              <w:rPr>
                <w:rFonts w:ascii="Times New Roman" w:hAnsi="Times New Roman" w:cs="Times New Roman"/>
                <w:b/>
              </w:rPr>
              <w:t>55%</w:t>
            </w:r>
          </w:p>
        </w:tc>
      </w:tr>
    </w:tbl>
    <w:p w:rsidR="00DC52D8" w:rsidRPr="00101FFC" w:rsidRDefault="00DC52D8" w:rsidP="00DC52D8">
      <w:pPr>
        <w:spacing w:after="0" w:line="240" w:lineRule="auto"/>
        <w:rPr>
          <w:rFonts w:ascii="Times New Roman" w:hAnsi="Times New Roman" w:cs="Times New Roman"/>
        </w:rPr>
      </w:pP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rPr>
        <w:t xml:space="preserve"> </w:t>
      </w:r>
      <w:r w:rsidRPr="00101FFC">
        <w:rPr>
          <w:rFonts w:ascii="Times New Roman" w:hAnsi="Times New Roman" w:cs="Times New Roman"/>
          <w:sz w:val="24"/>
          <w:szCs w:val="24"/>
        </w:rPr>
        <w:t xml:space="preserve">Проверка техники чтения показала, что в первых классах учащиеся читают в пределах нормы, кроме 1Д класса, который показал низкий процент техники чтения. Рекомендовано Мамытовой А.А., правильно вести подбор текста и усилить работу над техникой чтения и осмысления прочитанного. Остальные классы читают на доустимом, оптимальном уровне, свидетельствует о большой работе, проделанной учителями 1-х классах по формированию и развитию плавного слогового чтения в необходимом на данном этапе обучения темпе. В тоже время в каждом классе имеются дети, которые читают меньше нормы. Одной из причин несформированности техники чтения является то, что это учащиеся с нарушениями речевого развития, с нарушениями памяти, внимания и которым необходим особый индивидуальный подход. Учителям необходимо использовать в своей работе не только индивидуальный подход на уроках, но и другие формы работы: индивидуальные занятия со слабочитающими и нечитающими во внеурочное время и др. </w:t>
      </w:r>
    </w:p>
    <w:p w:rsidR="00DC52D8" w:rsidRPr="00101FFC" w:rsidRDefault="00DC52D8" w:rsidP="00DC52D8">
      <w:pPr>
        <w:spacing w:after="0" w:line="240" w:lineRule="auto"/>
        <w:rPr>
          <w:rFonts w:ascii="Times New Roman" w:hAnsi="Times New Roman" w:cs="Times New Roman"/>
          <w:sz w:val="24"/>
          <w:szCs w:val="24"/>
          <w:lang w:val="ky-KG"/>
        </w:rPr>
      </w:pPr>
      <w:r w:rsidRPr="00101FFC">
        <w:rPr>
          <w:rFonts w:ascii="Times New Roman" w:hAnsi="Times New Roman" w:cs="Times New Roman"/>
          <w:sz w:val="24"/>
          <w:szCs w:val="24"/>
        </w:rPr>
        <w:lastRenderedPageBreak/>
        <w:t xml:space="preserve"> Тетради первоклассников регулярно проверялись, учителя при проверке исправляют неправильное написание букв, соединений, показывает образцы написания букв и соединений. Учителями осуществляется дифференцированный подход. </w:t>
      </w:r>
    </w:p>
    <w:p w:rsidR="00DC52D8" w:rsidRPr="00101FFC" w:rsidRDefault="00DC52D8" w:rsidP="00DC52D8">
      <w:pPr>
        <w:pStyle w:val="western"/>
        <w:spacing w:before="0" w:beforeAutospacing="0" w:after="0" w:afterAutospacing="0"/>
        <w:jc w:val="center"/>
        <w:rPr>
          <w:b/>
          <w:bCs/>
        </w:rPr>
      </w:pPr>
    </w:p>
    <w:p w:rsidR="00DC52D8" w:rsidRPr="00101FFC" w:rsidRDefault="00DC52D8" w:rsidP="00DC52D8">
      <w:pPr>
        <w:pStyle w:val="a8"/>
        <w:spacing w:before="0" w:beforeAutospacing="0" w:after="0" w:afterAutospacing="0"/>
        <w:jc w:val="center"/>
        <w:rPr>
          <w:color w:val="C00000"/>
        </w:rPr>
      </w:pPr>
      <w:r w:rsidRPr="00101FFC">
        <w:rPr>
          <w:b/>
          <w:bCs/>
          <w:color w:val="C00000"/>
        </w:rPr>
        <w:t>Справка</w:t>
      </w:r>
    </w:p>
    <w:p w:rsidR="00DC52D8" w:rsidRPr="00101FFC" w:rsidRDefault="00DC52D8" w:rsidP="00DC52D8">
      <w:pPr>
        <w:pStyle w:val="a8"/>
        <w:spacing w:before="0" w:beforeAutospacing="0" w:after="0" w:afterAutospacing="0"/>
        <w:jc w:val="center"/>
        <w:rPr>
          <w:color w:val="000000"/>
        </w:rPr>
      </w:pPr>
      <w:r w:rsidRPr="00101FFC">
        <w:rPr>
          <w:b/>
          <w:bCs/>
          <w:color w:val="C00000"/>
        </w:rPr>
        <w:t>по адаптации пятиклассников в среднем звене в 2020-2021 учебном году</w:t>
      </w:r>
    </w:p>
    <w:p w:rsidR="00DC52D8" w:rsidRPr="00101FFC" w:rsidRDefault="00DC52D8" w:rsidP="00DC52D8">
      <w:pPr>
        <w:pStyle w:val="a8"/>
        <w:spacing w:before="0" w:beforeAutospacing="0" w:after="0" w:afterAutospacing="0"/>
        <w:jc w:val="both"/>
        <w:rPr>
          <w:color w:val="000000"/>
        </w:rPr>
      </w:pPr>
    </w:p>
    <w:p w:rsidR="00DC52D8" w:rsidRPr="00101FFC" w:rsidRDefault="00DC52D8" w:rsidP="00DC52D8">
      <w:pPr>
        <w:pStyle w:val="a8"/>
        <w:spacing w:before="0" w:beforeAutospacing="0" w:after="0" w:afterAutospacing="0"/>
        <w:jc w:val="both"/>
        <w:rPr>
          <w:color w:val="000000"/>
        </w:rPr>
      </w:pPr>
      <w:r w:rsidRPr="00101FFC">
        <w:rPr>
          <w:color w:val="000000"/>
        </w:rPr>
        <w:t xml:space="preserve"> В течение учебного года в рамках внутришкольного контроля проводился анализ адаптации 5-классников в среднем звене.</w:t>
      </w:r>
    </w:p>
    <w:p w:rsidR="00DC52D8" w:rsidRPr="00101FFC" w:rsidRDefault="00DC52D8" w:rsidP="00DC52D8">
      <w:pPr>
        <w:pStyle w:val="a8"/>
        <w:spacing w:before="0" w:beforeAutospacing="0" w:after="0" w:afterAutospacing="0"/>
        <w:jc w:val="both"/>
        <w:rPr>
          <w:color w:val="000000"/>
        </w:rPr>
      </w:pPr>
      <w:r w:rsidRPr="00101FFC">
        <w:rPr>
          <w:b/>
          <w:bCs/>
          <w:color w:val="000000"/>
        </w:rPr>
        <w:t>Цель проверки</w:t>
      </w:r>
      <w:r w:rsidRPr="00101FFC">
        <w:rPr>
          <w:color w:val="000000"/>
        </w:rPr>
        <w:t>: адаптация пятиклассников.</w:t>
      </w:r>
    </w:p>
    <w:p w:rsidR="00DC52D8" w:rsidRPr="00101FFC" w:rsidRDefault="00DC52D8" w:rsidP="00DC52D8">
      <w:pPr>
        <w:pStyle w:val="a8"/>
        <w:spacing w:before="0" w:beforeAutospacing="0" w:after="0" w:afterAutospacing="0"/>
        <w:jc w:val="both"/>
        <w:rPr>
          <w:color w:val="000000"/>
        </w:rPr>
      </w:pPr>
      <w:r w:rsidRPr="00101FFC">
        <w:rPr>
          <w:b/>
          <w:bCs/>
          <w:color w:val="000000"/>
        </w:rPr>
        <w:t>Методы</w:t>
      </w:r>
      <w:r w:rsidRPr="00101FFC">
        <w:rPr>
          <w:color w:val="000000"/>
        </w:rPr>
        <w:t>: наблюдение, беседа, посещение уроков</w:t>
      </w:r>
    </w:p>
    <w:p w:rsidR="00DC52D8" w:rsidRPr="00101FFC" w:rsidRDefault="00DC52D8" w:rsidP="00DC52D8">
      <w:pPr>
        <w:pStyle w:val="a8"/>
        <w:spacing w:before="0" w:beforeAutospacing="0" w:after="0" w:afterAutospacing="0"/>
        <w:jc w:val="both"/>
        <w:rPr>
          <w:color w:val="000000"/>
        </w:rPr>
      </w:pPr>
      <w:r w:rsidRPr="00101FFC">
        <w:rPr>
          <w:color w:val="000000"/>
        </w:rPr>
        <w:t>Проверка осуществлялась заместителем директора по УВР Бейшеевой Э.С.</w:t>
      </w:r>
    </w:p>
    <w:p w:rsidR="00DC52D8" w:rsidRPr="00101FFC" w:rsidRDefault="00DC52D8" w:rsidP="00DC52D8">
      <w:pPr>
        <w:pStyle w:val="a8"/>
        <w:spacing w:before="0" w:beforeAutospacing="0" w:after="0" w:afterAutospacing="0"/>
        <w:jc w:val="both"/>
        <w:rPr>
          <w:color w:val="000000"/>
        </w:rPr>
      </w:pPr>
    </w:p>
    <w:p w:rsidR="00DC52D8" w:rsidRPr="00101FFC" w:rsidRDefault="00DC52D8" w:rsidP="00DC52D8">
      <w:pPr>
        <w:pStyle w:val="a8"/>
        <w:spacing w:before="0" w:beforeAutospacing="0" w:after="0" w:afterAutospacing="0"/>
        <w:jc w:val="both"/>
        <w:rPr>
          <w:color w:val="000000"/>
        </w:rPr>
      </w:pPr>
      <w:r w:rsidRPr="00101FFC">
        <w:rPr>
          <w:color w:val="000000"/>
        </w:rPr>
        <w:t>В результате проведенной работы было выявлено следующее:</w:t>
      </w:r>
    </w:p>
    <w:p w:rsidR="00DC52D8" w:rsidRPr="00101FFC" w:rsidRDefault="00DC52D8" w:rsidP="00DC52D8">
      <w:pPr>
        <w:pStyle w:val="a8"/>
        <w:spacing w:before="0" w:beforeAutospacing="0" w:after="0" w:afterAutospacing="0"/>
        <w:jc w:val="both"/>
        <w:rPr>
          <w:color w:val="000000"/>
        </w:rPr>
      </w:pPr>
      <w:r w:rsidRPr="00101FFC">
        <w:rPr>
          <w:color w:val="000000"/>
        </w:rPr>
        <w:t xml:space="preserve">В 2020-2021 учебном году сформировано восемь 5-х классов. Учащиеся распределены по классам согласно спискам начальных классов. </w:t>
      </w:r>
    </w:p>
    <w:tbl>
      <w:tblPr>
        <w:tblW w:w="9453" w:type="dxa"/>
        <w:tblLayout w:type="fixed"/>
        <w:tblLook w:val="04A0"/>
      </w:tblPr>
      <w:tblGrid>
        <w:gridCol w:w="1191"/>
        <w:gridCol w:w="1191"/>
        <w:gridCol w:w="1191"/>
        <w:gridCol w:w="1563"/>
        <w:gridCol w:w="1587"/>
        <w:gridCol w:w="2730"/>
      </w:tblGrid>
      <w:tr w:rsidR="00DC52D8" w:rsidRPr="00101FFC" w:rsidTr="00AC4241">
        <w:trPr>
          <w:trHeight w:val="187"/>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proofErr w:type="gramStart"/>
            <w:r w:rsidRPr="00101FFC">
              <w:rPr>
                <w:rFonts w:ascii="Times New Roman" w:eastAsia="Times New Roman" w:hAnsi="Times New Roman" w:cs="Times New Roman"/>
                <w:color w:val="000000"/>
                <w:lang w:eastAsia="ru-RU"/>
              </w:rPr>
              <w:t>к</w:t>
            </w:r>
            <w:proofErr w:type="gramEnd"/>
            <w:r w:rsidRPr="00101FFC">
              <w:rPr>
                <w:rFonts w:ascii="Times New Roman" w:eastAsia="Times New Roman" w:hAnsi="Times New Roman" w:cs="Times New Roman"/>
                <w:color w:val="000000"/>
                <w:lang w:eastAsia="ru-RU"/>
              </w:rPr>
              <w:t>ласс</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кол-во</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всего</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мальчиков</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девочек</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кл</w:t>
            </w:r>
            <w:proofErr w:type="gramStart"/>
            <w:r w:rsidRPr="00101FFC">
              <w:rPr>
                <w:rFonts w:ascii="Times New Roman" w:eastAsia="Times New Roman" w:hAnsi="Times New Roman" w:cs="Times New Roman"/>
                <w:color w:val="000000"/>
                <w:lang w:eastAsia="ru-RU"/>
              </w:rPr>
              <w:t>.р</w:t>
            </w:r>
            <w:proofErr w:type="gramEnd"/>
            <w:r w:rsidRPr="00101FFC">
              <w:rPr>
                <w:rFonts w:ascii="Times New Roman" w:eastAsia="Times New Roman" w:hAnsi="Times New Roman" w:cs="Times New Roman"/>
                <w:color w:val="000000"/>
                <w:lang w:eastAsia="ru-RU"/>
              </w:rPr>
              <w:t>уководитель</w:t>
            </w:r>
          </w:p>
        </w:tc>
      </w:tr>
      <w:tr w:rsidR="00DC52D8" w:rsidRPr="00101FFC" w:rsidTr="00AC4241">
        <w:trPr>
          <w:trHeight w:val="262"/>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5-а</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8</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30</w:t>
            </w:r>
          </w:p>
        </w:tc>
        <w:tc>
          <w:tcPr>
            <w:tcW w:w="1563"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18</w:t>
            </w:r>
          </w:p>
        </w:tc>
        <w:tc>
          <w:tcPr>
            <w:tcW w:w="1587"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12</w:t>
            </w:r>
          </w:p>
        </w:tc>
        <w:tc>
          <w:tcPr>
            <w:tcW w:w="2730"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Эркулова А.К.</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5-б</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31</w:t>
            </w:r>
          </w:p>
        </w:tc>
        <w:tc>
          <w:tcPr>
            <w:tcW w:w="1563"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16</w:t>
            </w:r>
          </w:p>
        </w:tc>
        <w:tc>
          <w:tcPr>
            <w:tcW w:w="1587"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15</w:t>
            </w:r>
          </w:p>
        </w:tc>
        <w:tc>
          <w:tcPr>
            <w:tcW w:w="2730"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Обомбаева Г.С.</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5-в</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32</w:t>
            </w:r>
          </w:p>
        </w:tc>
        <w:tc>
          <w:tcPr>
            <w:tcW w:w="1563"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20</w:t>
            </w:r>
          </w:p>
        </w:tc>
        <w:tc>
          <w:tcPr>
            <w:tcW w:w="1587"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12</w:t>
            </w:r>
          </w:p>
        </w:tc>
        <w:tc>
          <w:tcPr>
            <w:tcW w:w="2730"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Катыраева У.Ы.</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5-ж</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29</w:t>
            </w:r>
          </w:p>
        </w:tc>
        <w:tc>
          <w:tcPr>
            <w:tcW w:w="1563"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17</w:t>
            </w:r>
          </w:p>
        </w:tc>
        <w:tc>
          <w:tcPr>
            <w:tcW w:w="1587"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12</w:t>
            </w:r>
          </w:p>
        </w:tc>
        <w:tc>
          <w:tcPr>
            <w:tcW w:w="2730" w:type="dxa"/>
            <w:tcBorders>
              <w:top w:val="nil"/>
              <w:left w:val="nil"/>
              <w:bottom w:val="single" w:sz="4" w:space="0" w:color="auto"/>
              <w:right w:val="single" w:sz="4" w:space="0" w:color="auto"/>
            </w:tcBorders>
            <w:shd w:val="clear" w:color="000000" w:fill="FFFFFF"/>
            <w:noWrap/>
            <w:hideMark/>
          </w:tcPr>
          <w:p w:rsidR="00DC52D8" w:rsidRPr="00101FFC" w:rsidRDefault="00DC52D8" w:rsidP="00AC4241">
            <w:pPr>
              <w:spacing w:after="0" w:line="240" w:lineRule="auto"/>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Суеркулова Т.</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5-г</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34</w:t>
            </w:r>
          </w:p>
        </w:tc>
        <w:tc>
          <w:tcPr>
            <w:tcW w:w="1563"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19</w:t>
            </w:r>
          </w:p>
        </w:tc>
        <w:tc>
          <w:tcPr>
            <w:tcW w:w="1587"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15</w:t>
            </w:r>
          </w:p>
        </w:tc>
        <w:tc>
          <w:tcPr>
            <w:tcW w:w="2730"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Шейшеналиева А.Р.</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5-д</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36</w:t>
            </w:r>
          </w:p>
        </w:tc>
        <w:tc>
          <w:tcPr>
            <w:tcW w:w="1563"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13</w:t>
            </w:r>
          </w:p>
        </w:tc>
        <w:tc>
          <w:tcPr>
            <w:tcW w:w="1587"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23</w:t>
            </w:r>
          </w:p>
        </w:tc>
        <w:tc>
          <w:tcPr>
            <w:tcW w:w="2730"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Жекшенова Э.Ж.</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5-е</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35</w:t>
            </w:r>
          </w:p>
        </w:tc>
        <w:tc>
          <w:tcPr>
            <w:tcW w:w="1563"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20</w:t>
            </w:r>
          </w:p>
        </w:tc>
        <w:tc>
          <w:tcPr>
            <w:tcW w:w="1587"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15</w:t>
            </w:r>
          </w:p>
        </w:tc>
        <w:tc>
          <w:tcPr>
            <w:tcW w:w="2730"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Бектурсунова А.Б.</w:t>
            </w:r>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5-з</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 </w:t>
            </w:r>
          </w:p>
        </w:tc>
        <w:tc>
          <w:tcPr>
            <w:tcW w:w="1191"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color w:val="000000"/>
                <w:lang w:eastAsia="ru-RU"/>
              </w:rPr>
            </w:pPr>
            <w:r w:rsidRPr="00101FFC">
              <w:rPr>
                <w:rFonts w:ascii="Times New Roman" w:eastAsia="Times New Roman" w:hAnsi="Times New Roman" w:cs="Times New Roman"/>
                <w:color w:val="000000"/>
                <w:lang w:eastAsia="ru-RU"/>
              </w:rPr>
              <w:t>32</w:t>
            </w:r>
          </w:p>
        </w:tc>
        <w:tc>
          <w:tcPr>
            <w:tcW w:w="1563"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17</w:t>
            </w:r>
          </w:p>
        </w:tc>
        <w:tc>
          <w:tcPr>
            <w:tcW w:w="1587"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jc w:val="center"/>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15</w:t>
            </w:r>
          </w:p>
        </w:tc>
        <w:tc>
          <w:tcPr>
            <w:tcW w:w="2730" w:type="dxa"/>
            <w:tcBorders>
              <w:top w:val="nil"/>
              <w:left w:val="nil"/>
              <w:bottom w:val="single" w:sz="4" w:space="0" w:color="auto"/>
              <w:right w:val="single" w:sz="4" w:space="0" w:color="auto"/>
            </w:tcBorders>
            <w:shd w:val="clear" w:color="000000" w:fill="FFFFFF"/>
            <w:hideMark/>
          </w:tcPr>
          <w:p w:rsidR="00DC52D8" w:rsidRPr="00101FFC" w:rsidRDefault="00DC52D8" w:rsidP="00AC4241">
            <w:pPr>
              <w:spacing w:after="0" w:line="240" w:lineRule="auto"/>
              <w:rPr>
                <w:rFonts w:ascii="Times New Roman" w:eastAsia="Times New Roman" w:hAnsi="Times New Roman" w:cs="Times New Roman"/>
                <w:lang w:eastAsia="ru-RU"/>
              </w:rPr>
            </w:pPr>
            <w:r w:rsidRPr="00101FFC">
              <w:rPr>
                <w:rFonts w:ascii="Times New Roman" w:eastAsia="Times New Roman" w:hAnsi="Times New Roman" w:cs="Times New Roman"/>
                <w:lang w:eastAsia="ru-RU"/>
              </w:rPr>
              <w:t>Мирбек к</w:t>
            </w:r>
            <w:proofErr w:type="gramStart"/>
            <w:r w:rsidRPr="00101FFC">
              <w:rPr>
                <w:rFonts w:ascii="Times New Roman" w:eastAsia="Times New Roman" w:hAnsi="Times New Roman" w:cs="Times New Roman"/>
                <w:lang w:eastAsia="ru-RU"/>
              </w:rPr>
              <w:t>.Н</w:t>
            </w:r>
            <w:proofErr w:type="gramEnd"/>
          </w:p>
        </w:tc>
      </w:tr>
      <w:tr w:rsidR="00DC52D8" w:rsidRPr="00101FFC" w:rsidTr="00AC4241">
        <w:trPr>
          <w:trHeight w:val="271"/>
        </w:trPr>
        <w:tc>
          <w:tcPr>
            <w:tcW w:w="1191" w:type="dxa"/>
            <w:tcBorders>
              <w:top w:val="nil"/>
              <w:left w:val="single" w:sz="4" w:space="0" w:color="auto"/>
              <w:bottom w:val="single" w:sz="4" w:space="0" w:color="auto"/>
              <w:right w:val="single" w:sz="4" w:space="0" w:color="auto"/>
            </w:tcBorders>
            <w:shd w:val="clear" w:color="000000" w:fill="00B0F0"/>
            <w:hideMark/>
          </w:tcPr>
          <w:p w:rsidR="00DC52D8" w:rsidRPr="00101FFC" w:rsidRDefault="00DC52D8" w:rsidP="00AC4241">
            <w:pPr>
              <w:spacing w:after="0" w:line="240" w:lineRule="auto"/>
              <w:jc w:val="center"/>
              <w:rPr>
                <w:rFonts w:ascii="Times New Roman" w:eastAsia="Times New Roman" w:hAnsi="Times New Roman" w:cs="Times New Roman"/>
                <w:b/>
                <w:bCs/>
                <w:color w:val="000000"/>
                <w:lang w:eastAsia="ru-RU"/>
              </w:rPr>
            </w:pPr>
            <w:r w:rsidRPr="00101FFC">
              <w:rPr>
                <w:rFonts w:ascii="Times New Roman" w:eastAsia="Times New Roman" w:hAnsi="Times New Roman" w:cs="Times New Roman"/>
                <w:b/>
                <w:bCs/>
                <w:color w:val="000000"/>
                <w:lang w:eastAsia="ru-RU"/>
              </w:rPr>
              <w:t>5кл</w:t>
            </w:r>
          </w:p>
        </w:tc>
        <w:tc>
          <w:tcPr>
            <w:tcW w:w="1191" w:type="dxa"/>
            <w:tcBorders>
              <w:top w:val="nil"/>
              <w:left w:val="nil"/>
              <w:bottom w:val="single" w:sz="4" w:space="0" w:color="auto"/>
              <w:right w:val="single" w:sz="4" w:space="0" w:color="auto"/>
            </w:tcBorders>
            <w:shd w:val="clear" w:color="000000" w:fill="00B0F0"/>
            <w:hideMark/>
          </w:tcPr>
          <w:p w:rsidR="00DC52D8" w:rsidRPr="00101FFC" w:rsidRDefault="00DC52D8" w:rsidP="00AC4241">
            <w:pPr>
              <w:spacing w:after="0" w:line="240" w:lineRule="auto"/>
              <w:jc w:val="center"/>
              <w:rPr>
                <w:rFonts w:ascii="Times New Roman" w:eastAsia="Times New Roman" w:hAnsi="Times New Roman" w:cs="Times New Roman"/>
                <w:b/>
                <w:bCs/>
                <w:color w:val="000000"/>
                <w:lang w:eastAsia="ru-RU"/>
              </w:rPr>
            </w:pPr>
            <w:r w:rsidRPr="00101FFC">
              <w:rPr>
                <w:rFonts w:ascii="Times New Roman" w:eastAsia="Times New Roman" w:hAnsi="Times New Roman" w:cs="Times New Roman"/>
                <w:b/>
                <w:bCs/>
                <w:color w:val="000000"/>
                <w:lang w:eastAsia="ru-RU"/>
              </w:rPr>
              <w:t> </w:t>
            </w:r>
          </w:p>
        </w:tc>
        <w:tc>
          <w:tcPr>
            <w:tcW w:w="1191" w:type="dxa"/>
            <w:tcBorders>
              <w:top w:val="nil"/>
              <w:left w:val="nil"/>
              <w:bottom w:val="single" w:sz="4" w:space="0" w:color="auto"/>
              <w:right w:val="single" w:sz="4" w:space="0" w:color="auto"/>
            </w:tcBorders>
            <w:shd w:val="clear" w:color="000000" w:fill="00B0F0"/>
            <w:hideMark/>
          </w:tcPr>
          <w:p w:rsidR="00DC52D8" w:rsidRPr="00101FFC" w:rsidRDefault="00DC52D8" w:rsidP="00AC4241">
            <w:pPr>
              <w:spacing w:after="0" w:line="240" w:lineRule="auto"/>
              <w:jc w:val="center"/>
              <w:rPr>
                <w:rFonts w:ascii="Times New Roman" w:eastAsia="Times New Roman" w:hAnsi="Times New Roman" w:cs="Times New Roman"/>
                <w:b/>
                <w:bCs/>
                <w:color w:val="000000"/>
                <w:lang w:eastAsia="ru-RU"/>
              </w:rPr>
            </w:pPr>
            <w:r w:rsidRPr="00101FFC">
              <w:rPr>
                <w:rFonts w:ascii="Times New Roman" w:eastAsia="Times New Roman" w:hAnsi="Times New Roman" w:cs="Times New Roman"/>
                <w:b/>
                <w:bCs/>
                <w:color w:val="000000"/>
                <w:lang w:eastAsia="ru-RU"/>
              </w:rPr>
              <w:t>259</w:t>
            </w:r>
          </w:p>
        </w:tc>
        <w:tc>
          <w:tcPr>
            <w:tcW w:w="1563" w:type="dxa"/>
            <w:tcBorders>
              <w:top w:val="nil"/>
              <w:left w:val="nil"/>
              <w:bottom w:val="single" w:sz="4" w:space="0" w:color="auto"/>
              <w:right w:val="single" w:sz="4" w:space="0" w:color="auto"/>
            </w:tcBorders>
            <w:shd w:val="clear" w:color="000000" w:fill="00B0F0"/>
            <w:hideMark/>
          </w:tcPr>
          <w:p w:rsidR="00DC52D8" w:rsidRPr="00101FFC" w:rsidRDefault="00DC52D8" w:rsidP="00AC4241">
            <w:pPr>
              <w:spacing w:after="0" w:line="240" w:lineRule="auto"/>
              <w:jc w:val="center"/>
              <w:rPr>
                <w:rFonts w:ascii="Times New Roman" w:eastAsia="Times New Roman" w:hAnsi="Times New Roman" w:cs="Times New Roman"/>
                <w:b/>
                <w:bCs/>
                <w:color w:val="000000"/>
                <w:lang w:eastAsia="ru-RU"/>
              </w:rPr>
            </w:pPr>
            <w:r w:rsidRPr="00101FFC">
              <w:rPr>
                <w:rFonts w:ascii="Times New Roman" w:eastAsia="Times New Roman" w:hAnsi="Times New Roman" w:cs="Times New Roman"/>
                <w:b/>
                <w:bCs/>
                <w:color w:val="000000"/>
                <w:lang w:eastAsia="ru-RU"/>
              </w:rPr>
              <w:t>140</w:t>
            </w:r>
          </w:p>
        </w:tc>
        <w:tc>
          <w:tcPr>
            <w:tcW w:w="1587" w:type="dxa"/>
            <w:tcBorders>
              <w:top w:val="nil"/>
              <w:left w:val="nil"/>
              <w:bottom w:val="single" w:sz="4" w:space="0" w:color="auto"/>
              <w:right w:val="single" w:sz="4" w:space="0" w:color="auto"/>
            </w:tcBorders>
            <w:shd w:val="clear" w:color="000000" w:fill="00B0F0"/>
            <w:hideMark/>
          </w:tcPr>
          <w:p w:rsidR="00DC52D8" w:rsidRPr="00101FFC" w:rsidRDefault="00DC52D8" w:rsidP="00AC4241">
            <w:pPr>
              <w:spacing w:after="0" w:line="240" w:lineRule="auto"/>
              <w:jc w:val="center"/>
              <w:rPr>
                <w:rFonts w:ascii="Times New Roman" w:eastAsia="Times New Roman" w:hAnsi="Times New Roman" w:cs="Times New Roman"/>
                <w:b/>
                <w:bCs/>
                <w:color w:val="000000"/>
                <w:lang w:eastAsia="ru-RU"/>
              </w:rPr>
            </w:pPr>
            <w:r w:rsidRPr="00101FFC">
              <w:rPr>
                <w:rFonts w:ascii="Times New Roman" w:eastAsia="Times New Roman" w:hAnsi="Times New Roman" w:cs="Times New Roman"/>
                <w:b/>
                <w:bCs/>
                <w:color w:val="000000"/>
                <w:lang w:eastAsia="ru-RU"/>
              </w:rPr>
              <w:t>119</w:t>
            </w:r>
          </w:p>
        </w:tc>
        <w:tc>
          <w:tcPr>
            <w:tcW w:w="2730" w:type="dxa"/>
            <w:tcBorders>
              <w:top w:val="nil"/>
              <w:left w:val="nil"/>
              <w:bottom w:val="single" w:sz="4" w:space="0" w:color="auto"/>
              <w:right w:val="single" w:sz="4" w:space="0" w:color="auto"/>
            </w:tcBorders>
            <w:shd w:val="clear" w:color="000000" w:fill="00B0F0"/>
            <w:hideMark/>
          </w:tcPr>
          <w:p w:rsidR="00DC52D8" w:rsidRPr="00101FFC" w:rsidRDefault="00DC52D8" w:rsidP="00AC4241">
            <w:pPr>
              <w:spacing w:after="0" w:line="240" w:lineRule="auto"/>
              <w:rPr>
                <w:rFonts w:ascii="Times New Roman" w:eastAsia="Times New Roman" w:hAnsi="Times New Roman" w:cs="Times New Roman"/>
                <w:b/>
                <w:bCs/>
                <w:color w:val="000000"/>
                <w:lang w:eastAsia="ru-RU"/>
              </w:rPr>
            </w:pPr>
            <w:r w:rsidRPr="00101FFC">
              <w:rPr>
                <w:rFonts w:ascii="Times New Roman" w:eastAsia="Times New Roman" w:hAnsi="Times New Roman" w:cs="Times New Roman"/>
                <w:b/>
                <w:bCs/>
                <w:color w:val="000000"/>
                <w:lang w:eastAsia="ru-RU"/>
              </w:rPr>
              <w:t> </w:t>
            </w:r>
          </w:p>
        </w:tc>
      </w:tr>
    </w:tbl>
    <w:p w:rsidR="00DC52D8" w:rsidRPr="00101FFC" w:rsidRDefault="00DC52D8" w:rsidP="00DC52D8">
      <w:pPr>
        <w:pStyle w:val="a8"/>
        <w:spacing w:before="0" w:beforeAutospacing="0" w:after="0" w:afterAutospacing="0"/>
        <w:jc w:val="both"/>
        <w:rPr>
          <w:color w:val="000000"/>
        </w:rPr>
      </w:pPr>
    </w:p>
    <w:p w:rsidR="00DC52D8" w:rsidRPr="00101FFC" w:rsidRDefault="00DC52D8" w:rsidP="00DC52D8">
      <w:pPr>
        <w:pStyle w:val="a8"/>
        <w:spacing w:before="0" w:beforeAutospacing="0" w:after="0" w:afterAutospacing="0"/>
        <w:jc w:val="both"/>
        <w:rPr>
          <w:color w:val="000000"/>
        </w:rPr>
      </w:pPr>
      <w:r w:rsidRPr="00101FFC">
        <w:rPr>
          <w:color w:val="000000"/>
        </w:rPr>
        <w:t xml:space="preserve">Переход из начальной школы в </w:t>
      </w:r>
      <w:proofErr w:type="gramStart"/>
      <w:r w:rsidRPr="00101FFC">
        <w:rPr>
          <w:color w:val="000000"/>
        </w:rPr>
        <w:t>основную</w:t>
      </w:r>
      <w:proofErr w:type="gramEnd"/>
      <w:r w:rsidRPr="00101FFC">
        <w:rPr>
          <w:color w:val="000000"/>
        </w:rPr>
        <w:t xml:space="preserve"> совпадает с концом детства - достаточно стабильным периодом развития. Как показывает практика, большинство детей переживает это событие как важный шаг в своей жизни. Они гордятся, что «уже не маленькие». Появление нескольких учителей с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w:t>
      </w:r>
    </w:p>
    <w:p w:rsidR="00DC52D8" w:rsidRPr="00101FFC" w:rsidRDefault="00DC52D8" w:rsidP="00DC52D8">
      <w:pPr>
        <w:pStyle w:val="a8"/>
        <w:spacing w:before="0" w:beforeAutospacing="0" w:after="0" w:afterAutospacing="0"/>
        <w:jc w:val="both"/>
        <w:rPr>
          <w:color w:val="000000"/>
        </w:rPr>
      </w:pPr>
      <w:r w:rsidRPr="00101FFC">
        <w:rPr>
          <w:color w:val="000000"/>
        </w:rPr>
        <w:t>Переход из начальной школы в основную школу связан с возрастанием нагрузки на психику всех участников образовательного процесса (обучающихся, родителей, педагогов).</w:t>
      </w:r>
    </w:p>
    <w:p w:rsidR="00DC52D8" w:rsidRPr="00101FFC" w:rsidRDefault="00DC52D8" w:rsidP="00DC52D8">
      <w:pPr>
        <w:pStyle w:val="a8"/>
        <w:spacing w:before="0" w:beforeAutospacing="0" w:after="0" w:afterAutospacing="0"/>
        <w:jc w:val="both"/>
        <w:rPr>
          <w:color w:val="000000"/>
        </w:rPr>
      </w:pPr>
      <w:r w:rsidRPr="00101FFC">
        <w:rPr>
          <w:color w:val="000000"/>
        </w:rPr>
        <w:t>Для того</w:t>
      </w:r>
      <w:proofErr w:type="gramStart"/>
      <w:r w:rsidRPr="00101FFC">
        <w:rPr>
          <w:color w:val="000000"/>
        </w:rPr>
        <w:t>,</w:t>
      </w:r>
      <w:proofErr w:type="gramEnd"/>
      <w:r w:rsidRPr="00101FFC">
        <w:rPr>
          <w:color w:val="000000"/>
        </w:rPr>
        <w:t xml:space="preserve"> чтобы снять напряжение и помочь адаптироваться пятикласснику в среднем звене безболезненно, были проведены следующие мероприятия:</w:t>
      </w:r>
    </w:p>
    <w:p w:rsidR="00DC52D8" w:rsidRPr="00101FFC" w:rsidRDefault="00DC52D8" w:rsidP="00DC52D8">
      <w:pPr>
        <w:pStyle w:val="a8"/>
        <w:numPr>
          <w:ilvl w:val="0"/>
          <w:numId w:val="31"/>
        </w:numPr>
        <w:spacing w:before="0" w:beforeAutospacing="0" w:after="0" w:afterAutospacing="0"/>
        <w:ind w:left="0"/>
        <w:jc w:val="both"/>
        <w:rPr>
          <w:color w:val="000000"/>
        </w:rPr>
      </w:pPr>
      <w:r w:rsidRPr="00101FFC">
        <w:rPr>
          <w:color w:val="000000"/>
        </w:rPr>
        <w:t>знакомство администрации с достижениями каждого будущего пятиклассника (через результаты контрольных работ);</w:t>
      </w:r>
    </w:p>
    <w:p w:rsidR="00DC52D8" w:rsidRPr="00101FFC" w:rsidRDefault="00DC52D8" w:rsidP="00DC52D8">
      <w:pPr>
        <w:pStyle w:val="a8"/>
        <w:numPr>
          <w:ilvl w:val="0"/>
          <w:numId w:val="31"/>
        </w:numPr>
        <w:spacing w:before="0" w:beforeAutospacing="0" w:after="0" w:afterAutospacing="0"/>
        <w:ind w:left="0"/>
        <w:jc w:val="both"/>
        <w:rPr>
          <w:color w:val="000000"/>
        </w:rPr>
      </w:pPr>
      <w:r w:rsidRPr="00101FFC">
        <w:rPr>
          <w:color w:val="000000"/>
        </w:rPr>
        <w:t>беседы с родителями, классными руководителями;</w:t>
      </w:r>
    </w:p>
    <w:p w:rsidR="00DC52D8" w:rsidRPr="00101FFC" w:rsidRDefault="00DC52D8" w:rsidP="00DC52D8">
      <w:pPr>
        <w:pStyle w:val="a8"/>
        <w:spacing w:before="0" w:beforeAutospacing="0" w:after="0" w:afterAutospacing="0"/>
        <w:jc w:val="both"/>
        <w:rPr>
          <w:color w:val="000000"/>
        </w:rPr>
      </w:pPr>
      <w:r w:rsidRPr="00101FFC">
        <w:rPr>
          <w:color w:val="000000"/>
        </w:rPr>
        <w:t>- выработка единых требований и подходов в обучении.</w:t>
      </w:r>
    </w:p>
    <w:p w:rsidR="00DC52D8" w:rsidRPr="00101FFC" w:rsidRDefault="00DC52D8" w:rsidP="00DC52D8">
      <w:pPr>
        <w:pStyle w:val="a8"/>
        <w:spacing w:before="0" w:beforeAutospacing="0" w:after="0" w:afterAutospacing="0"/>
        <w:jc w:val="both"/>
        <w:rPr>
          <w:color w:val="000000"/>
        </w:rPr>
      </w:pPr>
      <w:r w:rsidRPr="00101FFC">
        <w:rPr>
          <w:color w:val="000000"/>
        </w:rPr>
        <w:t>Процесс адаптации пятиклассников был сложный, так как при переходе в среднее звено-обучение первоначально было в онлайн формате, что затрудняло  визуальное знакомство новоназначенных классных руководителей, предметников с учащимися. Пятиклассники познакомились со всеми учителями через всеразличные интернет приложения.  В основном подвижные, активные ученики охотно шли на контакт с педагогами, высказывая свое мнение, а застенчивым детям необходимо былобольше  времени на адаптационный период</w:t>
      </w:r>
      <w:proofErr w:type="gramStart"/>
      <w:r w:rsidRPr="00101FFC">
        <w:rPr>
          <w:color w:val="000000"/>
        </w:rPr>
        <w:t xml:space="preserve"> .</w:t>
      </w:r>
      <w:proofErr w:type="gramEnd"/>
    </w:p>
    <w:p w:rsidR="00DC52D8" w:rsidRPr="00101FFC" w:rsidRDefault="00DC52D8" w:rsidP="00DC52D8">
      <w:pPr>
        <w:pStyle w:val="a8"/>
        <w:spacing w:before="0" w:beforeAutospacing="0" w:after="0" w:afterAutospacing="0"/>
        <w:jc w:val="both"/>
        <w:rPr>
          <w:color w:val="000000"/>
        </w:rPr>
      </w:pPr>
      <w:r w:rsidRPr="00101FFC">
        <w:rPr>
          <w:color w:val="000000"/>
        </w:rPr>
        <w:t xml:space="preserve">Учителя - предметники основной школы в этот период старались не только сохранить учебные достижения начальной школы, но и повысить их, </w:t>
      </w:r>
      <w:proofErr w:type="gramStart"/>
      <w:r w:rsidRPr="00101FFC">
        <w:rPr>
          <w:color w:val="000000"/>
        </w:rPr>
        <w:t>но</w:t>
      </w:r>
      <w:proofErr w:type="gramEnd"/>
      <w:r w:rsidRPr="00101FFC">
        <w:rPr>
          <w:color w:val="000000"/>
        </w:rPr>
        <w:t xml:space="preserve"> к сожалению старания не увенчались успехом. Педагоги обучали школьников анализировать, сравнивать, </w:t>
      </w:r>
      <w:r w:rsidRPr="00101FFC">
        <w:rPr>
          <w:color w:val="000000"/>
        </w:rPr>
        <w:lastRenderedPageBreak/>
        <w:t>сопоставлять учебный и дополнительный материал, при ответе приводить необходимые доказательства, делать выводы и обобщения.</w:t>
      </w:r>
    </w:p>
    <w:p w:rsidR="00DC52D8" w:rsidRPr="00101FFC" w:rsidRDefault="00DC52D8" w:rsidP="00DC52D8">
      <w:pPr>
        <w:pStyle w:val="a8"/>
        <w:spacing w:before="0" w:beforeAutospacing="0" w:after="0" w:afterAutospacing="0"/>
        <w:jc w:val="both"/>
        <w:rPr>
          <w:color w:val="000000"/>
        </w:rPr>
      </w:pPr>
      <w:r w:rsidRPr="00101FFC">
        <w:rPr>
          <w:color w:val="000000"/>
        </w:rPr>
        <w:t>В течение года были посещены уроки русского языка, истории, математики, естествознания</w:t>
      </w:r>
      <w:proofErr w:type="gramStart"/>
      <w:r w:rsidRPr="00101FFC">
        <w:rPr>
          <w:color w:val="000000"/>
        </w:rPr>
        <w:t>,И</w:t>
      </w:r>
      <w:proofErr w:type="gramEnd"/>
      <w:r w:rsidRPr="00101FFC">
        <w:rPr>
          <w:color w:val="000000"/>
        </w:rPr>
        <w:t>ХТ, физической культуры, музыки.</w:t>
      </w:r>
    </w:p>
    <w:p w:rsidR="00DC52D8" w:rsidRPr="00101FFC" w:rsidRDefault="00DC52D8" w:rsidP="00DC52D8">
      <w:pPr>
        <w:pStyle w:val="a8"/>
        <w:spacing w:before="0" w:beforeAutospacing="0" w:after="0" w:afterAutospacing="0"/>
        <w:jc w:val="both"/>
        <w:rPr>
          <w:color w:val="000000"/>
        </w:rPr>
      </w:pPr>
      <w:r w:rsidRPr="00101FFC">
        <w:rPr>
          <w:color w:val="000000"/>
        </w:rPr>
        <w:t>Из посещенных уроков можно сделать следующие выводы:</w:t>
      </w:r>
    </w:p>
    <w:p w:rsidR="00DC52D8" w:rsidRPr="00101FFC" w:rsidRDefault="00DC52D8" w:rsidP="00DC52D8">
      <w:pPr>
        <w:pStyle w:val="a8"/>
        <w:spacing w:before="0" w:beforeAutospacing="0" w:after="0" w:afterAutospacing="0"/>
        <w:jc w:val="both"/>
        <w:rPr>
          <w:color w:val="000000"/>
        </w:rPr>
      </w:pPr>
      <w:r w:rsidRPr="00101FFC">
        <w:rPr>
          <w:color w:val="000000"/>
        </w:rPr>
        <w:t>1.Учащиеся психологически готовы к обучению в 5 классе. У них хоть и  наблюдались трудности к адаптации к организационному процессу, большинство были старательны и активны.</w:t>
      </w:r>
    </w:p>
    <w:p w:rsidR="00DC52D8" w:rsidRPr="00101FFC" w:rsidRDefault="00DC52D8" w:rsidP="00DC52D8">
      <w:pPr>
        <w:pStyle w:val="a8"/>
        <w:spacing w:before="0" w:beforeAutospacing="0" w:after="0" w:afterAutospacing="0"/>
        <w:jc w:val="both"/>
        <w:rPr>
          <w:color w:val="000000"/>
        </w:rPr>
      </w:pPr>
      <w:r w:rsidRPr="00101FFC">
        <w:rPr>
          <w:color w:val="000000"/>
        </w:rPr>
        <w:t>2. Обучение проходило в первую смену, количество уроков в неделю не превышает допустимое</w:t>
      </w:r>
      <w:proofErr w:type="gramStart"/>
      <w:r w:rsidRPr="00101FFC">
        <w:rPr>
          <w:color w:val="000000"/>
        </w:rPr>
        <w:t xml:space="preserve">( </w:t>
      </w:r>
      <w:proofErr w:type="gramEnd"/>
      <w:r w:rsidRPr="00101FFC">
        <w:rPr>
          <w:color w:val="000000"/>
        </w:rPr>
        <w:t>29 часов в неделю).</w:t>
      </w:r>
    </w:p>
    <w:p w:rsidR="00DC52D8" w:rsidRPr="00101FFC" w:rsidRDefault="00DC52D8" w:rsidP="00DC52D8">
      <w:pPr>
        <w:pStyle w:val="a8"/>
        <w:spacing w:before="0" w:beforeAutospacing="0" w:after="0" w:afterAutospacing="0"/>
        <w:jc w:val="both"/>
        <w:rPr>
          <w:color w:val="000000"/>
        </w:rPr>
      </w:pPr>
      <w:r w:rsidRPr="00101FFC">
        <w:rPr>
          <w:color w:val="000000"/>
        </w:rPr>
        <w:t>3. Между учителям</w:t>
      </w:r>
      <w:proofErr w:type="gramStart"/>
      <w:r w:rsidRPr="00101FFC">
        <w:rPr>
          <w:color w:val="000000"/>
        </w:rPr>
        <w:t>и-</w:t>
      </w:r>
      <w:proofErr w:type="gramEnd"/>
      <w:r w:rsidRPr="00101FFC">
        <w:rPr>
          <w:color w:val="000000"/>
        </w:rPr>
        <w:t xml:space="preserve"> предметниками и учащимися сложились доброжелательные, уважительные отношения. Присутствует сотрудничество, творческий подход, интерес.</w:t>
      </w:r>
    </w:p>
    <w:p w:rsidR="00DC52D8" w:rsidRPr="00101FFC" w:rsidRDefault="00DC52D8" w:rsidP="00DC52D8">
      <w:pPr>
        <w:pStyle w:val="a8"/>
        <w:spacing w:before="0" w:beforeAutospacing="0" w:after="0" w:afterAutospacing="0"/>
        <w:jc w:val="both"/>
        <w:rPr>
          <w:color w:val="000000"/>
        </w:rPr>
      </w:pPr>
      <w:r w:rsidRPr="00101FFC">
        <w:rPr>
          <w:color w:val="000000"/>
        </w:rPr>
        <w:t xml:space="preserve">4. На уроках учащиеся ведут себя в основном активно. Умеют делать выводы, доказывать свою точку зрения, искать дополнительную информацию. Ноконечно же были и дети с  низкой  мотивацией к обучению, несмотря на усилия предметников. </w:t>
      </w:r>
    </w:p>
    <w:p w:rsidR="00DC52D8" w:rsidRPr="00101FFC" w:rsidRDefault="00DC52D8" w:rsidP="00DC52D8">
      <w:pPr>
        <w:pStyle w:val="a8"/>
        <w:spacing w:before="0" w:beforeAutospacing="0" w:after="0" w:afterAutospacing="0"/>
        <w:jc w:val="both"/>
        <w:rPr>
          <w:color w:val="000000"/>
        </w:rPr>
      </w:pPr>
      <w:r w:rsidRPr="00101FFC">
        <w:rPr>
          <w:color w:val="000000"/>
        </w:rPr>
        <w:t>Были учащиеся, которые не регулярно выполняли домашние задания, пропускали уроки по неуважительным причинам.</w:t>
      </w:r>
    </w:p>
    <w:p w:rsidR="00DC52D8" w:rsidRPr="00101FFC" w:rsidRDefault="00DC52D8" w:rsidP="00DC52D8">
      <w:pPr>
        <w:pStyle w:val="a8"/>
        <w:spacing w:before="0" w:beforeAutospacing="0" w:after="0" w:afterAutospacing="0"/>
        <w:jc w:val="both"/>
        <w:rPr>
          <w:color w:val="000000"/>
        </w:rPr>
      </w:pPr>
      <w:r w:rsidRPr="00101FFC">
        <w:rPr>
          <w:color w:val="000000"/>
        </w:rPr>
        <w:t>5.Выполнение программного материала и результаты учебной деятельности:</w:t>
      </w:r>
    </w:p>
    <w:p w:rsidR="00DC52D8" w:rsidRPr="00101FFC" w:rsidRDefault="00DC52D8" w:rsidP="00DC52D8">
      <w:pPr>
        <w:pStyle w:val="a8"/>
        <w:spacing w:before="0" w:beforeAutospacing="0" w:after="0" w:afterAutospacing="0"/>
        <w:ind w:left="785"/>
        <w:jc w:val="both"/>
        <w:rPr>
          <w:color w:val="000000"/>
        </w:rPr>
      </w:pPr>
    </w:p>
    <w:tbl>
      <w:tblPr>
        <w:tblW w:w="13872" w:type="dxa"/>
        <w:tblLayout w:type="fixed"/>
        <w:tblCellMar>
          <w:left w:w="0" w:type="dxa"/>
          <w:right w:w="0" w:type="dxa"/>
        </w:tblCellMar>
        <w:tblLook w:val="0420"/>
      </w:tblPr>
      <w:tblGrid>
        <w:gridCol w:w="721"/>
        <w:gridCol w:w="782"/>
        <w:gridCol w:w="764"/>
        <w:gridCol w:w="879"/>
        <w:gridCol w:w="41"/>
        <w:gridCol w:w="979"/>
        <w:gridCol w:w="881"/>
        <w:gridCol w:w="741"/>
        <w:gridCol w:w="140"/>
        <w:gridCol w:w="881"/>
        <w:gridCol w:w="1161"/>
        <w:gridCol w:w="1135"/>
        <w:gridCol w:w="4767"/>
      </w:tblGrid>
      <w:tr w:rsidR="00DC52D8" w:rsidRPr="00B6562C" w:rsidTr="00AC4241">
        <w:trPr>
          <w:trHeight w:val="686"/>
        </w:trPr>
        <w:tc>
          <w:tcPr>
            <w:tcW w:w="72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p>
        </w:tc>
        <w:tc>
          <w:tcPr>
            <w:tcW w:w="2425"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2018-2019</w:t>
            </w:r>
          </w:p>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lang w:val="ky-KG"/>
              </w:rPr>
              <w:t>3кл</w:t>
            </w:r>
          </w:p>
        </w:tc>
        <w:tc>
          <w:tcPr>
            <w:tcW w:w="2642" w:type="dxa"/>
            <w:gridSpan w:val="4"/>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2019-2020</w:t>
            </w:r>
          </w:p>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lang w:val="ky-KG"/>
              </w:rPr>
              <w:t>4кл</w:t>
            </w:r>
          </w:p>
        </w:tc>
        <w:tc>
          <w:tcPr>
            <w:tcW w:w="8084" w:type="dxa"/>
            <w:gridSpan w:val="5"/>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 xml:space="preserve">              2020-2021</w:t>
            </w:r>
          </w:p>
        </w:tc>
      </w:tr>
      <w:tr w:rsidR="00DC52D8" w:rsidRPr="00B6562C" w:rsidTr="00AC4241">
        <w:trPr>
          <w:gridAfter w:val="1"/>
          <w:wAfter w:w="4767" w:type="dxa"/>
          <w:trHeight w:val="443"/>
        </w:trPr>
        <w:tc>
          <w:tcPr>
            <w:tcW w:w="72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p>
        </w:tc>
        <w:tc>
          <w:tcPr>
            <w:tcW w:w="782"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p>
        </w:tc>
        <w:tc>
          <w:tcPr>
            <w:tcW w:w="764"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p>
        </w:tc>
        <w:tc>
          <w:tcPr>
            <w:tcW w:w="920" w:type="dxa"/>
            <w:gridSpan w:val="2"/>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rPr>
              <w:t>1 четв</w:t>
            </w:r>
          </w:p>
        </w:tc>
        <w:tc>
          <w:tcPr>
            <w:tcW w:w="97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rPr>
              <w:t>2 четв</w:t>
            </w:r>
          </w:p>
        </w:tc>
        <w:tc>
          <w:tcPr>
            <w:tcW w:w="88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rPr>
              <w:t>3 четв</w:t>
            </w:r>
          </w:p>
        </w:tc>
        <w:tc>
          <w:tcPr>
            <w:tcW w:w="881" w:type="dxa"/>
            <w:gridSpan w:val="2"/>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rPr>
              <w:t>4четв</w:t>
            </w:r>
          </w:p>
        </w:tc>
        <w:tc>
          <w:tcPr>
            <w:tcW w:w="881"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rPr>
              <w:t>год</w:t>
            </w:r>
          </w:p>
        </w:tc>
        <w:tc>
          <w:tcPr>
            <w:tcW w:w="1161"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lang w:val="ky-KG"/>
              </w:rPr>
              <w:t>РЕЗЕРВ ОТЛ</w:t>
            </w:r>
          </w:p>
        </w:tc>
        <w:tc>
          <w:tcPr>
            <w:tcW w:w="1135" w:type="dxa"/>
            <w:tcBorders>
              <w:top w:val="single" w:sz="24" w:space="0" w:color="FFFFFF"/>
              <w:left w:val="single" w:sz="8" w:space="0" w:color="FFFFFF"/>
              <w:bottom w:val="single" w:sz="8" w:space="0" w:color="FFFFFF"/>
              <w:right w:val="single" w:sz="8" w:space="0" w:color="FFFFFF"/>
            </w:tcBorders>
            <w:shd w:val="clear" w:color="auto" w:fill="B0DFA1"/>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color w:val="000000"/>
                <w:sz w:val="20"/>
                <w:szCs w:val="20"/>
                <w:lang w:val="ky-KG"/>
              </w:rPr>
              <w:t>РЕЗЕРВ УДАРН</w:t>
            </w: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5А</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57%</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53%</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41%</w:t>
            </w:r>
          </w:p>
        </w:tc>
        <w:tc>
          <w:tcPr>
            <w:tcW w:w="97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41%</w:t>
            </w:r>
          </w:p>
        </w:tc>
        <w:tc>
          <w:tcPr>
            <w:tcW w:w="88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41%</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2М</w:t>
            </w: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5Б</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47%</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36%</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23%</w:t>
            </w:r>
          </w:p>
        </w:tc>
        <w:tc>
          <w:tcPr>
            <w:tcW w:w="97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39%</w:t>
            </w:r>
          </w:p>
        </w:tc>
        <w:tc>
          <w:tcPr>
            <w:tcW w:w="88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37%</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40%</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47%</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1М</w:t>
            </w: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5В</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50%</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59%</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20%</w:t>
            </w:r>
          </w:p>
        </w:tc>
        <w:tc>
          <w:tcPr>
            <w:tcW w:w="97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31%</w:t>
            </w:r>
          </w:p>
        </w:tc>
        <w:tc>
          <w:tcPr>
            <w:tcW w:w="88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37%</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42%</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42%</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r>
      <w:tr w:rsidR="00DC52D8" w:rsidRPr="00B6562C" w:rsidTr="00AC4241">
        <w:trPr>
          <w:gridAfter w:val="1"/>
          <w:wAfter w:w="4767" w:type="dxa"/>
          <w:trHeight w:val="561"/>
        </w:trPr>
        <w:tc>
          <w:tcPr>
            <w:tcW w:w="72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5Ж</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52%</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41%</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25%</w:t>
            </w:r>
          </w:p>
        </w:tc>
        <w:tc>
          <w:tcPr>
            <w:tcW w:w="97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28%</w:t>
            </w:r>
          </w:p>
        </w:tc>
        <w:tc>
          <w:tcPr>
            <w:tcW w:w="88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23%</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26%</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30%</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5Г</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40%</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48%</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97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32%</w:t>
            </w:r>
          </w:p>
        </w:tc>
        <w:tc>
          <w:tcPr>
            <w:tcW w:w="88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37%</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35%</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 (1К,1И)</w:t>
            </w: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5Д</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46%</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50%</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39%</w:t>
            </w:r>
          </w:p>
        </w:tc>
        <w:tc>
          <w:tcPr>
            <w:tcW w:w="97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39%</w:t>
            </w:r>
          </w:p>
        </w:tc>
        <w:tc>
          <w:tcPr>
            <w:tcW w:w="88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56%</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42%</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40%</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5Е</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45%</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48%</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26%</w:t>
            </w:r>
          </w:p>
        </w:tc>
        <w:tc>
          <w:tcPr>
            <w:tcW w:w="979"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30%</w:t>
            </w:r>
          </w:p>
        </w:tc>
        <w:tc>
          <w:tcPr>
            <w:tcW w:w="881" w:type="dxa"/>
            <w:tcBorders>
              <w:top w:val="single" w:sz="8" w:space="0" w:color="FFFFFF"/>
              <w:left w:val="single" w:sz="8" w:space="0" w:color="FFFFFF"/>
              <w:bottom w:val="single" w:sz="8" w:space="0" w:color="FFFFFF"/>
              <w:right w:val="single" w:sz="8" w:space="0" w:color="FFFFFF"/>
            </w:tcBorders>
            <w:shd w:val="clear" w:color="auto" w:fill="E7EBF5"/>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r w:rsidRPr="00B6562C">
              <w:rPr>
                <w:b/>
                <w:bCs/>
                <w:color w:val="000000"/>
                <w:sz w:val="20"/>
                <w:szCs w:val="20"/>
              </w:rPr>
              <w:t>38%</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center"/>
              <w:rPr>
                <w:color w:val="000000"/>
                <w:sz w:val="20"/>
                <w:szCs w:val="20"/>
              </w:rPr>
            </w:pPr>
          </w:p>
        </w:tc>
      </w:tr>
      <w:tr w:rsidR="00DC52D8" w:rsidRPr="00B6562C" w:rsidTr="00AC4241">
        <w:trPr>
          <w:gridAfter w:val="1"/>
          <w:wAfter w:w="4767" w:type="dxa"/>
          <w:trHeight w:val="476"/>
        </w:trPr>
        <w:tc>
          <w:tcPr>
            <w:tcW w:w="72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5З</w:t>
            </w:r>
          </w:p>
        </w:tc>
        <w:tc>
          <w:tcPr>
            <w:tcW w:w="782"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38%</w:t>
            </w:r>
          </w:p>
        </w:tc>
        <w:tc>
          <w:tcPr>
            <w:tcW w:w="764"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39%</w:t>
            </w:r>
          </w:p>
        </w:tc>
        <w:tc>
          <w:tcPr>
            <w:tcW w:w="920" w:type="dxa"/>
            <w:gridSpan w:val="2"/>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36%</w:t>
            </w:r>
          </w:p>
        </w:tc>
        <w:tc>
          <w:tcPr>
            <w:tcW w:w="979"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39%</w:t>
            </w:r>
          </w:p>
        </w:tc>
        <w:tc>
          <w:tcPr>
            <w:tcW w:w="881" w:type="dxa"/>
            <w:tcBorders>
              <w:top w:val="single" w:sz="8"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28%</w:t>
            </w:r>
          </w:p>
        </w:tc>
        <w:tc>
          <w:tcPr>
            <w:tcW w:w="881" w:type="dxa"/>
            <w:gridSpan w:val="2"/>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31%</w:t>
            </w:r>
          </w:p>
        </w:tc>
        <w:tc>
          <w:tcPr>
            <w:tcW w:w="88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31%</w:t>
            </w:r>
          </w:p>
        </w:tc>
        <w:tc>
          <w:tcPr>
            <w:tcW w:w="1161"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p>
        </w:tc>
        <w:tc>
          <w:tcPr>
            <w:tcW w:w="1135" w:type="dxa"/>
            <w:tcBorders>
              <w:top w:val="single" w:sz="8" w:space="0" w:color="FFFFFF"/>
              <w:left w:val="single" w:sz="8" w:space="0" w:color="FFFFFF"/>
              <w:bottom w:val="single" w:sz="8" w:space="0" w:color="FFFFFF"/>
              <w:right w:val="single" w:sz="8" w:space="0" w:color="FFFFFF"/>
            </w:tcBorders>
            <w:shd w:val="clear" w:color="auto" w:fill="B0DFA1"/>
            <w:tcMar>
              <w:top w:w="15" w:type="dxa"/>
              <w:left w:w="15" w:type="dxa"/>
              <w:bottom w:w="0" w:type="dxa"/>
              <w:right w:w="15" w:type="dxa"/>
            </w:tcMar>
            <w:hideMark/>
          </w:tcPr>
          <w:p w:rsidR="00DC52D8" w:rsidRPr="00B6562C" w:rsidRDefault="00DC52D8" w:rsidP="00AC4241">
            <w:pPr>
              <w:pStyle w:val="a8"/>
              <w:spacing w:before="0" w:beforeAutospacing="0" w:after="0" w:afterAutospacing="0"/>
              <w:jc w:val="both"/>
              <w:rPr>
                <w:color w:val="000000"/>
                <w:sz w:val="20"/>
                <w:szCs w:val="20"/>
              </w:rPr>
            </w:pPr>
            <w:r w:rsidRPr="00B6562C">
              <w:rPr>
                <w:b/>
                <w:bCs/>
                <w:color w:val="000000"/>
                <w:sz w:val="20"/>
                <w:szCs w:val="20"/>
              </w:rPr>
              <w:t>1И</w:t>
            </w:r>
          </w:p>
        </w:tc>
      </w:tr>
    </w:tbl>
    <w:p w:rsidR="00DC52D8" w:rsidRPr="00101FFC" w:rsidRDefault="00DC52D8" w:rsidP="00DC52D8">
      <w:pPr>
        <w:spacing w:after="0" w:line="240" w:lineRule="auto"/>
        <w:jc w:val="center"/>
        <w:rPr>
          <w:rFonts w:ascii="Times New Roman" w:eastAsia="Times New Roman" w:hAnsi="Times New Roman" w:cs="Times New Roman"/>
          <w:b/>
          <w:color w:val="000000"/>
          <w:sz w:val="24"/>
          <w:szCs w:val="24"/>
          <w:lang w:eastAsia="ru-RU"/>
        </w:rPr>
      </w:pPr>
      <w:r w:rsidRPr="00101FFC">
        <w:rPr>
          <w:rFonts w:ascii="Times New Roman" w:eastAsia="Times New Roman" w:hAnsi="Times New Roman" w:cs="Times New Roman"/>
          <w:b/>
          <w:color w:val="000000"/>
          <w:sz w:val="24"/>
          <w:szCs w:val="24"/>
          <w:lang w:eastAsia="ru-RU"/>
        </w:rPr>
        <w:t>Мониторинг по предметам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noProof/>
          <w:color w:val="000000"/>
          <w:sz w:val="24"/>
          <w:szCs w:val="24"/>
          <w:lang w:eastAsia="ru-RU"/>
        </w:rPr>
        <w:lastRenderedPageBreak/>
        <w:drawing>
          <wp:inline distT="0" distB="0" distL="0" distR="0">
            <wp:extent cx="5359791" cy="2672862"/>
            <wp:effectExtent l="0" t="0" r="0" b="0"/>
            <wp:docPr id="12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101FFC">
        <w:rPr>
          <w:rFonts w:ascii="Times New Roman" w:eastAsia="Times New Roman" w:hAnsi="Times New Roman" w:cs="Times New Roman"/>
          <w:color w:val="000000"/>
          <w:sz w:val="24"/>
          <w:szCs w:val="24"/>
          <w:lang w:eastAsia="ru-RU"/>
        </w:rPr>
        <w:br/>
        <w:t>Выводы:</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1. Учащиеся 5-х классов готовы к обучению в основной школе. У них сформированы организационные навыки, с учителям</w:t>
      </w:r>
      <w:proofErr w:type="gramStart"/>
      <w:r w:rsidRPr="00101FFC">
        <w:rPr>
          <w:rFonts w:ascii="Times New Roman" w:eastAsia="Times New Roman" w:hAnsi="Times New Roman" w:cs="Times New Roman"/>
          <w:color w:val="000000"/>
          <w:sz w:val="24"/>
          <w:szCs w:val="24"/>
          <w:lang w:eastAsia="ru-RU"/>
        </w:rPr>
        <w:t>и-</w:t>
      </w:r>
      <w:proofErr w:type="gramEnd"/>
      <w:r w:rsidRPr="00101FFC">
        <w:rPr>
          <w:rFonts w:ascii="Times New Roman" w:eastAsia="Times New Roman" w:hAnsi="Times New Roman" w:cs="Times New Roman"/>
          <w:color w:val="000000"/>
          <w:sz w:val="24"/>
          <w:szCs w:val="24"/>
          <w:lang w:eastAsia="ru-RU"/>
        </w:rPr>
        <w:t xml:space="preserve"> предметниками отсутствует психологический барьер в общении и сотрудничестве.</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2. Средние показатели успеваемости и качества соответствуют норме.</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3.  Классным руководителям усилить контроль над посещением учащихся. Довести до сведения родителей учащихся «зоны риска» результаты проверки, усилить работу с родителями в данном направлении.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5. Учителя</w:t>
      </w:r>
      <w:proofErr w:type="gramStart"/>
      <w:r w:rsidRPr="00101FFC">
        <w:rPr>
          <w:rFonts w:ascii="Times New Roman" w:eastAsia="Times New Roman" w:hAnsi="Times New Roman" w:cs="Times New Roman"/>
          <w:color w:val="000000"/>
          <w:sz w:val="24"/>
          <w:szCs w:val="24"/>
          <w:lang w:eastAsia="ru-RU"/>
        </w:rPr>
        <w:t>м-</w:t>
      </w:r>
      <w:proofErr w:type="gramEnd"/>
      <w:r w:rsidRPr="00101FFC">
        <w:rPr>
          <w:rFonts w:ascii="Times New Roman" w:eastAsia="Times New Roman" w:hAnsi="Times New Roman" w:cs="Times New Roman"/>
          <w:color w:val="000000"/>
          <w:sz w:val="24"/>
          <w:szCs w:val="24"/>
          <w:lang w:eastAsia="ru-RU"/>
        </w:rPr>
        <w:t xml:space="preserve"> предметникам вести работу над совершенствованием техники чтения, каллиграфией. Вести работу над формированием УУД у учащихся, находящихся в зоне риска.</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6. Учителям начальной школы усилить работу над формированием читательской грамотности, техникой чтения, каллиграфией.</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Рекомендации: учителям – предметникам</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-осуществлять преподавание на основе индивидуальных особенностей учащихся;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-соблюдать единые требования к учащимся;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-разнообразить на уроке формы работы, применять современные технологии;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-проводить физкультминутки;</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учитывать дозировку домашнего задания;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 контролировать запись домашнего задания учащимися;</w:t>
      </w:r>
    </w:p>
    <w:p w:rsidR="00DC52D8" w:rsidRPr="00101FFC" w:rsidRDefault="00DC52D8" w:rsidP="00DC52D8">
      <w:pPr>
        <w:spacing w:after="0" w:line="240" w:lineRule="auto"/>
        <w:jc w:val="both"/>
        <w:rPr>
          <w:rFonts w:ascii="Times New Roman" w:eastAsia="Times New Roman" w:hAnsi="Times New Roman" w:cs="Times New Roman"/>
          <w:color w:val="000000"/>
          <w:sz w:val="21"/>
          <w:szCs w:val="21"/>
          <w:lang w:eastAsia="ru-RU"/>
        </w:rPr>
      </w:pPr>
      <w:r w:rsidRPr="00101FFC">
        <w:rPr>
          <w:rFonts w:ascii="Times New Roman" w:eastAsia="Times New Roman" w:hAnsi="Times New Roman" w:cs="Times New Roman"/>
          <w:color w:val="000000"/>
          <w:sz w:val="24"/>
          <w:szCs w:val="24"/>
          <w:lang w:eastAsia="ru-RU"/>
        </w:rPr>
        <w:t>-поддерживать тесный конта</w:t>
      </w:r>
      <w:proofErr w:type="gramStart"/>
      <w:r w:rsidRPr="00101FFC">
        <w:rPr>
          <w:rFonts w:ascii="Times New Roman" w:eastAsia="Times New Roman" w:hAnsi="Times New Roman" w:cs="Times New Roman"/>
          <w:color w:val="000000"/>
          <w:sz w:val="24"/>
          <w:szCs w:val="24"/>
          <w:lang w:eastAsia="ru-RU"/>
        </w:rPr>
        <w:t>кт с кл</w:t>
      </w:r>
      <w:proofErr w:type="gramEnd"/>
      <w:r w:rsidRPr="00101FFC">
        <w:rPr>
          <w:rFonts w:ascii="Times New Roman" w:eastAsia="Times New Roman" w:hAnsi="Times New Roman" w:cs="Times New Roman"/>
          <w:color w:val="000000"/>
          <w:sz w:val="24"/>
          <w:szCs w:val="24"/>
          <w:lang w:eastAsia="ru-RU"/>
        </w:rPr>
        <w:t>ассным руководителем.</w:t>
      </w:r>
    </w:p>
    <w:p w:rsidR="00DC52D8" w:rsidRPr="00101FFC" w:rsidRDefault="00DC52D8" w:rsidP="00DC52D8">
      <w:pPr>
        <w:pStyle w:val="a8"/>
        <w:spacing w:before="0" w:beforeAutospacing="0" w:after="0" w:afterAutospacing="0"/>
        <w:jc w:val="both"/>
        <w:rPr>
          <w:color w:val="000000"/>
        </w:rPr>
      </w:pPr>
    </w:p>
    <w:p w:rsidR="00DC52D8" w:rsidRPr="00101FFC" w:rsidRDefault="00DC52D8" w:rsidP="00DC52D8">
      <w:pPr>
        <w:spacing w:after="0" w:line="240" w:lineRule="auto"/>
        <w:jc w:val="center"/>
        <w:rPr>
          <w:rFonts w:ascii="Times New Roman" w:hAnsi="Times New Roman" w:cs="Times New Roman"/>
          <w:b/>
          <w:color w:val="FF0000"/>
          <w:sz w:val="24"/>
          <w:szCs w:val="24"/>
          <w:lang w:val="ky-KG"/>
        </w:rPr>
      </w:pPr>
      <w:r w:rsidRPr="00101FFC">
        <w:rPr>
          <w:rFonts w:ascii="Times New Roman" w:hAnsi="Times New Roman" w:cs="Times New Roman"/>
          <w:b/>
          <w:color w:val="FF0000"/>
          <w:sz w:val="24"/>
          <w:szCs w:val="24"/>
          <w:lang w:val="ky-KG"/>
        </w:rPr>
        <w:t>Итоги диагностических, административных контрольных работ</w:t>
      </w:r>
    </w:p>
    <w:p w:rsidR="00DC52D8" w:rsidRPr="00101FFC" w:rsidRDefault="00DC52D8" w:rsidP="00DC52D8">
      <w:pPr>
        <w:spacing w:after="0" w:line="240" w:lineRule="auto"/>
        <w:jc w:val="center"/>
        <w:rPr>
          <w:rFonts w:ascii="Times New Roman" w:hAnsi="Times New Roman" w:cs="Times New Roman"/>
          <w:b/>
          <w:color w:val="FF0000"/>
          <w:sz w:val="24"/>
          <w:szCs w:val="24"/>
          <w:lang w:val="ky-KG"/>
        </w:rPr>
      </w:pPr>
      <w:r w:rsidRPr="00101FFC">
        <w:rPr>
          <w:rFonts w:ascii="Times New Roman" w:hAnsi="Times New Roman" w:cs="Times New Roman"/>
          <w:b/>
          <w:color w:val="FF0000"/>
          <w:sz w:val="24"/>
          <w:szCs w:val="24"/>
          <w:lang w:val="ky-KG"/>
        </w:rPr>
        <w:t xml:space="preserve"> по предметам в течение 2020-2021 уч.года</w:t>
      </w:r>
    </w:p>
    <w:p w:rsidR="00DC52D8" w:rsidRPr="00101FFC" w:rsidRDefault="00DC52D8" w:rsidP="00DC52D8">
      <w:pPr>
        <w:tabs>
          <w:tab w:val="left" w:pos="60"/>
        </w:tabs>
        <w:spacing w:after="0" w:line="240" w:lineRule="auto"/>
        <w:jc w:val="both"/>
        <w:rPr>
          <w:rFonts w:ascii="Times New Roman" w:hAnsi="Times New Roman" w:cs="Times New Roman"/>
          <w:b/>
          <w:i/>
          <w:sz w:val="24"/>
          <w:szCs w:val="24"/>
        </w:rPr>
      </w:pPr>
      <w:r w:rsidRPr="00101FFC">
        <w:rPr>
          <w:rFonts w:ascii="Times New Roman" w:hAnsi="Times New Roman" w:cs="Times New Roman"/>
          <w:b/>
          <w:i/>
          <w:sz w:val="24"/>
          <w:szCs w:val="24"/>
        </w:rPr>
        <w:t xml:space="preserve">      В период 2020-2021 учебного года согласно плану были проведены диагностические контрольные работы в следующих классах по следующим предметам:</w:t>
      </w:r>
    </w:p>
    <w:tbl>
      <w:tblPr>
        <w:tblStyle w:val="a5"/>
        <w:tblW w:w="8353" w:type="dxa"/>
        <w:jc w:val="center"/>
        <w:tblInd w:w="452" w:type="dxa"/>
        <w:tblLayout w:type="fixed"/>
        <w:tblLook w:val="04A0"/>
      </w:tblPr>
      <w:tblGrid>
        <w:gridCol w:w="1495"/>
        <w:gridCol w:w="2447"/>
        <w:gridCol w:w="2106"/>
        <w:gridCol w:w="2305"/>
      </w:tblGrid>
      <w:tr w:rsidR="00DC52D8" w:rsidRPr="00101FFC" w:rsidTr="00AC4241">
        <w:trPr>
          <w:trHeight w:val="253"/>
          <w:jc w:val="center"/>
        </w:trPr>
        <w:tc>
          <w:tcPr>
            <w:tcW w:w="8353" w:type="dxa"/>
            <w:gridSpan w:val="4"/>
            <w:shd w:val="clear" w:color="auto" w:fill="B2A1C7" w:themeFill="accent4"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%кач, %СОУ, % усп</w:t>
            </w:r>
          </w:p>
        </w:tc>
      </w:tr>
      <w:tr w:rsidR="00DC52D8" w:rsidRPr="00101FFC" w:rsidTr="00AC4241">
        <w:trPr>
          <w:trHeight w:val="253"/>
          <w:jc w:val="center"/>
        </w:trPr>
        <w:tc>
          <w:tcPr>
            <w:tcW w:w="1495" w:type="dxa"/>
            <w:shd w:val="clear" w:color="auto" w:fill="92CDDC" w:themeFill="accent5" w:themeFillTint="99"/>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предмет</w:t>
            </w:r>
          </w:p>
        </w:tc>
        <w:tc>
          <w:tcPr>
            <w:tcW w:w="2447"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сентябрь</w:t>
            </w:r>
          </w:p>
        </w:tc>
        <w:tc>
          <w:tcPr>
            <w:tcW w:w="2106"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октябрь</w:t>
            </w:r>
          </w:p>
        </w:tc>
        <w:tc>
          <w:tcPr>
            <w:tcW w:w="2305"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ноябрь</w:t>
            </w:r>
          </w:p>
        </w:tc>
      </w:tr>
      <w:tr w:rsidR="00DC52D8" w:rsidRPr="00101FFC" w:rsidTr="00AC4241">
        <w:trPr>
          <w:trHeight w:val="1026"/>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Математика</w:t>
            </w:r>
          </w:p>
        </w:tc>
        <w:tc>
          <w:tcPr>
            <w:tcW w:w="244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5кл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КЗ-43% Усп-97%</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КЗ-33% Усп-100%</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11кл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КЗ-48% Усп-98%</w:t>
            </w:r>
          </w:p>
        </w:tc>
        <w:tc>
          <w:tcPr>
            <w:tcW w:w="2106" w:type="dxa"/>
          </w:tcPr>
          <w:p w:rsidR="00DC52D8" w:rsidRPr="00101FFC" w:rsidRDefault="00DC52D8" w:rsidP="00AC4241">
            <w:pPr>
              <w:rPr>
                <w:rFonts w:ascii="Times New Roman" w:hAnsi="Times New Roman" w:cs="Times New Roman"/>
                <w:sz w:val="20"/>
                <w:szCs w:val="20"/>
              </w:rPr>
            </w:pPr>
          </w:p>
        </w:tc>
        <w:tc>
          <w:tcPr>
            <w:tcW w:w="2305"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2кл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КЗ-54%  УСП-94%</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3кл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КЗ-62%  Усп-95%</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4кл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КЗ-52% Усп-92%</w:t>
            </w:r>
          </w:p>
        </w:tc>
      </w:tr>
      <w:tr w:rsidR="00DC52D8" w:rsidRPr="00101FFC" w:rsidTr="00AC4241">
        <w:trPr>
          <w:trHeight w:val="520"/>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Физика</w:t>
            </w:r>
          </w:p>
        </w:tc>
        <w:tc>
          <w:tcPr>
            <w:tcW w:w="2447" w:type="dxa"/>
          </w:tcPr>
          <w:p w:rsidR="00DC52D8" w:rsidRPr="00101FFC" w:rsidRDefault="00DC52D8" w:rsidP="00AC4241">
            <w:pPr>
              <w:rPr>
                <w:rFonts w:ascii="Times New Roman" w:hAnsi="Times New Roman" w:cs="Times New Roman"/>
                <w:sz w:val="20"/>
                <w:szCs w:val="20"/>
              </w:rPr>
            </w:pPr>
          </w:p>
        </w:tc>
        <w:tc>
          <w:tcPr>
            <w:tcW w:w="2106"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8кл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КЗ-42%</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 xml:space="preserve"> Усп-96%</w:t>
            </w:r>
          </w:p>
        </w:tc>
        <w:tc>
          <w:tcPr>
            <w:tcW w:w="2305" w:type="dxa"/>
          </w:tcPr>
          <w:p w:rsidR="00DC52D8" w:rsidRPr="00101FFC" w:rsidRDefault="00DC52D8" w:rsidP="00AC4241">
            <w:pPr>
              <w:rPr>
                <w:rFonts w:ascii="Times New Roman" w:hAnsi="Times New Roman" w:cs="Times New Roman"/>
                <w:sz w:val="20"/>
                <w:szCs w:val="20"/>
              </w:rPr>
            </w:pPr>
          </w:p>
        </w:tc>
      </w:tr>
      <w:tr w:rsidR="00DC52D8" w:rsidRPr="00101FFC" w:rsidTr="00AC4241">
        <w:trPr>
          <w:trHeight w:val="1026"/>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lastRenderedPageBreak/>
              <w:t>Русский язык</w:t>
            </w:r>
          </w:p>
        </w:tc>
        <w:tc>
          <w:tcPr>
            <w:tcW w:w="244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КЗ-46% Усп-100%</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11кл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КЗ-54% Усп-100%</w:t>
            </w:r>
          </w:p>
        </w:tc>
        <w:tc>
          <w:tcPr>
            <w:tcW w:w="2106" w:type="dxa"/>
          </w:tcPr>
          <w:p w:rsidR="00DC52D8" w:rsidRPr="00101FFC" w:rsidRDefault="00DC52D8" w:rsidP="00AC4241">
            <w:pPr>
              <w:jc w:val="center"/>
              <w:rPr>
                <w:rFonts w:ascii="Times New Roman" w:hAnsi="Times New Roman" w:cs="Times New Roman"/>
                <w:sz w:val="20"/>
                <w:szCs w:val="20"/>
              </w:rPr>
            </w:pPr>
          </w:p>
        </w:tc>
        <w:tc>
          <w:tcPr>
            <w:tcW w:w="2305"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2кл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КЗ-55%  УСП-92%</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3кл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КЗ-54%  Усп-92%</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4кл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КЗ-49%  Усп-92%</w:t>
            </w:r>
          </w:p>
        </w:tc>
      </w:tr>
      <w:tr w:rsidR="00DC52D8" w:rsidRPr="00101FFC" w:rsidTr="00AC4241">
        <w:trPr>
          <w:trHeight w:val="520"/>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Англ.язык</w:t>
            </w:r>
          </w:p>
        </w:tc>
        <w:tc>
          <w:tcPr>
            <w:tcW w:w="2447" w:type="dxa"/>
          </w:tcPr>
          <w:p w:rsidR="00DC52D8" w:rsidRPr="00101FFC" w:rsidRDefault="00DC52D8" w:rsidP="00AC4241">
            <w:pPr>
              <w:rPr>
                <w:rFonts w:ascii="Times New Roman" w:hAnsi="Times New Roman" w:cs="Times New Roman"/>
                <w:sz w:val="20"/>
                <w:szCs w:val="20"/>
              </w:rPr>
            </w:pPr>
          </w:p>
        </w:tc>
        <w:tc>
          <w:tcPr>
            <w:tcW w:w="2106" w:type="dxa"/>
          </w:tcPr>
          <w:p w:rsidR="00DC52D8" w:rsidRPr="00101FFC" w:rsidRDefault="00DC52D8" w:rsidP="00AC4241">
            <w:pPr>
              <w:rPr>
                <w:rFonts w:ascii="Times New Roman" w:hAnsi="Times New Roman" w:cs="Times New Roman"/>
                <w:sz w:val="20"/>
                <w:szCs w:val="20"/>
              </w:rPr>
            </w:pPr>
          </w:p>
        </w:tc>
        <w:tc>
          <w:tcPr>
            <w:tcW w:w="2305"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5кл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КЗ-41% Усп-88%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КЗ-56% Усп-95%</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8кл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Кз-62% Усп-87%</w:t>
            </w:r>
          </w:p>
        </w:tc>
      </w:tr>
      <w:tr w:rsidR="00DC52D8" w:rsidRPr="00101FFC" w:rsidTr="00AC4241">
        <w:trPr>
          <w:trHeight w:val="520"/>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История</w:t>
            </w:r>
          </w:p>
        </w:tc>
        <w:tc>
          <w:tcPr>
            <w:tcW w:w="2447" w:type="dxa"/>
          </w:tcPr>
          <w:p w:rsidR="00DC52D8" w:rsidRPr="00101FFC" w:rsidRDefault="00DC52D8" w:rsidP="00AC4241">
            <w:pPr>
              <w:rPr>
                <w:rFonts w:ascii="Times New Roman" w:hAnsi="Times New Roman" w:cs="Times New Roman"/>
                <w:sz w:val="20"/>
                <w:szCs w:val="20"/>
              </w:rPr>
            </w:pPr>
          </w:p>
        </w:tc>
        <w:tc>
          <w:tcPr>
            <w:tcW w:w="2106" w:type="dxa"/>
          </w:tcPr>
          <w:p w:rsidR="00DC52D8" w:rsidRPr="00101FFC" w:rsidRDefault="00DC52D8" w:rsidP="00AC4241">
            <w:pPr>
              <w:rPr>
                <w:rFonts w:ascii="Times New Roman" w:hAnsi="Times New Roman" w:cs="Times New Roman"/>
                <w:sz w:val="20"/>
                <w:szCs w:val="20"/>
              </w:rPr>
            </w:pPr>
          </w:p>
        </w:tc>
        <w:tc>
          <w:tcPr>
            <w:tcW w:w="2305"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6кл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КЗ-41%</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 xml:space="preserve"> Усп-92%</w:t>
            </w:r>
          </w:p>
        </w:tc>
      </w:tr>
      <w:tr w:rsidR="00DC52D8" w:rsidRPr="00101FFC" w:rsidTr="00AC4241">
        <w:trPr>
          <w:trHeight w:val="506"/>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География</w:t>
            </w:r>
          </w:p>
        </w:tc>
        <w:tc>
          <w:tcPr>
            <w:tcW w:w="2447" w:type="dxa"/>
          </w:tcPr>
          <w:p w:rsidR="00DC52D8" w:rsidRPr="00101FFC" w:rsidRDefault="00DC52D8" w:rsidP="00AC4241">
            <w:pPr>
              <w:rPr>
                <w:rFonts w:ascii="Times New Roman" w:hAnsi="Times New Roman" w:cs="Times New Roman"/>
                <w:sz w:val="20"/>
                <w:szCs w:val="20"/>
              </w:rPr>
            </w:pPr>
          </w:p>
        </w:tc>
        <w:tc>
          <w:tcPr>
            <w:tcW w:w="2106"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8кл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КЗ-41%  Усп-98%</w:t>
            </w:r>
          </w:p>
        </w:tc>
        <w:tc>
          <w:tcPr>
            <w:tcW w:w="2305"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КЗ-42% Усп-100%</w:t>
            </w:r>
          </w:p>
        </w:tc>
      </w:tr>
      <w:tr w:rsidR="00DC52D8" w:rsidRPr="00101FFC" w:rsidTr="00AC4241">
        <w:trPr>
          <w:trHeight w:val="520"/>
          <w:jc w:val="center"/>
        </w:trPr>
        <w:tc>
          <w:tcPr>
            <w:tcW w:w="1495"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Химия</w:t>
            </w:r>
          </w:p>
        </w:tc>
        <w:tc>
          <w:tcPr>
            <w:tcW w:w="2447" w:type="dxa"/>
          </w:tcPr>
          <w:p w:rsidR="00DC52D8" w:rsidRPr="00101FFC" w:rsidRDefault="00DC52D8" w:rsidP="00AC4241">
            <w:pPr>
              <w:rPr>
                <w:rFonts w:ascii="Times New Roman" w:hAnsi="Times New Roman" w:cs="Times New Roman"/>
                <w:sz w:val="20"/>
                <w:szCs w:val="20"/>
              </w:rPr>
            </w:pPr>
          </w:p>
        </w:tc>
        <w:tc>
          <w:tcPr>
            <w:tcW w:w="2106"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КЗ-38% Усп-96%</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11кл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КЗ-44% Усп-97%</w:t>
            </w:r>
          </w:p>
        </w:tc>
        <w:tc>
          <w:tcPr>
            <w:tcW w:w="2305" w:type="dxa"/>
          </w:tcPr>
          <w:p w:rsidR="00DC52D8" w:rsidRPr="00101FFC" w:rsidRDefault="00DC52D8" w:rsidP="00AC4241">
            <w:pPr>
              <w:jc w:val="center"/>
              <w:rPr>
                <w:rFonts w:ascii="Times New Roman" w:hAnsi="Times New Roman" w:cs="Times New Roman"/>
                <w:sz w:val="20"/>
                <w:szCs w:val="20"/>
              </w:rPr>
            </w:pPr>
          </w:p>
        </w:tc>
      </w:tr>
    </w:tbl>
    <w:p w:rsidR="00DC52D8" w:rsidRPr="00101FFC" w:rsidRDefault="00DC52D8" w:rsidP="00DC52D8">
      <w:pPr>
        <w:spacing w:after="0" w:line="240" w:lineRule="auto"/>
        <w:jc w:val="center"/>
        <w:rPr>
          <w:rFonts w:ascii="Times New Roman" w:hAnsi="Times New Roman" w:cs="Times New Roman"/>
          <w:b/>
          <w:sz w:val="24"/>
          <w:szCs w:val="24"/>
        </w:rPr>
      </w:pPr>
    </w:p>
    <w:p w:rsidR="00DC52D8" w:rsidRPr="00101FFC" w:rsidRDefault="00DC52D8" w:rsidP="00DC52D8">
      <w:pPr>
        <w:spacing w:after="0" w:line="240" w:lineRule="auto"/>
        <w:ind w:left="-284" w:firstLine="284"/>
        <w:jc w:val="both"/>
        <w:rPr>
          <w:rFonts w:ascii="Times New Roman" w:hAnsi="Times New Roman" w:cs="Times New Roman"/>
          <w:b/>
          <w:i/>
        </w:rPr>
      </w:pPr>
    </w:p>
    <w:tbl>
      <w:tblPr>
        <w:tblStyle w:val="a5"/>
        <w:tblW w:w="8346" w:type="dxa"/>
        <w:jc w:val="center"/>
        <w:tblInd w:w="452" w:type="dxa"/>
        <w:tblLayout w:type="fixed"/>
        <w:tblLook w:val="04A0"/>
      </w:tblPr>
      <w:tblGrid>
        <w:gridCol w:w="1573"/>
        <w:gridCol w:w="1725"/>
        <w:gridCol w:w="1603"/>
        <w:gridCol w:w="1697"/>
        <w:gridCol w:w="1748"/>
      </w:tblGrid>
      <w:tr w:rsidR="00DC52D8" w:rsidRPr="00101FFC" w:rsidTr="00AC4241">
        <w:trPr>
          <w:trHeight w:val="253"/>
          <w:jc w:val="center"/>
        </w:trPr>
        <w:tc>
          <w:tcPr>
            <w:tcW w:w="8346" w:type="dxa"/>
            <w:gridSpan w:val="5"/>
            <w:shd w:val="clear" w:color="auto" w:fill="B2A1C7" w:themeFill="accent4"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%кач, %СОУ, % усп</w:t>
            </w:r>
          </w:p>
        </w:tc>
      </w:tr>
      <w:tr w:rsidR="00DC52D8" w:rsidRPr="00101FFC" w:rsidTr="00AC4241">
        <w:trPr>
          <w:trHeight w:val="253"/>
          <w:jc w:val="center"/>
        </w:trPr>
        <w:tc>
          <w:tcPr>
            <w:tcW w:w="1573" w:type="dxa"/>
            <w:shd w:val="clear" w:color="auto" w:fill="92CDDC" w:themeFill="accent5" w:themeFillTint="99"/>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предмет</w:t>
            </w:r>
          </w:p>
        </w:tc>
        <w:tc>
          <w:tcPr>
            <w:tcW w:w="1725"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январь</w:t>
            </w:r>
          </w:p>
        </w:tc>
        <w:tc>
          <w:tcPr>
            <w:tcW w:w="1603"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февраль</w:t>
            </w:r>
          </w:p>
        </w:tc>
        <w:tc>
          <w:tcPr>
            <w:tcW w:w="1697"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март</w:t>
            </w:r>
          </w:p>
        </w:tc>
        <w:tc>
          <w:tcPr>
            <w:tcW w:w="1748" w:type="dxa"/>
            <w:shd w:val="clear" w:color="auto" w:fill="92CDDC" w:themeFill="accent5" w:themeFillTint="99"/>
          </w:tcPr>
          <w:p w:rsidR="00DC52D8" w:rsidRPr="00101FFC" w:rsidRDefault="00DC52D8" w:rsidP="00AC4241">
            <w:pPr>
              <w:jc w:val="center"/>
              <w:rPr>
                <w:rFonts w:ascii="Times New Roman" w:hAnsi="Times New Roman" w:cs="Times New Roman"/>
                <w:b/>
                <w:sz w:val="20"/>
                <w:szCs w:val="20"/>
                <w:lang w:val="ky-KG"/>
              </w:rPr>
            </w:pPr>
            <w:r w:rsidRPr="00101FFC">
              <w:rPr>
                <w:rFonts w:ascii="Times New Roman" w:hAnsi="Times New Roman" w:cs="Times New Roman"/>
                <w:b/>
                <w:sz w:val="20"/>
                <w:szCs w:val="20"/>
                <w:lang w:val="ky-KG"/>
              </w:rPr>
              <w:t>апрель</w:t>
            </w:r>
          </w:p>
        </w:tc>
      </w:tr>
      <w:tr w:rsidR="00DC52D8" w:rsidRPr="00101FFC" w:rsidTr="00AC4241">
        <w:trPr>
          <w:trHeight w:val="491"/>
          <w:jc w:val="center"/>
        </w:trPr>
        <w:tc>
          <w:tcPr>
            <w:tcW w:w="1573"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Математика</w:t>
            </w:r>
          </w:p>
        </w:tc>
        <w:tc>
          <w:tcPr>
            <w:tcW w:w="1725" w:type="dxa"/>
          </w:tcPr>
          <w:p w:rsidR="00DC52D8" w:rsidRPr="00101FFC" w:rsidRDefault="00DC52D8" w:rsidP="00AC4241">
            <w:pPr>
              <w:jc w:val="center"/>
              <w:rPr>
                <w:rFonts w:ascii="Times New Roman" w:hAnsi="Times New Roman" w:cs="Times New Roman"/>
                <w:sz w:val="20"/>
                <w:szCs w:val="20"/>
              </w:rPr>
            </w:pPr>
          </w:p>
        </w:tc>
        <w:tc>
          <w:tcPr>
            <w:tcW w:w="1603" w:type="dxa"/>
          </w:tcPr>
          <w:p w:rsidR="00DC52D8" w:rsidRPr="00101FFC" w:rsidRDefault="00DC52D8" w:rsidP="00AC4241">
            <w:pPr>
              <w:jc w:val="center"/>
              <w:rPr>
                <w:rFonts w:ascii="Times New Roman" w:hAnsi="Times New Roman" w:cs="Times New Roman"/>
                <w:sz w:val="20"/>
                <w:szCs w:val="20"/>
              </w:rPr>
            </w:pPr>
          </w:p>
        </w:tc>
        <w:tc>
          <w:tcPr>
            <w:tcW w:w="169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2клКЗ-68%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3кл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КЗ-61%</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Усп-96%</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4кл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КЗ-51%</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Усп-89%</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10кл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КЗ-34%</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Усп-96%</w:t>
            </w:r>
          </w:p>
        </w:tc>
        <w:tc>
          <w:tcPr>
            <w:tcW w:w="1748"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5кл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КЗ-37%</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Усп-93%</w:t>
            </w:r>
          </w:p>
        </w:tc>
      </w:tr>
      <w:tr w:rsidR="00DC52D8" w:rsidRPr="00101FFC" w:rsidTr="00AC4241">
        <w:trPr>
          <w:trHeight w:val="491"/>
          <w:jc w:val="center"/>
        </w:trPr>
        <w:tc>
          <w:tcPr>
            <w:tcW w:w="1573"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Русский язык</w:t>
            </w:r>
          </w:p>
        </w:tc>
        <w:tc>
          <w:tcPr>
            <w:tcW w:w="1725"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4кл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Усп-85%</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3кл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КЗ-60%</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Усп-90%</w:t>
            </w:r>
          </w:p>
          <w:p w:rsidR="00DC52D8" w:rsidRPr="00101FFC" w:rsidRDefault="00DC52D8" w:rsidP="00AC4241">
            <w:pPr>
              <w:jc w:val="center"/>
              <w:rPr>
                <w:rFonts w:ascii="Times New Roman" w:hAnsi="Times New Roman" w:cs="Times New Roman"/>
                <w:sz w:val="20"/>
                <w:szCs w:val="20"/>
              </w:rPr>
            </w:pPr>
          </w:p>
        </w:tc>
        <w:tc>
          <w:tcPr>
            <w:tcW w:w="1603"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11кл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КЗ-38%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Усп-93%</w:t>
            </w:r>
          </w:p>
        </w:tc>
        <w:tc>
          <w:tcPr>
            <w:tcW w:w="169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2кл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КЗ-46%</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Усп-81%</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3кл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КЗ-57%</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Усп-93%</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4кл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КЗ-54%</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Усп-86%</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КЗ-43%</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Усп-90%</w:t>
            </w:r>
          </w:p>
        </w:tc>
        <w:tc>
          <w:tcPr>
            <w:tcW w:w="1748" w:type="dxa"/>
          </w:tcPr>
          <w:p w:rsidR="00DC52D8" w:rsidRPr="00101FFC" w:rsidRDefault="00DC52D8" w:rsidP="00AC4241">
            <w:pPr>
              <w:jc w:val="center"/>
              <w:rPr>
                <w:rFonts w:ascii="Times New Roman" w:hAnsi="Times New Roman" w:cs="Times New Roman"/>
                <w:sz w:val="20"/>
                <w:szCs w:val="20"/>
              </w:rPr>
            </w:pPr>
          </w:p>
        </w:tc>
      </w:tr>
      <w:tr w:rsidR="00DC52D8" w:rsidRPr="00101FFC" w:rsidTr="00AC4241">
        <w:trPr>
          <w:trHeight w:val="520"/>
          <w:jc w:val="center"/>
        </w:trPr>
        <w:tc>
          <w:tcPr>
            <w:tcW w:w="1573"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Физика</w:t>
            </w:r>
          </w:p>
        </w:tc>
        <w:tc>
          <w:tcPr>
            <w:tcW w:w="1725" w:type="dxa"/>
          </w:tcPr>
          <w:p w:rsidR="00DC52D8" w:rsidRPr="00101FFC" w:rsidRDefault="00DC52D8" w:rsidP="00AC4241">
            <w:pPr>
              <w:jc w:val="center"/>
              <w:rPr>
                <w:rFonts w:ascii="Times New Roman" w:hAnsi="Times New Roman" w:cs="Times New Roman"/>
                <w:sz w:val="20"/>
                <w:szCs w:val="20"/>
              </w:rPr>
            </w:pPr>
          </w:p>
        </w:tc>
        <w:tc>
          <w:tcPr>
            <w:tcW w:w="1603" w:type="dxa"/>
          </w:tcPr>
          <w:p w:rsidR="00DC52D8" w:rsidRPr="00101FFC" w:rsidRDefault="00DC52D8" w:rsidP="00AC4241">
            <w:pPr>
              <w:jc w:val="center"/>
              <w:rPr>
                <w:rFonts w:ascii="Times New Roman" w:hAnsi="Times New Roman" w:cs="Times New Roman"/>
                <w:sz w:val="20"/>
                <w:szCs w:val="20"/>
              </w:rPr>
            </w:pPr>
          </w:p>
        </w:tc>
        <w:tc>
          <w:tcPr>
            <w:tcW w:w="1697" w:type="dxa"/>
          </w:tcPr>
          <w:p w:rsidR="00DC52D8" w:rsidRPr="00101FFC" w:rsidRDefault="00DC52D8" w:rsidP="00AC4241">
            <w:pPr>
              <w:jc w:val="center"/>
              <w:rPr>
                <w:rFonts w:ascii="Times New Roman" w:hAnsi="Times New Roman" w:cs="Times New Roman"/>
                <w:sz w:val="20"/>
                <w:szCs w:val="20"/>
              </w:rPr>
            </w:pPr>
          </w:p>
        </w:tc>
        <w:tc>
          <w:tcPr>
            <w:tcW w:w="1748"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8кл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КЗ-39%</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Усп-98%</w:t>
            </w:r>
          </w:p>
        </w:tc>
      </w:tr>
      <w:tr w:rsidR="00DC52D8" w:rsidRPr="00101FFC" w:rsidTr="00AC4241">
        <w:trPr>
          <w:trHeight w:val="520"/>
          <w:jc w:val="center"/>
        </w:trPr>
        <w:tc>
          <w:tcPr>
            <w:tcW w:w="1573"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Англ.язык</w:t>
            </w:r>
          </w:p>
        </w:tc>
        <w:tc>
          <w:tcPr>
            <w:tcW w:w="1725" w:type="dxa"/>
          </w:tcPr>
          <w:p w:rsidR="00DC52D8" w:rsidRPr="00101FFC" w:rsidRDefault="00DC52D8" w:rsidP="00AC4241">
            <w:pPr>
              <w:jc w:val="center"/>
              <w:rPr>
                <w:rFonts w:ascii="Times New Roman" w:hAnsi="Times New Roman" w:cs="Times New Roman"/>
                <w:sz w:val="20"/>
                <w:szCs w:val="20"/>
              </w:rPr>
            </w:pPr>
          </w:p>
        </w:tc>
        <w:tc>
          <w:tcPr>
            <w:tcW w:w="1603" w:type="dxa"/>
          </w:tcPr>
          <w:p w:rsidR="00DC52D8" w:rsidRPr="00101FFC" w:rsidRDefault="00DC52D8" w:rsidP="00AC4241">
            <w:pPr>
              <w:jc w:val="center"/>
              <w:rPr>
                <w:rFonts w:ascii="Times New Roman" w:hAnsi="Times New Roman" w:cs="Times New Roman"/>
                <w:sz w:val="20"/>
                <w:szCs w:val="20"/>
              </w:rPr>
            </w:pPr>
          </w:p>
        </w:tc>
        <w:tc>
          <w:tcPr>
            <w:tcW w:w="169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5кл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КЗ-44%</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 xml:space="preserve"> Усп-98%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8кл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Кз-59% Усп-92%</w:t>
            </w:r>
          </w:p>
        </w:tc>
        <w:tc>
          <w:tcPr>
            <w:tcW w:w="1748"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КЗ-58%</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 xml:space="preserve"> Усп-97%</w:t>
            </w:r>
          </w:p>
          <w:p w:rsidR="00DC52D8" w:rsidRPr="00101FFC" w:rsidRDefault="00DC52D8" w:rsidP="00AC4241">
            <w:pPr>
              <w:jc w:val="center"/>
              <w:rPr>
                <w:rFonts w:ascii="Times New Roman" w:hAnsi="Times New Roman" w:cs="Times New Roman"/>
                <w:sz w:val="20"/>
                <w:szCs w:val="20"/>
              </w:rPr>
            </w:pPr>
          </w:p>
        </w:tc>
      </w:tr>
      <w:tr w:rsidR="00DC52D8" w:rsidRPr="00101FFC" w:rsidTr="00AC4241">
        <w:trPr>
          <w:trHeight w:val="520"/>
          <w:jc w:val="center"/>
        </w:trPr>
        <w:tc>
          <w:tcPr>
            <w:tcW w:w="1573"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История</w:t>
            </w:r>
          </w:p>
        </w:tc>
        <w:tc>
          <w:tcPr>
            <w:tcW w:w="1725" w:type="dxa"/>
          </w:tcPr>
          <w:p w:rsidR="00DC52D8" w:rsidRPr="00101FFC" w:rsidRDefault="00DC52D8" w:rsidP="00AC4241">
            <w:pPr>
              <w:jc w:val="center"/>
              <w:rPr>
                <w:rFonts w:ascii="Times New Roman" w:hAnsi="Times New Roman" w:cs="Times New Roman"/>
                <w:sz w:val="20"/>
                <w:szCs w:val="20"/>
              </w:rPr>
            </w:pPr>
          </w:p>
        </w:tc>
        <w:tc>
          <w:tcPr>
            <w:tcW w:w="1603" w:type="dxa"/>
          </w:tcPr>
          <w:p w:rsidR="00DC52D8" w:rsidRPr="00101FFC" w:rsidRDefault="00DC52D8" w:rsidP="00AC4241">
            <w:pPr>
              <w:jc w:val="center"/>
              <w:rPr>
                <w:rFonts w:ascii="Times New Roman" w:hAnsi="Times New Roman" w:cs="Times New Roman"/>
                <w:sz w:val="20"/>
                <w:szCs w:val="20"/>
              </w:rPr>
            </w:pPr>
          </w:p>
        </w:tc>
        <w:tc>
          <w:tcPr>
            <w:tcW w:w="169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КЗ-42%</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Усп-90%</w:t>
            </w:r>
          </w:p>
        </w:tc>
        <w:tc>
          <w:tcPr>
            <w:tcW w:w="1748" w:type="dxa"/>
          </w:tcPr>
          <w:p w:rsidR="00DC52D8" w:rsidRPr="00101FFC" w:rsidRDefault="00DC52D8" w:rsidP="00AC4241">
            <w:pPr>
              <w:jc w:val="center"/>
              <w:rPr>
                <w:rFonts w:ascii="Times New Roman" w:hAnsi="Times New Roman" w:cs="Times New Roman"/>
                <w:sz w:val="20"/>
                <w:szCs w:val="20"/>
              </w:rPr>
            </w:pPr>
          </w:p>
        </w:tc>
      </w:tr>
      <w:tr w:rsidR="00DC52D8" w:rsidRPr="00101FFC" w:rsidTr="00AC4241">
        <w:trPr>
          <w:trHeight w:val="506"/>
          <w:jc w:val="center"/>
        </w:trPr>
        <w:tc>
          <w:tcPr>
            <w:tcW w:w="1573" w:type="dxa"/>
          </w:tcPr>
          <w:p w:rsidR="00DC52D8" w:rsidRPr="00101FFC" w:rsidRDefault="00DC52D8" w:rsidP="00AC4241">
            <w:pPr>
              <w:rPr>
                <w:rFonts w:ascii="Times New Roman" w:hAnsi="Times New Roman" w:cs="Times New Roman"/>
                <w:b/>
                <w:sz w:val="20"/>
                <w:szCs w:val="20"/>
                <w:lang w:val="ky-KG"/>
              </w:rPr>
            </w:pPr>
            <w:r w:rsidRPr="00101FFC">
              <w:rPr>
                <w:rFonts w:ascii="Times New Roman" w:hAnsi="Times New Roman" w:cs="Times New Roman"/>
                <w:b/>
                <w:sz w:val="20"/>
                <w:szCs w:val="20"/>
                <w:lang w:val="ky-KG"/>
              </w:rPr>
              <w:t>География</w:t>
            </w:r>
          </w:p>
        </w:tc>
        <w:tc>
          <w:tcPr>
            <w:tcW w:w="1725" w:type="dxa"/>
          </w:tcPr>
          <w:p w:rsidR="00DC52D8" w:rsidRPr="00101FFC" w:rsidRDefault="00DC52D8" w:rsidP="00AC4241">
            <w:pPr>
              <w:jc w:val="center"/>
              <w:rPr>
                <w:rFonts w:ascii="Times New Roman" w:hAnsi="Times New Roman" w:cs="Times New Roman"/>
                <w:sz w:val="20"/>
                <w:szCs w:val="20"/>
              </w:rPr>
            </w:pPr>
          </w:p>
        </w:tc>
        <w:tc>
          <w:tcPr>
            <w:tcW w:w="1603" w:type="dxa"/>
          </w:tcPr>
          <w:p w:rsidR="00DC52D8" w:rsidRPr="00101FFC" w:rsidRDefault="00DC52D8" w:rsidP="00AC4241">
            <w:pPr>
              <w:jc w:val="center"/>
              <w:rPr>
                <w:rFonts w:ascii="Times New Roman" w:hAnsi="Times New Roman" w:cs="Times New Roman"/>
                <w:sz w:val="20"/>
                <w:szCs w:val="20"/>
              </w:rPr>
            </w:pPr>
          </w:p>
        </w:tc>
        <w:tc>
          <w:tcPr>
            <w:tcW w:w="1697" w:type="dxa"/>
          </w:tcPr>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8кл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КЗ-40%</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Усп-97%</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lastRenderedPageBreak/>
              <w:t>9кл</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КЗ-45%</w:t>
            </w:r>
          </w:p>
          <w:p w:rsidR="00DC52D8" w:rsidRPr="00101FFC" w:rsidRDefault="00DC52D8" w:rsidP="00AC4241">
            <w:pPr>
              <w:jc w:val="center"/>
              <w:rPr>
                <w:rFonts w:ascii="Times New Roman" w:hAnsi="Times New Roman" w:cs="Times New Roman"/>
                <w:sz w:val="20"/>
                <w:szCs w:val="20"/>
              </w:rPr>
            </w:pPr>
            <w:r w:rsidRPr="00101FFC">
              <w:rPr>
                <w:rFonts w:ascii="Times New Roman" w:hAnsi="Times New Roman" w:cs="Times New Roman"/>
                <w:sz w:val="20"/>
                <w:szCs w:val="20"/>
              </w:rPr>
              <w:t>Усп-92%</w:t>
            </w:r>
          </w:p>
        </w:tc>
        <w:tc>
          <w:tcPr>
            <w:tcW w:w="1748" w:type="dxa"/>
          </w:tcPr>
          <w:p w:rsidR="00DC52D8" w:rsidRPr="00101FFC" w:rsidRDefault="00DC52D8" w:rsidP="00AC4241">
            <w:pPr>
              <w:jc w:val="center"/>
              <w:rPr>
                <w:rFonts w:ascii="Times New Roman" w:hAnsi="Times New Roman" w:cs="Times New Roman"/>
                <w:sz w:val="20"/>
                <w:szCs w:val="20"/>
              </w:rPr>
            </w:pPr>
          </w:p>
        </w:tc>
      </w:tr>
    </w:tbl>
    <w:p w:rsidR="00DC52D8" w:rsidRPr="00101FFC" w:rsidRDefault="00DC52D8" w:rsidP="00DC52D8">
      <w:pPr>
        <w:spacing w:after="0" w:line="240" w:lineRule="auto"/>
        <w:jc w:val="center"/>
        <w:rPr>
          <w:rFonts w:ascii="Times New Roman" w:hAnsi="Times New Roman" w:cs="Times New Roman"/>
          <w:b/>
          <w:color w:val="C00000"/>
          <w:sz w:val="20"/>
          <w:szCs w:val="20"/>
          <w:lang w:val="ky-KG"/>
        </w:rPr>
      </w:pPr>
    </w:p>
    <w:p w:rsidR="00DC52D8" w:rsidRPr="00101FFC" w:rsidRDefault="00DC52D8" w:rsidP="00DC52D8">
      <w:pPr>
        <w:spacing w:after="0" w:line="240" w:lineRule="auto"/>
        <w:rPr>
          <w:rFonts w:ascii="Times New Roman" w:hAnsi="Times New Roman" w:cs="Times New Roman"/>
          <w:sz w:val="24"/>
          <w:szCs w:val="24"/>
        </w:rPr>
      </w:pPr>
      <w:r w:rsidRPr="00101FFC">
        <w:rPr>
          <w:rFonts w:ascii="Times New Roman" w:hAnsi="Times New Roman" w:cs="Times New Roman"/>
          <w:sz w:val="24"/>
          <w:szCs w:val="24"/>
        </w:rPr>
        <w:t>Результаты данные в таблице анализировались, обсуждались на педсоветах</w:t>
      </w:r>
      <w:proofErr w:type="gramStart"/>
      <w:r w:rsidRPr="00101FFC">
        <w:rPr>
          <w:rFonts w:ascii="Times New Roman" w:hAnsi="Times New Roman" w:cs="Times New Roman"/>
          <w:sz w:val="24"/>
          <w:szCs w:val="24"/>
        </w:rPr>
        <w:t>,з</w:t>
      </w:r>
      <w:proofErr w:type="gramEnd"/>
      <w:r w:rsidRPr="00101FFC">
        <w:rPr>
          <w:rFonts w:ascii="Times New Roman" w:hAnsi="Times New Roman" w:cs="Times New Roman"/>
          <w:sz w:val="24"/>
          <w:szCs w:val="24"/>
        </w:rPr>
        <w:t xml:space="preserve">аседаниях ШМО, совещаниях при директоре. </w:t>
      </w:r>
    </w:p>
    <w:p w:rsidR="00DC52D8" w:rsidRPr="00101FFC" w:rsidRDefault="00DC52D8" w:rsidP="00DC52D8">
      <w:pPr>
        <w:spacing w:after="0" w:line="240" w:lineRule="auto"/>
        <w:jc w:val="center"/>
        <w:rPr>
          <w:rFonts w:ascii="Times New Roman" w:eastAsia="Calibri" w:hAnsi="Times New Roman" w:cs="Times New Roman"/>
          <w:b/>
          <w:bCs/>
          <w:sz w:val="24"/>
          <w:szCs w:val="24"/>
        </w:rPr>
      </w:pPr>
      <w:r w:rsidRPr="00101FFC">
        <w:rPr>
          <w:rFonts w:ascii="Times New Roman" w:eastAsia="Calibri" w:hAnsi="Times New Roman" w:cs="Times New Roman"/>
          <w:b/>
          <w:bCs/>
          <w:sz w:val="24"/>
          <w:szCs w:val="24"/>
        </w:rPr>
        <w:t>Качество преподавания предметов</w:t>
      </w:r>
    </w:p>
    <w:p w:rsidR="00DC52D8" w:rsidRPr="00101FFC" w:rsidRDefault="00DC52D8" w:rsidP="00DC52D8">
      <w:pPr>
        <w:spacing w:after="0" w:line="240" w:lineRule="auto"/>
        <w:jc w:val="center"/>
        <w:rPr>
          <w:rFonts w:ascii="Times New Roman" w:eastAsia="Calibri" w:hAnsi="Times New Roman" w:cs="Times New Roman"/>
          <w:b/>
          <w:sz w:val="24"/>
          <w:szCs w:val="24"/>
        </w:rPr>
      </w:pPr>
      <w:r w:rsidRPr="00101FFC">
        <w:rPr>
          <w:rFonts w:ascii="Times New Roman" w:eastAsia="Calibri" w:hAnsi="Times New Roman" w:cs="Times New Roman"/>
          <w:b/>
          <w:bCs/>
          <w:sz w:val="24"/>
          <w:szCs w:val="24"/>
        </w:rPr>
        <w:t>Мониторинг по языку обучения</w:t>
      </w:r>
    </w:p>
    <w:tbl>
      <w:tblPr>
        <w:tblW w:w="9291" w:type="dxa"/>
        <w:tblLayout w:type="fixed"/>
        <w:tblCellMar>
          <w:left w:w="0" w:type="dxa"/>
          <w:right w:w="0" w:type="dxa"/>
        </w:tblCellMar>
        <w:tblLook w:val="04A0"/>
      </w:tblPr>
      <w:tblGrid>
        <w:gridCol w:w="516"/>
        <w:gridCol w:w="431"/>
        <w:gridCol w:w="429"/>
        <w:gridCol w:w="431"/>
        <w:gridCol w:w="429"/>
        <w:gridCol w:w="431"/>
        <w:gridCol w:w="429"/>
        <w:gridCol w:w="431"/>
        <w:gridCol w:w="429"/>
        <w:gridCol w:w="431"/>
        <w:gridCol w:w="429"/>
        <w:gridCol w:w="431"/>
        <w:gridCol w:w="429"/>
        <w:gridCol w:w="431"/>
        <w:gridCol w:w="429"/>
        <w:gridCol w:w="519"/>
        <w:gridCol w:w="516"/>
        <w:gridCol w:w="431"/>
        <w:gridCol w:w="429"/>
        <w:gridCol w:w="431"/>
        <w:gridCol w:w="429"/>
      </w:tblGrid>
      <w:tr w:rsidR="00DC52D8" w:rsidRPr="00101FFC" w:rsidTr="00AC4241">
        <w:trPr>
          <w:trHeight w:val="276"/>
        </w:trPr>
        <w:tc>
          <w:tcPr>
            <w:tcW w:w="51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матем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физика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.я</w:t>
            </w:r>
            <w:proofErr w:type="gramEnd"/>
            <w:r w:rsidRPr="00101FFC">
              <w:rPr>
                <w:b/>
                <w:bCs/>
                <w:sz w:val="16"/>
                <w:szCs w:val="16"/>
              </w:rPr>
              <w:t xml:space="preserve">з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Русс</w:t>
            </w:r>
            <w:proofErr w:type="gramStart"/>
            <w:r w:rsidRPr="00101FFC">
              <w:rPr>
                <w:b/>
                <w:bCs/>
                <w:sz w:val="16"/>
                <w:szCs w:val="16"/>
              </w:rPr>
              <w:t>.л</w:t>
            </w:r>
            <w:proofErr w:type="gramEnd"/>
            <w:r w:rsidRPr="00101FFC">
              <w:rPr>
                <w:b/>
                <w:bCs/>
                <w:sz w:val="16"/>
                <w:szCs w:val="16"/>
              </w:rPr>
              <w:t xml:space="preserve">итер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Англ</w:t>
            </w:r>
            <w:proofErr w:type="gramStart"/>
            <w:r w:rsidRPr="00101FFC">
              <w:rPr>
                <w:b/>
                <w:bCs/>
                <w:sz w:val="16"/>
                <w:szCs w:val="16"/>
              </w:rPr>
              <w:t>.я</w:t>
            </w:r>
            <w:proofErr w:type="gramEnd"/>
            <w:r w:rsidRPr="00101FFC">
              <w:rPr>
                <w:b/>
                <w:bCs/>
                <w:sz w:val="16"/>
                <w:szCs w:val="16"/>
              </w:rPr>
              <w:t xml:space="preserve">з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история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информ </w:t>
            </w:r>
          </w:p>
        </w:tc>
        <w:tc>
          <w:tcPr>
            <w:tcW w:w="1035"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Естеств/биолог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географ </w:t>
            </w:r>
          </w:p>
        </w:tc>
        <w:tc>
          <w:tcPr>
            <w:tcW w:w="860" w:type="dxa"/>
            <w:gridSpan w:val="2"/>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ЧиО/химия </w:t>
            </w:r>
          </w:p>
        </w:tc>
      </w:tr>
      <w:tr w:rsidR="00DC52D8" w:rsidRPr="00101FFC" w:rsidTr="00AC4241">
        <w:trPr>
          <w:cantSplit/>
          <w:trHeight w:val="664"/>
        </w:trPr>
        <w:tc>
          <w:tcPr>
            <w:tcW w:w="51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51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51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c>
          <w:tcPr>
            <w:tcW w:w="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К.яз </w:t>
            </w:r>
          </w:p>
        </w:tc>
        <w:tc>
          <w:tcPr>
            <w:tcW w:w="428"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sz w:val="16"/>
                <w:szCs w:val="16"/>
              </w:rPr>
              <w:t xml:space="preserve">Р.яз </w:t>
            </w:r>
          </w:p>
        </w:tc>
      </w:tr>
      <w:tr w:rsidR="00DC52D8" w:rsidRPr="00101FFC" w:rsidTr="00AC4241">
        <w:trPr>
          <w:cantSplit/>
          <w:trHeight w:val="391"/>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r>
      <w:tr w:rsidR="00DC52D8" w:rsidRPr="00101FFC" w:rsidTr="00AC4241">
        <w:trPr>
          <w:cantSplit/>
          <w:trHeight w:val="545"/>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6кл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5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61 </w:t>
            </w:r>
          </w:p>
        </w:tc>
      </w:tr>
      <w:tr w:rsidR="00DC52D8" w:rsidRPr="00101FFC" w:rsidTr="00AC4241">
        <w:trPr>
          <w:cantSplit/>
          <w:trHeight w:val="399"/>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7кл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42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r>
      <w:tr w:rsidR="00DC52D8" w:rsidRPr="00101FFC" w:rsidTr="00AC4241">
        <w:trPr>
          <w:cantSplit/>
          <w:trHeight w:val="535"/>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8кл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5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33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r>
      <w:tr w:rsidR="00DC52D8" w:rsidRPr="00101FFC" w:rsidTr="00AC4241">
        <w:trPr>
          <w:cantSplit/>
          <w:trHeight w:val="417"/>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9кл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46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44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r>
      <w:tr w:rsidR="00DC52D8" w:rsidRPr="00101FFC" w:rsidTr="00AC4241">
        <w:trPr>
          <w:cantSplit/>
          <w:trHeight w:val="397"/>
        </w:trPr>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10кл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34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47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51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30 </w:t>
            </w:r>
          </w:p>
        </w:tc>
        <w:tc>
          <w:tcPr>
            <w:tcW w:w="51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26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39 </w:t>
            </w:r>
          </w:p>
        </w:tc>
        <w:tc>
          <w:tcPr>
            <w:tcW w:w="428"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r>
      <w:tr w:rsidR="00DC52D8" w:rsidRPr="00101FFC" w:rsidTr="00AC4241">
        <w:trPr>
          <w:cantSplit/>
          <w:trHeight w:val="405"/>
        </w:trPr>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11кл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48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59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63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68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70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64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p>
        </w:tc>
        <w:tc>
          <w:tcPr>
            <w:tcW w:w="51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51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66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52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67 </w:t>
            </w:r>
          </w:p>
        </w:tc>
      </w:tr>
      <w:tr w:rsidR="00DC52D8" w:rsidRPr="00101FFC" w:rsidTr="00AC4241">
        <w:trPr>
          <w:cantSplit/>
          <w:trHeight w:val="414"/>
        </w:trPr>
        <w:tc>
          <w:tcPr>
            <w:tcW w:w="516"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45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50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51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57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53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54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55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60 </w:t>
            </w:r>
          </w:p>
        </w:tc>
        <w:tc>
          <w:tcPr>
            <w:tcW w:w="519"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41 </w:t>
            </w:r>
          </w:p>
        </w:tc>
        <w:tc>
          <w:tcPr>
            <w:tcW w:w="516"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58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40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49 </w:t>
            </w:r>
          </w:p>
        </w:tc>
        <w:tc>
          <w:tcPr>
            <w:tcW w:w="431"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43 </w:t>
            </w:r>
          </w:p>
        </w:tc>
        <w:tc>
          <w:tcPr>
            <w:tcW w:w="428"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textDirection w:val="btLr"/>
            <w:hideMark/>
          </w:tcPr>
          <w:p w:rsidR="00DC52D8" w:rsidRPr="00101FFC" w:rsidRDefault="00DC52D8" w:rsidP="00AC4241">
            <w:pPr>
              <w:spacing w:after="0" w:line="240" w:lineRule="auto"/>
              <w:ind w:left="113" w:right="113"/>
              <w:rPr>
                <w:sz w:val="16"/>
                <w:szCs w:val="16"/>
              </w:rPr>
            </w:pPr>
            <w:r w:rsidRPr="00101FFC">
              <w:rPr>
                <w:b/>
                <w:bCs/>
                <w:sz w:val="16"/>
                <w:szCs w:val="16"/>
              </w:rPr>
              <w:t xml:space="preserve">56 </w:t>
            </w:r>
          </w:p>
        </w:tc>
      </w:tr>
      <w:tr w:rsidR="00DC52D8" w:rsidRPr="00101FFC" w:rsidTr="00AC4241">
        <w:trPr>
          <w:trHeight w:val="431"/>
        </w:trPr>
        <w:tc>
          <w:tcPr>
            <w:tcW w:w="516" w:type="dxa"/>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итого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48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49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54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53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58 </w:t>
            </w:r>
          </w:p>
        </w:tc>
        <w:tc>
          <w:tcPr>
            <w:tcW w:w="1035"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45 </w:t>
            </w:r>
          </w:p>
        </w:tc>
        <w:tc>
          <w:tcPr>
            <w:tcW w:w="860" w:type="dxa"/>
            <w:gridSpan w:val="2"/>
            <w:tcBorders>
              <w:top w:val="single" w:sz="8" w:space="0" w:color="FFFFFF"/>
              <w:left w:val="single" w:sz="8" w:space="0" w:color="FFFFFF"/>
              <w:bottom w:val="single" w:sz="8" w:space="0" w:color="FFFFFF"/>
              <w:right w:val="single" w:sz="8" w:space="0" w:color="FFFFFF"/>
            </w:tcBorders>
            <w:shd w:val="clear" w:color="auto" w:fill="8ADFFF"/>
            <w:tcMar>
              <w:top w:w="72" w:type="dxa"/>
              <w:left w:w="144" w:type="dxa"/>
              <w:bottom w:w="72" w:type="dxa"/>
              <w:right w:w="144" w:type="dxa"/>
            </w:tcMar>
            <w:hideMark/>
          </w:tcPr>
          <w:p w:rsidR="00DC52D8" w:rsidRPr="00101FFC" w:rsidRDefault="00DC52D8" w:rsidP="00AC4241">
            <w:pPr>
              <w:spacing w:after="0" w:line="240" w:lineRule="auto"/>
              <w:rPr>
                <w:sz w:val="16"/>
                <w:szCs w:val="16"/>
              </w:rPr>
            </w:pPr>
            <w:r w:rsidRPr="00101FFC">
              <w:rPr>
                <w:b/>
                <w:bCs/>
                <w:sz w:val="16"/>
                <w:szCs w:val="16"/>
              </w:rPr>
              <w:t xml:space="preserve">50 </w:t>
            </w:r>
          </w:p>
        </w:tc>
      </w:tr>
    </w:tbl>
    <w:p w:rsidR="00DC52D8" w:rsidRPr="00101FFC" w:rsidRDefault="00DC52D8" w:rsidP="00DC52D8">
      <w:pPr>
        <w:spacing w:after="0" w:line="240" w:lineRule="auto"/>
        <w:rPr>
          <w:rFonts w:ascii="Times New Roman" w:hAnsi="Times New Roman" w:cs="Times New Roman"/>
          <w:sz w:val="24"/>
          <w:szCs w:val="24"/>
        </w:rPr>
      </w:pPr>
    </w:p>
    <w:p w:rsidR="00DC52D8" w:rsidRPr="00101FFC" w:rsidRDefault="00DC52D8" w:rsidP="00DC52D8">
      <w:pPr>
        <w:spacing w:after="0" w:line="240" w:lineRule="auto"/>
        <w:rPr>
          <w:rFonts w:ascii="Times New Roman" w:hAnsi="Times New Roman" w:cs="Times New Roman"/>
          <w:b/>
          <w:sz w:val="24"/>
          <w:szCs w:val="24"/>
        </w:rPr>
      </w:pPr>
      <w:r w:rsidRPr="00101FFC">
        <w:rPr>
          <w:rFonts w:ascii="Times New Roman" w:hAnsi="Times New Roman" w:cs="Times New Roman"/>
          <w:b/>
          <w:sz w:val="24"/>
          <w:szCs w:val="24"/>
        </w:rPr>
        <w:t>Вывод:</w:t>
      </w:r>
    </w:p>
    <w:p w:rsidR="00DC52D8" w:rsidRPr="00101FFC" w:rsidRDefault="00DC52D8" w:rsidP="00003251">
      <w:pPr>
        <w:pStyle w:val="a3"/>
        <w:numPr>
          <w:ilvl w:val="0"/>
          <w:numId w:val="6"/>
        </w:numPr>
        <w:spacing w:after="0" w:line="240" w:lineRule="auto"/>
        <w:jc w:val="both"/>
        <w:rPr>
          <w:rFonts w:ascii="Times New Roman" w:hAnsi="Times New Roman" w:cs="Times New Roman"/>
          <w:sz w:val="24"/>
          <w:szCs w:val="24"/>
          <w:lang w:val="ky-KG"/>
        </w:rPr>
      </w:pPr>
      <w:r w:rsidRPr="00101FFC">
        <w:rPr>
          <w:rFonts w:ascii="Times New Roman" w:hAnsi="Times New Roman" w:cs="Times New Roman"/>
          <w:sz w:val="24"/>
          <w:szCs w:val="24"/>
        </w:rPr>
        <w:t xml:space="preserve">Материал по всем предметам учебного плана усвоен </w:t>
      </w:r>
      <w:proofErr w:type="gramStart"/>
      <w:r w:rsidRPr="00101FFC">
        <w:rPr>
          <w:rFonts w:ascii="Times New Roman" w:hAnsi="Times New Roman" w:cs="Times New Roman"/>
          <w:sz w:val="24"/>
          <w:szCs w:val="24"/>
        </w:rPr>
        <w:t>обучающимися</w:t>
      </w:r>
      <w:proofErr w:type="gramEnd"/>
      <w:r w:rsidRPr="00101FFC">
        <w:rPr>
          <w:rFonts w:ascii="Times New Roman" w:hAnsi="Times New Roman" w:cs="Times New Roman"/>
          <w:sz w:val="24"/>
          <w:szCs w:val="24"/>
        </w:rPr>
        <w:t xml:space="preserve"> 1-11 классов на допустимом и оптимальном уровнях. </w:t>
      </w:r>
    </w:p>
    <w:p w:rsidR="00DC52D8" w:rsidRPr="00101FFC" w:rsidRDefault="00DC52D8" w:rsidP="00003251">
      <w:pPr>
        <w:pStyle w:val="a3"/>
        <w:numPr>
          <w:ilvl w:val="0"/>
          <w:numId w:val="6"/>
        </w:numPr>
        <w:spacing w:after="0" w:line="240" w:lineRule="auto"/>
        <w:jc w:val="both"/>
        <w:rPr>
          <w:rFonts w:ascii="Times New Roman" w:hAnsi="Times New Roman" w:cs="Times New Roman"/>
          <w:sz w:val="24"/>
          <w:szCs w:val="24"/>
          <w:lang w:val="ky-KG"/>
        </w:rPr>
      </w:pPr>
      <w:r w:rsidRPr="00101FFC">
        <w:rPr>
          <w:rFonts w:ascii="Times New Roman" w:hAnsi="Times New Roman" w:cs="Times New Roman"/>
          <w:sz w:val="24"/>
          <w:szCs w:val="24"/>
        </w:rPr>
        <w:t xml:space="preserve">В течение учебного года заместителем директора по УВР осуществлялся </w:t>
      </w:r>
      <w:proofErr w:type="gramStart"/>
      <w:r w:rsidRPr="00101FFC">
        <w:rPr>
          <w:rFonts w:ascii="Times New Roman" w:hAnsi="Times New Roman" w:cs="Times New Roman"/>
          <w:sz w:val="24"/>
          <w:szCs w:val="24"/>
        </w:rPr>
        <w:t>контроль за</w:t>
      </w:r>
      <w:proofErr w:type="gramEnd"/>
      <w:r w:rsidRPr="00101FFC">
        <w:rPr>
          <w:rFonts w:ascii="Times New Roman" w:hAnsi="Times New Roman" w:cs="Times New Roman"/>
          <w:sz w:val="24"/>
          <w:szCs w:val="24"/>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2020-2021 уч. году выполнены в полном объеме. </w:t>
      </w:r>
    </w:p>
    <w:p w:rsidR="00DC52D8" w:rsidRPr="00101FFC" w:rsidRDefault="00DC52D8" w:rsidP="00003251">
      <w:pPr>
        <w:pStyle w:val="a3"/>
        <w:numPr>
          <w:ilvl w:val="0"/>
          <w:numId w:val="6"/>
        </w:numPr>
        <w:spacing w:after="0" w:line="240" w:lineRule="auto"/>
        <w:jc w:val="both"/>
        <w:rPr>
          <w:rFonts w:ascii="Times New Roman" w:hAnsi="Times New Roman" w:cs="Times New Roman"/>
          <w:sz w:val="24"/>
          <w:szCs w:val="24"/>
          <w:lang w:val="ky-KG"/>
        </w:rPr>
      </w:pPr>
      <w:proofErr w:type="gramStart"/>
      <w:r w:rsidRPr="00101FFC">
        <w:rPr>
          <w:rFonts w:ascii="Times New Roman" w:hAnsi="Times New Roman" w:cs="Times New Roman"/>
          <w:sz w:val="24"/>
          <w:szCs w:val="24"/>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ЗУН по итогам независимого тестирования по предметам, анализ выполнения программ по четвертям, за год, посещаемости обучающихся учебных занятий,  подготовки к государственной (итоговой) аттестации обучающихся 9, 11 классов, согласно Временному положению. </w:t>
      </w:r>
      <w:proofErr w:type="gramEnd"/>
    </w:p>
    <w:p w:rsidR="00DC52D8" w:rsidRPr="00101FFC" w:rsidRDefault="00DC52D8" w:rsidP="00DC52D8">
      <w:pPr>
        <w:spacing w:after="0" w:line="240" w:lineRule="auto"/>
        <w:ind w:left="360"/>
        <w:rPr>
          <w:rFonts w:ascii="Times New Roman" w:hAnsi="Times New Roman" w:cs="Times New Roman"/>
          <w:sz w:val="24"/>
          <w:szCs w:val="24"/>
          <w:lang w:val="ky-KG"/>
        </w:rPr>
      </w:pPr>
      <w:r w:rsidRPr="00101FFC">
        <w:rPr>
          <w:rFonts w:ascii="Times New Roman" w:hAnsi="Times New Roman" w:cs="Times New Roman"/>
          <w:sz w:val="24"/>
          <w:szCs w:val="24"/>
        </w:rPr>
        <w:lastRenderedPageBreak/>
        <w:t>Проведение совещаний позволило своевременно выявлять возникающие проблемы и осуществлять их коррекцию.</w:t>
      </w:r>
    </w:p>
    <w:p w:rsidR="00DC52D8" w:rsidRDefault="00DC52D8" w:rsidP="00DC52D8">
      <w:pPr>
        <w:spacing w:after="0" w:line="240" w:lineRule="auto"/>
      </w:pPr>
    </w:p>
    <w:p w:rsidR="00F33FE7" w:rsidRDefault="00F33FE7" w:rsidP="00DC52D8">
      <w:pPr>
        <w:spacing w:after="0" w:line="240" w:lineRule="auto"/>
      </w:pPr>
    </w:p>
    <w:p w:rsidR="00F33FE7" w:rsidRDefault="0086628C" w:rsidP="00DC52D8">
      <w:pPr>
        <w:spacing w:after="0" w:line="240" w:lineRule="auto"/>
      </w:pPr>
      <w:r>
        <w:rPr>
          <w:noProof/>
          <w:lang w:eastAsia="ru-RU"/>
        </w:rPr>
        <w:drawing>
          <wp:anchor distT="0" distB="0" distL="114300" distR="114300" simplePos="0" relativeHeight="251659264" behindDoc="1" locked="0" layoutInCell="1" allowOverlap="1">
            <wp:simplePos x="0" y="0"/>
            <wp:positionH relativeFrom="column">
              <wp:posOffset>2434590</wp:posOffset>
            </wp:positionH>
            <wp:positionV relativeFrom="paragraph">
              <wp:posOffset>17145</wp:posOffset>
            </wp:positionV>
            <wp:extent cx="1466850" cy="1247775"/>
            <wp:effectExtent l="19050" t="0" r="0" b="0"/>
            <wp:wrapNone/>
            <wp:docPr id="164" name="Рисунок 1" descr="IMG-20211119-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119-WA0052.jpg"/>
                    <pic:cNvPicPr/>
                  </pic:nvPicPr>
                  <pic:blipFill>
                    <a:blip r:embed="rId55" cstate="print">
                      <a:clrChange>
                        <a:clrFrom>
                          <a:srgbClr val="DEDACF"/>
                        </a:clrFrom>
                        <a:clrTo>
                          <a:srgbClr val="DEDACF">
                            <a:alpha val="0"/>
                          </a:srgbClr>
                        </a:clrTo>
                      </a:clrChange>
                    </a:blip>
                    <a:srcRect l="52062" t="27188" r="-4858" b="47363"/>
                    <a:stretch>
                      <a:fillRect/>
                    </a:stretch>
                  </pic:blipFill>
                  <pic:spPr>
                    <a:xfrm>
                      <a:off x="0" y="0"/>
                      <a:ext cx="1466850" cy="1247775"/>
                    </a:xfrm>
                    <a:prstGeom prst="rect">
                      <a:avLst/>
                    </a:prstGeom>
                  </pic:spPr>
                </pic:pic>
              </a:graphicData>
            </a:graphic>
          </wp:anchor>
        </w:drawing>
      </w:r>
    </w:p>
    <w:p w:rsidR="00F33FE7" w:rsidRDefault="00F33FE7" w:rsidP="00DC52D8">
      <w:pPr>
        <w:spacing w:after="0" w:line="240" w:lineRule="auto"/>
      </w:pPr>
      <w:r>
        <w:rPr>
          <w:noProof/>
          <w:lang w:eastAsia="ru-RU"/>
        </w:rPr>
        <w:drawing>
          <wp:anchor distT="0" distB="0" distL="114300" distR="114300" simplePos="0" relativeHeight="251661312" behindDoc="0" locked="0" layoutInCell="1" allowOverlap="1">
            <wp:simplePos x="0" y="0"/>
            <wp:positionH relativeFrom="column">
              <wp:posOffset>2253615</wp:posOffset>
            </wp:positionH>
            <wp:positionV relativeFrom="paragraph">
              <wp:posOffset>8255</wp:posOffset>
            </wp:positionV>
            <wp:extent cx="1085850" cy="438150"/>
            <wp:effectExtent l="19050" t="0" r="0" b="0"/>
            <wp:wrapNone/>
            <wp:docPr id="165" name="Рисунок 1" descr="IMG-20211119-WA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119-WA0069.jpg"/>
                    <pic:cNvPicPr/>
                  </pic:nvPicPr>
                  <pic:blipFill>
                    <a:blip r:embed="rId56" cstate="print">
                      <a:clrChange>
                        <a:clrFrom>
                          <a:srgbClr val="8E8178"/>
                        </a:clrFrom>
                        <a:clrTo>
                          <a:srgbClr val="8E8178">
                            <a:alpha val="0"/>
                          </a:srgbClr>
                        </a:clrTo>
                      </a:clrChange>
                    </a:blip>
                    <a:srcRect l="7960" t="35194" r="47228" b="33632"/>
                    <a:stretch>
                      <a:fillRect/>
                    </a:stretch>
                  </pic:blipFill>
                  <pic:spPr>
                    <a:xfrm>
                      <a:off x="0" y="0"/>
                      <a:ext cx="1085850" cy="438150"/>
                    </a:xfrm>
                    <a:prstGeom prst="rect">
                      <a:avLst/>
                    </a:prstGeom>
                  </pic:spPr>
                </pic:pic>
              </a:graphicData>
            </a:graphic>
          </wp:anchor>
        </w:drawing>
      </w:r>
    </w:p>
    <w:p w:rsidR="00F33FE7" w:rsidRDefault="00F33FE7" w:rsidP="00DC52D8">
      <w:pPr>
        <w:spacing w:after="0" w:line="240" w:lineRule="auto"/>
        <w:rPr>
          <w:rFonts w:ascii="Times New Roman" w:hAnsi="Times New Roman" w:cs="Times New Roman"/>
          <w:sz w:val="24"/>
          <w:szCs w:val="24"/>
        </w:rPr>
      </w:pPr>
      <w:r w:rsidRPr="00F33FE7">
        <w:rPr>
          <w:rFonts w:ascii="Times New Roman" w:hAnsi="Times New Roman" w:cs="Times New Roman"/>
          <w:sz w:val="24"/>
          <w:szCs w:val="24"/>
        </w:rPr>
        <w:t>Директор:                                                                                                  Садырбаева А.А.</w:t>
      </w:r>
    </w:p>
    <w:p w:rsidR="00F33FE7" w:rsidRPr="00F33FE7" w:rsidRDefault="00F325F7" w:rsidP="00DC52D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2205990</wp:posOffset>
            </wp:positionH>
            <wp:positionV relativeFrom="paragraph">
              <wp:posOffset>34290</wp:posOffset>
            </wp:positionV>
            <wp:extent cx="1438910" cy="438150"/>
            <wp:effectExtent l="19050" t="0" r="8890" b="0"/>
            <wp:wrapNone/>
            <wp:docPr id="4" name="Рисунок 3" descr="1637316106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316106852.jpg"/>
                    <pic:cNvPicPr/>
                  </pic:nvPicPr>
                  <pic:blipFill>
                    <a:blip r:embed="rId57" cstate="print">
                      <a:clrChange>
                        <a:clrFrom>
                          <a:srgbClr val="C5C3C6"/>
                        </a:clrFrom>
                        <a:clrTo>
                          <a:srgbClr val="C5C3C6">
                            <a:alpha val="0"/>
                          </a:srgbClr>
                        </a:clrTo>
                      </a:clrChange>
                    </a:blip>
                    <a:srcRect l="28033" t="29282" r="14226" b="23757"/>
                    <a:stretch>
                      <a:fillRect/>
                    </a:stretch>
                  </pic:blipFill>
                  <pic:spPr>
                    <a:xfrm>
                      <a:off x="0" y="0"/>
                      <a:ext cx="1438910" cy="438150"/>
                    </a:xfrm>
                    <a:prstGeom prst="rect">
                      <a:avLst/>
                    </a:prstGeom>
                  </pic:spPr>
                </pic:pic>
              </a:graphicData>
            </a:graphic>
          </wp:anchor>
        </w:drawing>
      </w:r>
    </w:p>
    <w:p w:rsidR="00F33FE7" w:rsidRPr="00F33FE7" w:rsidRDefault="00F33FE7" w:rsidP="00DC52D8">
      <w:pPr>
        <w:spacing w:after="0" w:line="240" w:lineRule="auto"/>
        <w:rPr>
          <w:rFonts w:ascii="Times New Roman" w:hAnsi="Times New Roman" w:cs="Times New Roman"/>
          <w:sz w:val="24"/>
          <w:szCs w:val="24"/>
        </w:rPr>
      </w:pPr>
      <w:r w:rsidRPr="00F33FE7">
        <w:rPr>
          <w:rFonts w:ascii="Times New Roman" w:hAnsi="Times New Roman" w:cs="Times New Roman"/>
          <w:sz w:val="24"/>
          <w:szCs w:val="24"/>
        </w:rPr>
        <w:t>Зам</w:t>
      </w:r>
      <w:proofErr w:type="gramStart"/>
      <w:r w:rsidRPr="00F33FE7">
        <w:rPr>
          <w:rFonts w:ascii="Times New Roman" w:hAnsi="Times New Roman" w:cs="Times New Roman"/>
          <w:sz w:val="24"/>
          <w:szCs w:val="24"/>
        </w:rPr>
        <w:t>.д</w:t>
      </w:r>
      <w:proofErr w:type="gramEnd"/>
      <w:r w:rsidRPr="00F33FE7">
        <w:rPr>
          <w:rFonts w:ascii="Times New Roman" w:hAnsi="Times New Roman" w:cs="Times New Roman"/>
          <w:sz w:val="24"/>
          <w:szCs w:val="24"/>
        </w:rPr>
        <w:t>иректора по УВР:                                                                            Бейшеева Э.С.</w:t>
      </w:r>
    </w:p>
    <w:sectPr w:rsidR="00F33FE7" w:rsidRPr="00F33FE7" w:rsidSect="00F80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BBA"/>
    <w:multiLevelType w:val="multilevel"/>
    <w:tmpl w:val="59F0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D5A8F"/>
    <w:multiLevelType w:val="hybridMultilevel"/>
    <w:tmpl w:val="98C66188"/>
    <w:lvl w:ilvl="0" w:tplc="D2DA9612">
      <w:numFmt w:val="bullet"/>
      <w:lvlText w:val="-"/>
      <w:lvlJc w:val="left"/>
      <w:pPr>
        <w:ind w:left="405" w:hanging="360"/>
      </w:pPr>
      <w:rPr>
        <w:rFonts w:ascii="Times New Roman" w:eastAsiaTheme="minorHAnsi" w:hAnsi="Times New Roman"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57578FE"/>
    <w:multiLevelType w:val="multilevel"/>
    <w:tmpl w:val="D98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E6EB5"/>
    <w:multiLevelType w:val="hybridMultilevel"/>
    <w:tmpl w:val="E82096EC"/>
    <w:lvl w:ilvl="0" w:tplc="83561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A3D90"/>
    <w:multiLevelType w:val="hybridMultilevel"/>
    <w:tmpl w:val="CA06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909C3"/>
    <w:multiLevelType w:val="hybridMultilevel"/>
    <w:tmpl w:val="9062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5599D"/>
    <w:multiLevelType w:val="hybridMultilevel"/>
    <w:tmpl w:val="41048D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E7119"/>
    <w:multiLevelType w:val="hybridMultilevel"/>
    <w:tmpl w:val="14A0A7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C8602D"/>
    <w:multiLevelType w:val="multilevel"/>
    <w:tmpl w:val="854E6FE2"/>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643"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130130E4"/>
    <w:multiLevelType w:val="hybridMultilevel"/>
    <w:tmpl w:val="FCB2C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25CC3"/>
    <w:multiLevelType w:val="hybridMultilevel"/>
    <w:tmpl w:val="3F2A9228"/>
    <w:lvl w:ilvl="0" w:tplc="26EED998">
      <w:start w:val="1"/>
      <w:numFmt w:val="decimal"/>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7123D85"/>
    <w:multiLevelType w:val="hybridMultilevel"/>
    <w:tmpl w:val="8F54046A"/>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A57430C"/>
    <w:multiLevelType w:val="hybridMultilevel"/>
    <w:tmpl w:val="E6469A60"/>
    <w:lvl w:ilvl="0" w:tplc="E0CA61A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56D81"/>
    <w:multiLevelType w:val="hybridMultilevel"/>
    <w:tmpl w:val="42ECCCBC"/>
    <w:lvl w:ilvl="0" w:tplc="760040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2641D24"/>
    <w:multiLevelType w:val="hybridMultilevel"/>
    <w:tmpl w:val="349A4B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2C63F9C"/>
    <w:multiLevelType w:val="multilevel"/>
    <w:tmpl w:val="DA08F3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4D66562"/>
    <w:multiLevelType w:val="multilevel"/>
    <w:tmpl w:val="5650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2A5FE4"/>
    <w:multiLevelType w:val="hybridMultilevel"/>
    <w:tmpl w:val="AF3C3BC8"/>
    <w:lvl w:ilvl="0" w:tplc="592696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2105251"/>
    <w:multiLevelType w:val="hybridMultilevel"/>
    <w:tmpl w:val="86D0625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nsid w:val="35D32662"/>
    <w:multiLevelType w:val="multilevel"/>
    <w:tmpl w:val="A0927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55D2D"/>
    <w:multiLevelType w:val="hybridMultilevel"/>
    <w:tmpl w:val="939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8268A"/>
    <w:multiLevelType w:val="hybridMultilevel"/>
    <w:tmpl w:val="5F8AC51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51207328"/>
    <w:multiLevelType w:val="hybridMultilevel"/>
    <w:tmpl w:val="7D6E8546"/>
    <w:lvl w:ilvl="0" w:tplc="2A1CB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1555F8A"/>
    <w:multiLevelType w:val="multilevel"/>
    <w:tmpl w:val="044C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5F5254"/>
    <w:multiLevelType w:val="hybridMultilevel"/>
    <w:tmpl w:val="6B8090EA"/>
    <w:lvl w:ilvl="0" w:tplc="D01200EA">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4AA440E"/>
    <w:multiLevelType w:val="multilevel"/>
    <w:tmpl w:val="73B8F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77068B"/>
    <w:multiLevelType w:val="hybridMultilevel"/>
    <w:tmpl w:val="6C3831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5A30D09"/>
    <w:multiLevelType w:val="hybridMultilevel"/>
    <w:tmpl w:val="C8608C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AF024B"/>
    <w:multiLevelType w:val="hybridMultilevel"/>
    <w:tmpl w:val="A754AEE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785"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403BF8"/>
    <w:multiLevelType w:val="hybridMultilevel"/>
    <w:tmpl w:val="95D6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87DB2"/>
    <w:multiLevelType w:val="hybridMultilevel"/>
    <w:tmpl w:val="C76887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9DB4371"/>
    <w:multiLevelType w:val="multilevel"/>
    <w:tmpl w:val="2E1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43F1B"/>
    <w:multiLevelType w:val="multilevel"/>
    <w:tmpl w:val="773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D5371F"/>
    <w:multiLevelType w:val="hybridMultilevel"/>
    <w:tmpl w:val="48CE7A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2602025"/>
    <w:multiLevelType w:val="hybridMultilevel"/>
    <w:tmpl w:val="6B16A9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0650C1"/>
    <w:multiLevelType w:val="hybridMultilevel"/>
    <w:tmpl w:val="42AC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16"/>
  </w:num>
  <w:num w:numId="5">
    <w:abstractNumId w:val="1"/>
  </w:num>
  <w:num w:numId="6">
    <w:abstractNumId w:val="12"/>
  </w:num>
  <w:num w:numId="7">
    <w:abstractNumId w:val="26"/>
  </w:num>
  <w:num w:numId="8">
    <w:abstractNumId w:val="20"/>
  </w:num>
  <w:num w:numId="9">
    <w:abstractNumId w:val="27"/>
  </w:num>
  <w:num w:numId="10">
    <w:abstractNumId w:val="33"/>
  </w:num>
  <w:num w:numId="11">
    <w:abstractNumId w:val="0"/>
  </w:num>
  <w:num w:numId="12">
    <w:abstractNumId w:val="4"/>
  </w:num>
  <w:num w:numId="13">
    <w:abstractNumId w:val="35"/>
  </w:num>
  <w:num w:numId="14">
    <w:abstractNumId w:val="9"/>
  </w:num>
  <w:num w:numId="15">
    <w:abstractNumId w:val="5"/>
  </w:num>
  <w:num w:numId="16">
    <w:abstractNumId w:val="11"/>
  </w:num>
  <w:num w:numId="17">
    <w:abstractNumId w:val="24"/>
  </w:num>
  <w:num w:numId="18">
    <w:abstractNumId w:val="18"/>
  </w:num>
  <w:num w:numId="19">
    <w:abstractNumId w:val="3"/>
  </w:num>
  <w:num w:numId="20">
    <w:abstractNumId w:val="10"/>
  </w:num>
  <w:num w:numId="21">
    <w:abstractNumId w:val="25"/>
  </w:num>
  <w:num w:numId="22">
    <w:abstractNumId w:val="22"/>
  </w:num>
  <w:num w:numId="23">
    <w:abstractNumId w:val="8"/>
  </w:num>
  <w:num w:numId="24">
    <w:abstractNumId w:val="31"/>
  </w:num>
  <w:num w:numId="25">
    <w:abstractNumId w:val="17"/>
  </w:num>
  <w:num w:numId="26">
    <w:abstractNumId w:val="6"/>
  </w:num>
  <w:num w:numId="27">
    <w:abstractNumId w:val="2"/>
  </w:num>
  <w:num w:numId="28">
    <w:abstractNumId w:val="14"/>
  </w:num>
  <w:num w:numId="29">
    <w:abstractNumId w:val="7"/>
  </w:num>
  <w:num w:numId="30">
    <w:abstractNumId w:val="13"/>
  </w:num>
  <w:num w:numId="31">
    <w:abstractNumId w:val="32"/>
  </w:num>
  <w:num w:numId="32">
    <w:abstractNumId w:val="28"/>
  </w:num>
  <w:num w:numId="33">
    <w:abstractNumId w:val="34"/>
  </w:num>
  <w:num w:numId="34">
    <w:abstractNumId w:val="21"/>
  </w:num>
  <w:num w:numId="35">
    <w:abstractNumId w:val="3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C52D8"/>
    <w:rsid w:val="00003251"/>
    <w:rsid w:val="0086628C"/>
    <w:rsid w:val="00BB2BF6"/>
    <w:rsid w:val="00C55BB0"/>
    <w:rsid w:val="00DB4A0D"/>
    <w:rsid w:val="00DC52D8"/>
    <w:rsid w:val="00F325F7"/>
    <w:rsid w:val="00F33FE7"/>
    <w:rsid w:val="00F80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D8"/>
  </w:style>
  <w:style w:type="paragraph" w:styleId="1">
    <w:name w:val="heading 1"/>
    <w:basedOn w:val="a"/>
    <w:link w:val="10"/>
    <w:uiPriority w:val="9"/>
    <w:qFormat/>
    <w:rsid w:val="00DC5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C5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5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C52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52D8"/>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DC52D8"/>
    <w:pPr>
      <w:spacing w:after="160" w:line="259" w:lineRule="auto"/>
      <w:ind w:left="720"/>
      <w:contextualSpacing/>
    </w:pPr>
  </w:style>
  <w:style w:type="table" w:styleId="a5">
    <w:name w:val="Table Grid"/>
    <w:basedOn w:val="a1"/>
    <w:uiPriority w:val="59"/>
    <w:rsid w:val="00DC5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C5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52D8"/>
    <w:rPr>
      <w:rFonts w:ascii="Tahoma" w:hAnsi="Tahoma" w:cs="Tahoma"/>
      <w:sz w:val="16"/>
      <w:szCs w:val="16"/>
    </w:rPr>
  </w:style>
  <w:style w:type="paragraph" w:styleId="a8">
    <w:name w:val="Normal (Web)"/>
    <w:basedOn w:val="a"/>
    <w:uiPriority w:val="99"/>
    <w:unhideWhenUsed/>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39"/>
    <w:rsid w:val="00DC5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52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C52D8"/>
  </w:style>
  <w:style w:type="paragraph" w:customStyle="1" w:styleId="c13">
    <w:name w:val="c13"/>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52D8"/>
  </w:style>
  <w:style w:type="character" w:customStyle="1" w:styleId="c2">
    <w:name w:val="c2"/>
    <w:basedOn w:val="a0"/>
    <w:rsid w:val="00DC52D8"/>
  </w:style>
  <w:style w:type="paragraph" w:customStyle="1" w:styleId="c7">
    <w:name w:val="c7"/>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52D8"/>
  </w:style>
  <w:style w:type="paragraph" w:customStyle="1" w:styleId="c19">
    <w:name w:val="c19"/>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C52D8"/>
  </w:style>
  <w:style w:type="paragraph" w:customStyle="1" w:styleId="c16">
    <w:name w:val="c16"/>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C52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2D8"/>
  </w:style>
  <w:style w:type="paragraph" w:styleId="ab">
    <w:name w:val="footer"/>
    <w:basedOn w:val="a"/>
    <w:link w:val="ac"/>
    <w:uiPriority w:val="99"/>
    <w:unhideWhenUsed/>
    <w:rsid w:val="00DC52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2D8"/>
  </w:style>
  <w:style w:type="paragraph" w:customStyle="1" w:styleId="ad">
    <w:name w:val="Базовый"/>
    <w:rsid w:val="00DC52D8"/>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western">
    <w:name w:val="western"/>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C52D8"/>
    <w:rPr>
      <w:b/>
      <w:bCs/>
    </w:rPr>
  </w:style>
  <w:style w:type="paragraph" w:customStyle="1" w:styleId="c11">
    <w:name w:val="c11"/>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C52D8"/>
  </w:style>
  <w:style w:type="character" w:customStyle="1" w:styleId="c1">
    <w:name w:val="c1"/>
    <w:basedOn w:val="a0"/>
    <w:rsid w:val="00DC52D8"/>
  </w:style>
  <w:style w:type="paragraph" w:customStyle="1" w:styleId="c10">
    <w:name w:val="c10"/>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C52D8"/>
  </w:style>
  <w:style w:type="character" w:customStyle="1" w:styleId="c17">
    <w:name w:val="c17"/>
    <w:basedOn w:val="a0"/>
    <w:rsid w:val="00DC52D8"/>
  </w:style>
  <w:style w:type="table" w:customStyle="1" w:styleId="16">
    <w:name w:val="Сетка таблицы16"/>
    <w:basedOn w:val="a1"/>
    <w:next w:val="a5"/>
    <w:uiPriority w:val="59"/>
    <w:rsid w:val="00DC52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5"/>
    <w:uiPriority w:val="59"/>
    <w:rsid w:val="00DC52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nhideWhenUsed/>
    <w:rsid w:val="00DC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C52D8"/>
    <w:rPr>
      <w:rFonts w:ascii="Courier New" w:eastAsia="Times New Roman" w:hAnsi="Courier New" w:cs="Courier New"/>
      <w:sz w:val="20"/>
      <w:szCs w:val="20"/>
      <w:lang w:eastAsia="ru-RU"/>
    </w:rPr>
  </w:style>
  <w:style w:type="character" w:styleId="af">
    <w:name w:val="Emphasis"/>
    <w:basedOn w:val="a0"/>
    <w:qFormat/>
    <w:rsid w:val="00DC52D8"/>
    <w:rPr>
      <w:i/>
      <w:iCs/>
    </w:rPr>
  </w:style>
  <w:style w:type="paragraph" w:styleId="af0">
    <w:name w:val="No Spacing"/>
    <w:link w:val="af1"/>
    <w:uiPriority w:val="1"/>
    <w:qFormat/>
    <w:rsid w:val="00DC52D8"/>
    <w:pPr>
      <w:spacing w:after="0" w:line="240" w:lineRule="auto"/>
    </w:pPr>
  </w:style>
  <w:style w:type="numbering" w:customStyle="1" w:styleId="12">
    <w:name w:val="Нет списка1"/>
    <w:next w:val="a2"/>
    <w:uiPriority w:val="99"/>
    <w:semiHidden/>
    <w:rsid w:val="00DC52D8"/>
  </w:style>
  <w:style w:type="paragraph" w:styleId="af2">
    <w:name w:val="Body Text"/>
    <w:aliases w:val="Основной текст Знак Знак,Основной текст отчета"/>
    <w:basedOn w:val="a"/>
    <w:link w:val="af3"/>
    <w:rsid w:val="00DC52D8"/>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aliases w:val="Основной текст Знак Знак Знак,Основной текст отчета Знак"/>
    <w:basedOn w:val="a0"/>
    <w:link w:val="af2"/>
    <w:rsid w:val="00DC52D8"/>
    <w:rPr>
      <w:rFonts w:ascii="Times New Roman" w:eastAsia="Times New Roman" w:hAnsi="Times New Roman" w:cs="Times New Roman"/>
      <w:sz w:val="28"/>
      <w:szCs w:val="20"/>
      <w:lang w:eastAsia="ru-RU"/>
    </w:rPr>
  </w:style>
  <w:style w:type="character" w:styleId="af4">
    <w:name w:val="page number"/>
    <w:basedOn w:val="a0"/>
    <w:rsid w:val="00DC52D8"/>
  </w:style>
  <w:style w:type="table" w:customStyle="1" w:styleId="22">
    <w:name w:val="Сетка таблицы2"/>
    <w:basedOn w:val="a1"/>
    <w:next w:val="a5"/>
    <w:uiPriority w:val="59"/>
    <w:rsid w:val="00DC52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C52D8"/>
  </w:style>
  <w:style w:type="character" w:customStyle="1" w:styleId="13">
    <w:name w:val="Верхний колонтитул Знак1"/>
    <w:uiPriority w:val="99"/>
    <w:semiHidden/>
    <w:rsid w:val="00DC52D8"/>
    <w:rPr>
      <w:rFonts w:ascii="Times New Roman" w:eastAsia="Times New Roman" w:hAnsi="Times New Roman" w:cs="Times New Roman" w:hint="default"/>
      <w:sz w:val="32"/>
      <w:szCs w:val="32"/>
      <w:lang w:eastAsia="ru-RU"/>
    </w:rPr>
  </w:style>
  <w:style w:type="character" w:customStyle="1" w:styleId="14">
    <w:name w:val="Нижний колонтитул Знак1"/>
    <w:uiPriority w:val="99"/>
    <w:semiHidden/>
    <w:rsid w:val="00DC52D8"/>
    <w:rPr>
      <w:rFonts w:ascii="Times New Roman" w:eastAsia="Times New Roman" w:hAnsi="Times New Roman" w:cs="Times New Roman" w:hint="default"/>
      <w:sz w:val="32"/>
      <w:szCs w:val="32"/>
      <w:lang w:eastAsia="ru-RU"/>
    </w:rPr>
  </w:style>
  <w:style w:type="character" w:styleId="af5">
    <w:name w:val="Hyperlink"/>
    <w:uiPriority w:val="99"/>
    <w:unhideWhenUsed/>
    <w:rsid w:val="00DC52D8"/>
    <w:rPr>
      <w:color w:val="0000FF"/>
      <w:u w:val="single"/>
    </w:rPr>
  </w:style>
  <w:style w:type="paragraph" w:customStyle="1" w:styleId="15">
    <w:name w:val="Без интервала1"/>
    <w:aliases w:val="основа"/>
    <w:uiPriority w:val="1"/>
    <w:qFormat/>
    <w:rsid w:val="00DC52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1">
    <w:name w:val="Сетка таблицы11"/>
    <w:basedOn w:val="a1"/>
    <w:next w:val="a5"/>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5"/>
    <w:uiPriority w:val="59"/>
    <w:rsid w:val="00DC52D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5"/>
    <w:uiPriority w:val="59"/>
    <w:rsid w:val="00DC52D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basedOn w:val="a0"/>
    <w:rsid w:val="00DC52D8"/>
  </w:style>
  <w:style w:type="character" w:customStyle="1" w:styleId="af1">
    <w:name w:val="Без интервала Знак"/>
    <w:link w:val="af0"/>
    <w:uiPriority w:val="1"/>
    <w:rsid w:val="00DC52D8"/>
  </w:style>
  <w:style w:type="paragraph" w:styleId="af6">
    <w:name w:val="caption"/>
    <w:basedOn w:val="a"/>
    <w:next w:val="a"/>
    <w:unhideWhenUsed/>
    <w:qFormat/>
    <w:rsid w:val="00DC52D8"/>
    <w:pPr>
      <w:spacing w:after="0" w:line="240" w:lineRule="auto"/>
    </w:pPr>
    <w:rPr>
      <w:rFonts w:ascii="Times New Roman" w:eastAsia="Times New Roman" w:hAnsi="Times New Roman" w:cs="Times New Roman"/>
      <w:b/>
      <w:bCs/>
      <w:sz w:val="20"/>
      <w:szCs w:val="20"/>
      <w:lang w:eastAsia="ru-RU"/>
    </w:rPr>
  </w:style>
  <w:style w:type="table" w:customStyle="1" w:styleId="31">
    <w:name w:val="Сетка таблицы3"/>
    <w:basedOn w:val="a1"/>
    <w:next w:val="a5"/>
    <w:uiPriority w:val="59"/>
    <w:rsid w:val="00DC5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uiPriority w:val="99"/>
    <w:semiHidden/>
    <w:unhideWhenUsed/>
    <w:rsid w:val="00DC52D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C52D8"/>
    <w:rPr>
      <w:rFonts w:ascii="Tahoma" w:hAnsi="Tahoma" w:cs="Tahoma"/>
      <w:sz w:val="16"/>
      <w:szCs w:val="16"/>
    </w:rPr>
  </w:style>
  <w:style w:type="character" w:customStyle="1" w:styleId="c6">
    <w:name w:val="c6"/>
    <w:basedOn w:val="a0"/>
    <w:rsid w:val="00DC52D8"/>
  </w:style>
  <w:style w:type="character" w:customStyle="1" w:styleId="c4">
    <w:name w:val="c4"/>
    <w:basedOn w:val="a0"/>
    <w:rsid w:val="00DC52D8"/>
  </w:style>
  <w:style w:type="paragraph" w:styleId="23">
    <w:name w:val="Body Text 2"/>
    <w:basedOn w:val="a"/>
    <w:link w:val="24"/>
    <w:uiPriority w:val="99"/>
    <w:unhideWhenUsed/>
    <w:rsid w:val="00DC52D8"/>
    <w:pPr>
      <w:spacing w:after="0" w:line="240" w:lineRule="auto"/>
      <w:jc w:val="both"/>
    </w:pPr>
    <w:rPr>
      <w:rFonts w:ascii="Times New Roman" w:eastAsia="Times New Roman" w:hAnsi="Times New Roman" w:cs="Times New Roman"/>
      <w:color w:val="333399"/>
      <w:sz w:val="28"/>
      <w:szCs w:val="28"/>
      <w:lang w:eastAsia="ru-RU"/>
    </w:rPr>
  </w:style>
  <w:style w:type="character" w:customStyle="1" w:styleId="24">
    <w:name w:val="Основной текст 2 Знак"/>
    <w:basedOn w:val="a0"/>
    <w:link w:val="23"/>
    <w:uiPriority w:val="99"/>
    <w:rsid w:val="00DC52D8"/>
    <w:rPr>
      <w:rFonts w:ascii="Times New Roman" w:eastAsia="Times New Roman" w:hAnsi="Times New Roman" w:cs="Times New Roman"/>
      <w:color w:val="333399"/>
      <w:sz w:val="28"/>
      <w:szCs w:val="28"/>
      <w:lang w:eastAsia="ru-RU"/>
    </w:rPr>
  </w:style>
  <w:style w:type="paragraph" w:customStyle="1" w:styleId="msonospacing0">
    <w:name w:val="msonospacing"/>
    <w:basedOn w:val="a"/>
    <w:rsid w:val="00DC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0"/>
    <w:link w:val="afa"/>
    <w:uiPriority w:val="99"/>
    <w:semiHidden/>
    <w:rsid w:val="00DC52D8"/>
    <w:rPr>
      <w:sz w:val="20"/>
      <w:szCs w:val="20"/>
    </w:rPr>
  </w:style>
  <w:style w:type="paragraph" w:styleId="afa">
    <w:name w:val="endnote text"/>
    <w:basedOn w:val="a"/>
    <w:link w:val="af9"/>
    <w:uiPriority w:val="99"/>
    <w:semiHidden/>
    <w:unhideWhenUsed/>
    <w:rsid w:val="00DC52D8"/>
    <w:pPr>
      <w:spacing w:after="0" w:line="240" w:lineRule="auto"/>
    </w:pPr>
    <w:rPr>
      <w:sz w:val="20"/>
      <w:szCs w:val="20"/>
    </w:rPr>
  </w:style>
  <w:style w:type="character" w:customStyle="1" w:styleId="17">
    <w:name w:val="Текст концевой сноски Знак1"/>
    <w:basedOn w:val="a0"/>
    <w:link w:val="afa"/>
    <w:uiPriority w:val="99"/>
    <w:semiHidden/>
    <w:rsid w:val="00DC52D8"/>
    <w:rPr>
      <w:sz w:val="20"/>
      <w:szCs w:val="20"/>
    </w:rPr>
  </w:style>
  <w:style w:type="character" w:customStyle="1" w:styleId="afb">
    <w:name w:val="Основной текст с отступом Знак"/>
    <w:basedOn w:val="a0"/>
    <w:link w:val="afc"/>
    <w:uiPriority w:val="99"/>
    <w:semiHidden/>
    <w:rsid w:val="00DC52D8"/>
  </w:style>
  <w:style w:type="paragraph" w:styleId="afc">
    <w:name w:val="Body Text Indent"/>
    <w:basedOn w:val="a"/>
    <w:link w:val="afb"/>
    <w:uiPriority w:val="99"/>
    <w:semiHidden/>
    <w:unhideWhenUsed/>
    <w:rsid w:val="00DC52D8"/>
    <w:pPr>
      <w:spacing w:after="120"/>
      <w:ind w:left="283"/>
    </w:pPr>
  </w:style>
  <w:style w:type="character" w:customStyle="1" w:styleId="18">
    <w:name w:val="Основной текст с отступом Знак1"/>
    <w:basedOn w:val="a0"/>
    <w:link w:val="afc"/>
    <w:uiPriority w:val="99"/>
    <w:semiHidden/>
    <w:rsid w:val="00DC52D8"/>
  </w:style>
  <w:style w:type="character" w:customStyle="1" w:styleId="afd">
    <w:name w:val="Красная строка Знак"/>
    <w:basedOn w:val="af3"/>
    <w:link w:val="afe"/>
    <w:uiPriority w:val="99"/>
    <w:semiHidden/>
    <w:rsid w:val="00DC52D8"/>
  </w:style>
  <w:style w:type="paragraph" w:styleId="afe">
    <w:name w:val="Body Text First Indent"/>
    <w:basedOn w:val="af2"/>
    <w:link w:val="afd"/>
    <w:uiPriority w:val="99"/>
    <w:semiHidden/>
    <w:unhideWhenUsed/>
    <w:rsid w:val="00DC52D8"/>
    <w:pPr>
      <w:spacing w:after="200" w:line="276" w:lineRule="auto"/>
      <w:ind w:firstLine="360"/>
    </w:pPr>
  </w:style>
  <w:style w:type="character" w:customStyle="1" w:styleId="19">
    <w:name w:val="Красная строка Знак1"/>
    <w:basedOn w:val="af3"/>
    <w:link w:val="afe"/>
    <w:uiPriority w:val="99"/>
    <w:semiHidden/>
    <w:rsid w:val="00DC52D8"/>
  </w:style>
  <w:style w:type="character" w:customStyle="1" w:styleId="spelle">
    <w:name w:val="spelle"/>
    <w:basedOn w:val="a0"/>
    <w:rsid w:val="00DC52D8"/>
  </w:style>
  <w:style w:type="character" w:customStyle="1" w:styleId="grame">
    <w:name w:val="grame"/>
    <w:basedOn w:val="a0"/>
    <w:rsid w:val="00DC52D8"/>
  </w:style>
  <w:style w:type="character" w:customStyle="1" w:styleId="1a">
    <w:name w:val="Основной текст Знак1"/>
    <w:aliases w:val="Основной текст Знак Знак Знак1,Основной текст отчета Знак1"/>
    <w:basedOn w:val="a0"/>
    <w:uiPriority w:val="99"/>
    <w:semiHidden/>
    <w:rsid w:val="00DC52D8"/>
    <w:rPr>
      <w:rFonts w:eastAsiaTheme="minorEastAsia"/>
      <w:lang w:eastAsia="ru-RU"/>
    </w:rPr>
  </w:style>
  <w:style w:type="paragraph" w:styleId="25">
    <w:name w:val="Body Text Indent 2"/>
    <w:basedOn w:val="a"/>
    <w:link w:val="26"/>
    <w:uiPriority w:val="99"/>
    <w:unhideWhenUsed/>
    <w:rsid w:val="00DC52D8"/>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sid w:val="00DC52D8"/>
    <w:rPr>
      <w:rFonts w:ascii="Calibri" w:eastAsia="Calibri" w:hAnsi="Calibri" w:cs="Times New Roman"/>
    </w:rPr>
  </w:style>
  <w:style w:type="character" w:customStyle="1" w:styleId="210">
    <w:name w:val="Основной текст 2 Знак1"/>
    <w:basedOn w:val="a0"/>
    <w:uiPriority w:val="99"/>
    <w:locked/>
    <w:rsid w:val="00DC52D8"/>
    <w:rPr>
      <w:rFonts w:ascii="Times New Roman" w:eastAsia="Times New Roman" w:hAnsi="Times New Roman" w:cs="Times New Roman"/>
      <w:sz w:val="24"/>
      <w:szCs w:val="24"/>
      <w:lang w:eastAsia="ru-RU"/>
    </w:rPr>
  </w:style>
  <w:style w:type="paragraph" w:customStyle="1" w:styleId="CharCharCharCharCharCharCharChar">
    <w:name w:val="Char Char Char Char Char Char Char Char"/>
    <w:basedOn w:val="a"/>
    <w:uiPriority w:val="99"/>
    <w:rsid w:val="00DC52D8"/>
    <w:pPr>
      <w:spacing w:after="160" w:line="240" w:lineRule="exact"/>
    </w:pPr>
    <w:rPr>
      <w:rFonts w:ascii="Times New Roman" w:eastAsia="Times New Roman" w:hAnsi="Times New Roman" w:cs="Arial"/>
      <w:sz w:val="20"/>
      <w:szCs w:val="20"/>
      <w:lang w:val="en-GB"/>
    </w:rPr>
  </w:style>
  <w:style w:type="character" w:styleId="aff">
    <w:name w:val="FollowedHyperlink"/>
    <w:basedOn w:val="a0"/>
    <w:uiPriority w:val="99"/>
    <w:semiHidden/>
    <w:unhideWhenUsed/>
    <w:rsid w:val="00DC52D8"/>
    <w:rPr>
      <w:color w:val="800080" w:themeColor="followedHyperlink"/>
      <w:u w:val="single"/>
    </w:rPr>
  </w:style>
  <w:style w:type="table" w:customStyle="1" w:styleId="4">
    <w:name w:val="Сетка таблицы4"/>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DC5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DC52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DC5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DC52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Текст выноски Знак1"/>
    <w:basedOn w:val="a0"/>
    <w:uiPriority w:val="99"/>
    <w:semiHidden/>
    <w:rsid w:val="00DC52D8"/>
    <w:rPr>
      <w:rFonts w:ascii="Segoe UI" w:hAnsi="Segoe UI" w:cs="Segoe UI"/>
      <w:sz w:val="18"/>
      <w:szCs w:val="18"/>
    </w:rPr>
  </w:style>
  <w:style w:type="table" w:styleId="-1">
    <w:name w:val="Light List Accent 1"/>
    <w:basedOn w:val="a1"/>
    <w:uiPriority w:val="61"/>
    <w:rsid w:val="00DC52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uiPriority w:val="34"/>
    <w:rsid w:val="00DC52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image" Target="media/image2.jpeg"/><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image" Target="media/image4.jpeg"/><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image" Target="media/image3.jpeg"/><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14.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15.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16.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КОЛ-ВО УЧ-СЯ НА НАЧАЛО ГОДА</a:t>
            </a:r>
          </a:p>
        </c:rich>
      </c:tx>
    </c:title>
    <c:plotArea>
      <c:layout/>
      <c:barChart>
        <c:barDir val="bar"/>
        <c:grouping val="clustered"/>
        <c:ser>
          <c:idx val="0"/>
          <c:order val="0"/>
          <c:tx>
            <c:strRef>
              <c:f>Лист1!$B$1</c:f>
              <c:strCache>
                <c:ptCount val="1"/>
                <c:pt idx="0">
                  <c:v>КОЛ-ВО УЧ-СЯ</c:v>
                </c:pt>
              </c:strCache>
            </c:strRef>
          </c:tx>
          <c:dLbls>
            <c:txPr>
              <a:bodyPr/>
              <a:lstStyle/>
              <a:p>
                <a:pPr>
                  <a:defRPr b="1">
                    <a:solidFill>
                      <a:srgbClr val="FF0000"/>
                    </a:solidFill>
                  </a:defRPr>
                </a:pPr>
                <a:endParaRPr lang="ru-RU"/>
              </a:p>
            </c:txPr>
            <c:showVal val="1"/>
          </c:dLbls>
          <c:cat>
            <c:strRef>
              <c:f>Лист1!$A$2:$A$6</c:f>
              <c:strCache>
                <c:ptCount val="5"/>
                <c:pt idx="0">
                  <c:v>2016-2017</c:v>
                </c:pt>
                <c:pt idx="1">
                  <c:v>2017-2018</c:v>
                </c:pt>
                <c:pt idx="2">
                  <c:v>2018-2019</c:v>
                </c:pt>
                <c:pt idx="3">
                  <c:v>2019-2020</c:v>
                </c:pt>
                <c:pt idx="4">
                  <c:v>2020-2021</c:v>
                </c:pt>
              </c:strCache>
            </c:strRef>
          </c:cat>
          <c:val>
            <c:numRef>
              <c:f>Лист1!$B$2:$B$6</c:f>
              <c:numCache>
                <c:formatCode>General</c:formatCode>
                <c:ptCount val="5"/>
                <c:pt idx="0">
                  <c:v>1803</c:v>
                </c:pt>
                <c:pt idx="1">
                  <c:v>2003</c:v>
                </c:pt>
                <c:pt idx="2">
                  <c:v>2198</c:v>
                </c:pt>
                <c:pt idx="3">
                  <c:v>2282</c:v>
                </c:pt>
                <c:pt idx="4">
                  <c:v>2355</c:v>
                </c:pt>
              </c:numCache>
            </c:numRef>
          </c:val>
        </c:ser>
        <c:axId val="193783680"/>
        <c:axId val="155832320"/>
      </c:barChart>
      <c:catAx>
        <c:axId val="193783680"/>
        <c:scaling>
          <c:orientation val="minMax"/>
        </c:scaling>
        <c:axPos val="l"/>
        <c:tickLblPos val="nextTo"/>
        <c:txPr>
          <a:bodyPr/>
          <a:lstStyle/>
          <a:p>
            <a:pPr>
              <a:defRPr b="1"/>
            </a:pPr>
            <a:endParaRPr lang="ru-RU"/>
          </a:p>
        </c:txPr>
        <c:crossAx val="155832320"/>
        <c:crosses val="autoZero"/>
        <c:auto val="1"/>
        <c:lblAlgn val="ctr"/>
        <c:lblOffset val="100"/>
      </c:catAx>
      <c:valAx>
        <c:axId val="155832320"/>
        <c:scaling>
          <c:orientation val="minMax"/>
        </c:scaling>
        <c:axPos val="b"/>
        <c:majorGridlines/>
        <c:numFmt formatCode="General" sourceLinked="1"/>
        <c:tickLblPos val="nextTo"/>
        <c:crossAx val="193783680"/>
        <c:crosses val="autoZero"/>
        <c:crossBetween val="between"/>
      </c:valAx>
    </c:plotArea>
    <c:legend>
      <c:legendPos val="r"/>
      <c:txPr>
        <a:bodyPr/>
        <a:lstStyle/>
        <a:p>
          <a:pPr>
            <a:defRPr sz="900" b="1"/>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78110990813648362"/>
          <c:h val="0.81865137936406862"/>
        </c:manualLayout>
      </c:layout>
      <c:barChart>
        <c:barDir val="col"/>
        <c:grouping val="stacked"/>
        <c:ser>
          <c:idx val="0"/>
          <c:order val="0"/>
          <c:tx>
            <c:strRef>
              <c:f>Лист1!$B$1</c:f>
              <c:strCache>
                <c:ptCount val="1"/>
                <c:pt idx="0">
                  <c:v>4а</c:v>
                </c:pt>
              </c:strCache>
            </c:strRef>
          </c:tx>
          <c:dLbls>
            <c:spPr>
              <a:solidFill>
                <a:srgbClr val="0F6FC6">
                  <a:lumMod val="40000"/>
                  <a:lumOff val="60000"/>
                </a:srgbClr>
              </a:solidFill>
            </c:spPr>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Лист1!$B$2:$B$8</c:f>
              <c:numCache>
                <c:formatCode>General</c:formatCode>
                <c:ptCount val="7"/>
                <c:pt idx="0">
                  <c:v>50</c:v>
                </c:pt>
                <c:pt idx="1">
                  <c:v>52</c:v>
                </c:pt>
                <c:pt idx="2">
                  <c:v>55</c:v>
                </c:pt>
                <c:pt idx="3">
                  <c:v>66</c:v>
                </c:pt>
                <c:pt idx="4">
                  <c:v>69</c:v>
                </c:pt>
                <c:pt idx="5">
                  <c:v>70</c:v>
                </c:pt>
                <c:pt idx="6">
                  <c:v>58</c:v>
                </c:pt>
              </c:numCache>
            </c:numRef>
          </c:val>
        </c:ser>
        <c:ser>
          <c:idx val="1"/>
          <c:order val="1"/>
          <c:tx>
            <c:strRef>
              <c:f>Лист1!$C$1</c:f>
              <c:strCache>
                <c:ptCount val="1"/>
                <c:pt idx="0">
                  <c:v>4б</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Лист1!$C$2:$C$8</c:f>
              <c:numCache>
                <c:formatCode>General</c:formatCode>
                <c:ptCount val="7"/>
                <c:pt idx="0">
                  <c:v>58</c:v>
                </c:pt>
                <c:pt idx="1">
                  <c:v>47</c:v>
                </c:pt>
                <c:pt idx="2">
                  <c:v>57</c:v>
                </c:pt>
                <c:pt idx="3">
                  <c:v>59</c:v>
                </c:pt>
                <c:pt idx="4">
                  <c:v>70</c:v>
                </c:pt>
                <c:pt idx="5">
                  <c:v>76</c:v>
                </c:pt>
                <c:pt idx="6">
                  <c:v>58</c:v>
                </c:pt>
              </c:numCache>
            </c:numRef>
          </c:val>
        </c:ser>
        <c:ser>
          <c:idx val="2"/>
          <c:order val="2"/>
          <c:tx>
            <c:strRef>
              <c:f>Лист1!$D$1</c:f>
              <c:strCache>
                <c:ptCount val="1"/>
                <c:pt idx="0">
                  <c:v>4в</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Лист1!$D$2:$D$8</c:f>
              <c:numCache>
                <c:formatCode>General</c:formatCode>
                <c:ptCount val="7"/>
                <c:pt idx="0">
                  <c:v>56</c:v>
                </c:pt>
                <c:pt idx="1">
                  <c:v>70</c:v>
                </c:pt>
                <c:pt idx="2">
                  <c:v>53</c:v>
                </c:pt>
                <c:pt idx="3">
                  <c:v>66</c:v>
                </c:pt>
                <c:pt idx="4">
                  <c:v>66</c:v>
                </c:pt>
                <c:pt idx="5">
                  <c:v>86</c:v>
                </c:pt>
                <c:pt idx="6">
                  <c:v>60</c:v>
                </c:pt>
              </c:numCache>
            </c:numRef>
          </c:val>
        </c:ser>
        <c:ser>
          <c:idx val="3"/>
          <c:order val="3"/>
          <c:tx>
            <c:strRef>
              <c:f>Лист1!$E$1</c:f>
              <c:strCache>
                <c:ptCount val="1"/>
                <c:pt idx="0">
                  <c:v>4ж</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Лист1!$E$2:$E$8</c:f>
              <c:numCache>
                <c:formatCode>General</c:formatCode>
                <c:ptCount val="7"/>
                <c:pt idx="0">
                  <c:v>46</c:v>
                </c:pt>
                <c:pt idx="1">
                  <c:v>49</c:v>
                </c:pt>
                <c:pt idx="2">
                  <c:v>54</c:v>
                </c:pt>
                <c:pt idx="3">
                  <c:v>49</c:v>
                </c:pt>
                <c:pt idx="4">
                  <c:v>57</c:v>
                </c:pt>
                <c:pt idx="5">
                  <c:v>57</c:v>
                </c:pt>
                <c:pt idx="6">
                  <c:v>54</c:v>
                </c:pt>
              </c:numCache>
            </c:numRef>
          </c:val>
        </c:ser>
        <c:ser>
          <c:idx val="4"/>
          <c:order val="4"/>
          <c:tx>
            <c:strRef>
              <c:f>Лист1!$F$1</c:f>
              <c:strCache>
                <c:ptCount val="1"/>
                <c:pt idx="0">
                  <c:v>4г</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Лист1!$F$2:$F$8</c:f>
              <c:numCache>
                <c:formatCode>General</c:formatCode>
                <c:ptCount val="7"/>
                <c:pt idx="0">
                  <c:v>58</c:v>
                </c:pt>
                <c:pt idx="1">
                  <c:v>56</c:v>
                </c:pt>
                <c:pt idx="2">
                  <c:v>67</c:v>
                </c:pt>
                <c:pt idx="3">
                  <c:v>69</c:v>
                </c:pt>
                <c:pt idx="4">
                  <c:v>64</c:v>
                </c:pt>
                <c:pt idx="5">
                  <c:v>64</c:v>
                </c:pt>
                <c:pt idx="6">
                  <c:v>61</c:v>
                </c:pt>
              </c:numCache>
            </c:numRef>
          </c:val>
        </c:ser>
        <c:ser>
          <c:idx val="5"/>
          <c:order val="5"/>
          <c:tx>
            <c:strRef>
              <c:f>Лист1!$G$1</c:f>
              <c:strCache>
                <c:ptCount val="1"/>
                <c:pt idx="0">
                  <c:v>4д</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Лист1!$G$2:$G$8</c:f>
              <c:numCache>
                <c:formatCode>General</c:formatCode>
                <c:ptCount val="7"/>
                <c:pt idx="0">
                  <c:v>68</c:v>
                </c:pt>
                <c:pt idx="1">
                  <c:v>47</c:v>
                </c:pt>
                <c:pt idx="2">
                  <c:v>52</c:v>
                </c:pt>
                <c:pt idx="3">
                  <c:v>66</c:v>
                </c:pt>
                <c:pt idx="4">
                  <c:v>79</c:v>
                </c:pt>
                <c:pt idx="5">
                  <c:v>97</c:v>
                </c:pt>
                <c:pt idx="6">
                  <c:v>47</c:v>
                </c:pt>
              </c:numCache>
            </c:numRef>
          </c:val>
        </c:ser>
        <c:ser>
          <c:idx val="6"/>
          <c:order val="6"/>
          <c:tx>
            <c:strRef>
              <c:f>Лист1!$H$1</c:f>
              <c:strCache>
                <c:ptCount val="1"/>
                <c:pt idx="0">
                  <c:v>4е</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Лист1!$H$2:$H$8</c:f>
              <c:numCache>
                <c:formatCode>General</c:formatCode>
                <c:ptCount val="7"/>
                <c:pt idx="0">
                  <c:v>43</c:v>
                </c:pt>
                <c:pt idx="1">
                  <c:v>35</c:v>
                </c:pt>
                <c:pt idx="2">
                  <c:v>37</c:v>
                </c:pt>
                <c:pt idx="3">
                  <c:v>45</c:v>
                </c:pt>
                <c:pt idx="4">
                  <c:v>40</c:v>
                </c:pt>
                <c:pt idx="5">
                  <c:v>62</c:v>
                </c:pt>
                <c:pt idx="6">
                  <c:v>62</c:v>
                </c:pt>
              </c:numCache>
            </c:numRef>
          </c:val>
        </c:ser>
        <c:ser>
          <c:idx val="7"/>
          <c:order val="7"/>
          <c:tx>
            <c:strRef>
              <c:f>Лист1!$I$1</c:f>
              <c:strCache>
                <c:ptCount val="1"/>
                <c:pt idx="0">
                  <c:v>4з</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Лист1!$I$2:$I$8</c:f>
              <c:numCache>
                <c:formatCode>General</c:formatCode>
                <c:ptCount val="7"/>
                <c:pt idx="0">
                  <c:v>50</c:v>
                </c:pt>
                <c:pt idx="1">
                  <c:v>47</c:v>
                </c:pt>
                <c:pt idx="2">
                  <c:v>50</c:v>
                </c:pt>
                <c:pt idx="3">
                  <c:v>61</c:v>
                </c:pt>
                <c:pt idx="4">
                  <c:v>53</c:v>
                </c:pt>
                <c:pt idx="5">
                  <c:v>55</c:v>
                </c:pt>
                <c:pt idx="6">
                  <c:v>44</c:v>
                </c:pt>
              </c:numCache>
            </c:numRef>
          </c:val>
        </c:ser>
        <c:overlap val="100"/>
        <c:axId val="175536384"/>
        <c:axId val="175718400"/>
      </c:barChart>
      <c:catAx>
        <c:axId val="175536384"/>
        <c:scaling>
          <c:orientation val="minMax"/>
        </c:scaling>
        <c:axPos val="b"/>
        <c:tickLblPos val="nextTo"/>
        <c:crossAx val="175718400"/>
        <c:crosses val="autoZero"/>
        <c:auto val="1"/>
        <c:lblAlgn val="ctr"/>
        <c:lblOffset val="100"/>
      </c:catAx>
      <c:valAx>
        <c:axId val="175718400"/>
        <c:scaling>
          <c:orientation val="minMax"/>
        </c:scaling>
        <c:axPos val="l"/>
        <c:majorGridlines/>
        <c:numFmt formatCode="General" sourceLinked="1"/>
        <c:tickLblPos val="nextTo"/>
        <c:crossAx val="175536384"/>
        <c:crosses val="autoZero"/>
        <c:crossBetween val="between"/>
      </c:valAx>
    </c:plotArea>
    <c:legend>
      <c:legendPos val="r"/>
      <c:layout>
        <c:manualLayout>
          <c:xMode val="edge"/>
          <c:yMode val="edge"/>
          <c:x val="0.87361734470690156"/>
          <c:y val="5.2511259048188104E-2"/>
          <c:w val="5.3876312335958007E-2"/>
          <c:h val="0.42332312309353382"/>
        </c:manualLayout>
      </c:layout>
    </c:legend>
    <c:plotVisOnly val="1"/>
    <c:dispBlanksAs val="gap"/>
  </c:chart>
  <c:txPr>
    <a:bodyPr/>
    <a:lstStyle/>
    <a:p>
      <a:pPr>
        <a:defRPr sz="800"/>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2кл</c:v>
                </c:pt>
              </c:strCache>
            </c:strRef>
          </c:tx>
          <c:dLbls>
            <c:showVal val="1"/>
          </c:dLbls>
          <c:cat>
            <c:strRef>
              <c:f>Лист1!$A$2:$A$7</c:f>
              <c:strCache>
                <c:ptCount val="6"/>
                <c:pt idx="0">
                  <c:v>Матем </c:v>
                </c:pt>
                <c:pt idx="1">
                  <c:v>Русс.яз </c:v>
                </c:pt>
                <c:pt idx="2">
                  <c:v>Кырг.яз </c:v>
                </c:pt>
                <c:pt idx="3">
                  <c:v>Чтение </c:v>
                </c:pt>
                <c:pt idx="4">
                  <c:v>Родинов </c:v>
                </c:pt>
                <c:pt idx="5">
                  <c:v>Этика </c:v>
                </c:pt>
              </c:strCache>
            </c:strRef>
          </c:cat>
          <c:val>
            <c:numRef>
              <c:f>Лист1!$B$2:$B$7</c:f>
              <c:numCache>
                <c:formatCode>0%</c:formatCode>
                <c:ptCount val="6"/>
                <c:pt idx="0">
                  <c:v>0.64000000000000246</c:v>
                </c:pt>
                <c:pt idx="1">
                  <c:v>0.66000000000000292</c:v>
                </c:pt>
                <c:pt idx="2">
                  <c:v>0.60000000000000064</c:v>
                </c:pt>
                <c:pt idx="3">
                  <c:v>0.67000000000000293</c:v>
                </c:pt>
                <c:pt idx="4">
                  <c:v>0.82000000000000062</c:v>
                </c:pt>
                <c:pt idx="5">
                  <c:v>0.87000000000000222</c:v>
                </c:pt>
              </c:numCache>
            </c:numRef>
          </c:val>
        </c:ser>
        <c:ser>
          <c:idx val="1"/>
          <c:order val="1"/>
          <c:tx>
            <c:strRef>
              <c:f>Лист1!$C$1</c:f>
              <c:strCache>
                <c:ptCount val="1"/>
              </c:strCache>
            </c:strRef>
          </c:tx>
          <c:cat>
            <c:strRef>
              <c:f>Лист1!$A$2:$A$7</c:f>
              <c:strCache>
                <c:ptCount val="6"/>
                <c:pt idx="0">
                  <c:v>Матем </c:v>
                </c:pt>
                <c:pt idx="1">
                  <c:v>Русс.яз </c:v>
                </c:pt>
                <c:pt idx="2">
                  <c:v>Кырг.яз </c:v>
                </c:pt>
                <c:pt idx="3">
                  <c:v>Чтение </c:v>
                </c:pt>
                <c:pt idx="4">
                  <c:v>Родинов </c:v>
                </c:pt>
                <c:pt idx="5">
                  <c:v>Этика </c:v>
                </c:pt>
              </c:strCache>
            </c:strRef>
          </c:cat>
          <c:val>
            <c:numRef>
              <c:f>Лист1!$C$2:$C$7</c:f>
              <c:numCache>
                <c:formatCode>General</c:formatCode>
                <c:ptCount val="6"/>
              </c:numCache>
            </c:numRef>
          </c:val>
        </c:ser>
        <c:ser>
          <c:idx val="2"/>
          <c:order val="2"/>
          <c:tx>
            <c:strRef>
              <c:f>Лист1!$D$1</c:f>
              <c:strCache>
                <c:ptCount val="1"/>
              </c:strCache>
            </c:strRef>
          </c:tx>
          <c:dLbls>
            <c:showVal val="1"/>
          </c:dLbls>
          <c:cat>
            <c:strRef>
              <c:f>Лист1!$A$2:$A$7</c:f>
              <c:strCache>
                <c:ptCount val="6"/>
                <c:pt idx="0">
                  <c:v>Матем </c:v>
                </c:pt>
                <c:pt idx="1">
                  <c:v>Русс.яз </c:v>
                </c:pt>
                <c:pt idx="2">
                  <c:v>Кырг.яз </c:v>
                </c:pt>
                <c:pt idx="3">
                  <c:v>Чтение </c:v>
                </c:pt>
                <c:pt idx="4">
                  <c:v>Родинов </c:v>
                </c:pt>
                <c:pt idx="5">
                  <c:v>Этика </c:v>
                </c:pt>
              </c:strCache>
            </c:strRef>
          </c:cat>
          <c:val>
            <c:numRef>
              <c:f>Лист1!$D$2:$D$7</c:f>
              <c:numCache>
                <c:formatCode>General</c:formatCode>
                <c:ptCount val="6"/>
              </c:numCache>
            </c:numRef>
          </c:val>
        </c:ser>
        <c:axId val="175796608"/>
        <c:axId val="175798144"/>
      </c:barChart>
      <c:catAx>
        <c:axId val="175796608"/>
        <c:scaling>
          <c:orientation val="minMax"/>
        </c:scaling>
        <c:axPos val="b"/>
        <c:tickLblPos val="nextTo"/>
        <c:crossAx val="175798144"/>
        <c:crosses val="autoZero"/>
        <c:auto val="1"/>
        <c:lblAlgn val="ctr"/>
        <c:lblOffset val="100"/>
      </c:catAx>
      <c:valAx>
        <c:axId val="175798144"/>
        <c:scaling>
          <c:orientation val="minMax"/>
        </c:scaling>
        <c:axPos val="l"/>
        <c:majorGridlines/>
        <c:numFmt formatCode="0%" sourceLinked="1"/>
        <c:tickLblPos val="nextTo"/>
        <c:crossAx val="17579660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plotArea>
      <c:layout/>
      <c:barChart>
        <c:barDir val="col"/>
        <c:grouping val="clustered"/>
        <c:ser>
          <c:idx val="0"/>
          <c:order val="0"/>
          <c:tx>
            <c:strRef>
              <c:f>Лист1!$B$1</c:f>
              <c:strCache>
                <c:ptCount val="1"/>
                <c:pt idx="0">
                  <c:v>3кл</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c:v>
                </c:pt>
              </c:strCache>
            </c:strRef>
          </c:cat>
          <c:val>
            <c:numRef>
              <c:f>Лист1!$B$2:$B$8</c:f>
              <c:numCache>
                <c:formatCode>0%</c:formatCode>
                <c:ptCount val="7"/>
                <c:pt idx="0">
                  <c:v>0.67000000000000293</c:v>
                </c:pt>
                <c:pt idx="1">
                  <c:v>0.61000000000000065</c:v>
                </c:pt>
                <c:pt idx="2">
                  <c:v>0.60000000000000064</c:v>
                </c:pt>
                <c:pt idx="3">
                  <c:v>0.73000000000000065</c:v>
                </c:pt>
                <c:pt idx="4">
                  <c:v>0.74000000000000221</c:v>
                </c:pt>
                <c:pt idx="5">
                  <c:v>0.86000000000000065</c:v>
                </c:pt>
                <c:pt idx="6">
                  <c:v>0.59</c:v>
                </c:pt>
              </c:numCache>
            </c:numRef>
          </c:val>
        </c:ser>
        <c:axId val="175823488"/>
        <c:axId val="175825280"/>
      </c:barChart>
      <c:catAx>
        <c:axId val="175823488"/>
        <c:scaling>
          <c:orientation val="minMax"/>
        </c:scaling>
        <c:axPos val="b"/>
        <c:tickLblPos val="nextTo"/>
        <c:crossAx val="175825280"/>
        <c:crosses val="autoZero"/>
        <c:auto val="1"/>
        <c:lblAlgn val="ctr"/>
        <c:lblOffset val="100"/>
      </c:catAx>
      <c:valAx>
        <c:axId val="175825280"/>
        <c:scaling>
          <c:orientation val="minMax"/>
        </c:scaling>
        <c:axPos val="l"/>
        <c:majorGridlines/>
        <c:numFmt formatCode="0%" sourceLinked="1"/>
        <c:tickLblPos val="nextTo"/>
        <c:crossAx val="17582348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pPr>
          <a:endParaRPr lang="ru-RU"/>
        </a:p>
      </c:txPr>
    </c:title>
    <c:plotArea>
      <c:layout/>
      <c:barChart>
        <c:barDir val="col"/>
        <c:grouping val="clustered"/>
        <c:ser>
          <c:idx val="0"/>
          <c:order val="0"/>
          <c:tx>
            <c:strRef>
              <c:f>Лист1!$B$1</c:f>
              <c:strCache>
                <c:ptCount val="1"/>
                <c:pt idx="0">
                  <c:v>4кл</c:v>
                </c:pt>
              </c:strCache>
            </c:strRef>
          </c:tx>
          <c:dLbls>
            <c:showVal val="1"/>
          </c:dLbls>
          <c:cat>
            <c:strRef>
              <c:f>Лист1!$A$2:$A$8</c:f>
              <c:strCache>
                <c:ptCount val="7"/>
                <c:pt idx="0">
                  <c:v>Матем </c:v>
                </c:pt>
                <c:pt idx="1">
                  <c:v>Русс.яз </c:v>
                </c:pt>
                <c:pt idx="2">
                  <c:v>Кырг.яз </c:v>
                </c:pt>
                <c:pt idx="3">
                  <c:v>Чтение </c:v>
                </c:pt>
                <c:pt idx="4">
                  <c:v>Родинов </c:v>
                </c:pt>
                <c:pt idx="5">
                  <c:v>Этика </c:v>
                </c:pt>
                <c:pt idx="6">
                  <c:v>англ.яз</c:v>
                </c:pt>
              </c:strCache>
            </c:strRef>
          </c:cat>
          <c:val>
            <c:numRef>
              <c:f>Лист1!$B$2:$B$8</c:f>
              <c:numCache>
                <c:formatCode>0%</c:formatCode>
                <c:ptCount val="7"/>
                <c:pt idx="0">
                  <c:v>0.54</c:v>
                </c:pt>
                <c:pt idx="1">
                  <c:v>0.5</c:v>
                </c:pt>
                <c:pt idx="2">
                  <c:v>0.53</c:v>
                </c:pt>
                <c:pt idx="3">
                  <c:v>0.60000000000000064</c:v>
                </c:pt>
                <c:pt idx="4">
                  <c:v>0.62000000000000222</c:v>
                </c:pt>
                <c:pt idx="5">
                  <c:v>0.71000000000000063</c:v>
                </c:pt>
                <c:pt idx="6">
                  <c:v>0.56000000000000005</c:v>
                </c:pt>
              </c:numCache>
            </c:numRef>
          </c:val>
        </c:ser>
        <c:axId val="175968640"/>
        <c:axId val="175970176"/>
      </c:barChart>
      <c:catAx>
        <c:axId val="175968640"/>
        <c:scaling>
          <c:orientation val="minMax"/>
        </c:scaling>
        <c:axPos val="b"/>
        <c:tickLblPos val="nextTo"/>
        <c:crossAx val="175970176"/>
        <c:crosses val="autoZero"/>
        <c:auto val="1"/>
        <c:lblAlgn val="ctr"/>
        <c:lblOffset val="100"/>
      </c:catAx>
      <c:valAx>
        <c:axId val="175970176"/>
        <c:scaling>
          <c:orientation val="minMax"/>
        </c:scaling>
        <c:axPos val="l"/>
        <c:majorGridlines/>
        <c:numFmt formatCode="0%" sourceLinked="1"/>
        <c:tickLblPos val="nextTo"/>
        <c:crossAx val="175968640"/>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78700277306326"/>
          <c:y val="7.1513814396388861E-2"/>
          <c:w val="0.56630261145414373"/>
          <c:h val="0.71926965651033348"/>
        </c:manualLayout>
      </c:layout>
      <c:barChart>
        <c:barDir val="col"/>
        <c:grouping val="clustered"/>
        <c:ser>
          <c:idx val="0"/>
          <c:order val="0"/>
          <c:tx>
            <c:strRef>
              <c:f>Лист1!$B$1</c:f>
              <c:strCache>
                <c:ptCount val="1"/>
                <c:pt idx="0">
                  <c:v>%кач 4кл</c:v>
                </c:pt>
              </c:strCache>
            </c:strRef>
          </c:tx>
          <c:dLbls>
            <c:txPr>
              <a:bodyPr/>
              <a:lstStyle/>
              <a:p>
                <a:pPr>
                  <a:defRPr b="1"/>
                </a:pPr>
                <a:endParaRPr lang="ru-RU"/>
              </a:p>
            </c:txPr>
            <c:showVal val="1"/>
          </c:dLbls>
          <c:cat>
            <c:strRef>
              <c:f>Лист1!$A$2:$A$3</c:f>
              <c:strCache>
                <c:ptCount val="2"/>
                <c:pt idx="0">
                  <c:v>кырг.классы</c:v>
                </c:pt>
                <c:pt idx="1">
                  <c:v>русские классы</c:v>
                </c:pt>
              </c:strCache>
            </c:strRef>
          </c:cat>
          <c:val>
            <c:numRef>
              <c:f>Лист1!$B$2:$B$3</c:f>
              <c:numCache>
                <c:formatCode>0%</c:formatCode>
                <c:ptCount val="2"/>
                <c:pt idx="0">
                  <c:v>0.49000000000000032</c:v>
                </c:pt>
                <c:pt idx="1">
                  <c:v>0.53</c:v>
                </c:pt>
              </c:numCache>
            </c:numRef>
          </c:val>
        </c:ser>
        <c:ser>
          <c:idx val="1"/>
          <c:order val="1"/>
          <c:tx>
            <c:strRef>
              <c:f>Лист1!$C$1</c:f>
              <c:strCache>
                <c:ptCount val="1"/>
                <c:pt idx="0">
                  <c:v>%усп 4кл</c:v>
                </c:pt>
              </c:strCache>
            </c:strRef>
          </c:tx>
          <c:dLbls>
            <c:txPr>
              <a:bodyPr/>
              <a:lstStyle/>
              <a:p>
                <a:pPr>
                  <a:defRPr b="1"/>
                </a:pPr>
                <a:endParaRPr lang="ru-RU"/>
              </a:p>
            </c:txPr>
            <c:showVal val="1"/>
          </c:dLbls>
          <c:cat>
            <c:strRef>
              <c:f>Лист1!$A$2:$A$3</c:f>
              <c:strCache>
                <c:ptCount val="2"/>
                <c:pt idx="0">
                  <c:v>кырг.классы</c:v>
                </c:pt>
                <c:pt idx="1">
                  <c:v>русские классы</c:v>
                </c:pt>
              </c:strCache>
            </c:strRef>
          </c:cat>
          <c:val>
            <c:numRef>
              <c:f>Лист1!$C$2:$C$3</c:f>
              <c:numCache>
                <c:formatCode>0%</c:formatCode>
                <c:ptCount val="2"/>
                <c:pt idx="0">
                  <c:v>0.84000000000000064</c:v>
                </c:pt>
                <c:pt idx="1">
                  <c:v>0.78</c:v>
                </c:pt>
              </c:numCache>
            </c:numRef>
          </c:val>
        </c:ser>
        <c:axId val="176004096"/>
        <c:axId val="176009984"/>
      </c:barChart>
      <c:catAx>
        <c:axId val="176004096"/>
        <c:scaling>
          <c:orientation val="minMax"/>
        </c:scaling>
        <c:axPos val="b"/>
        <c:numFmt formatCode="General" sourceLinked="1"/>
        <c:tickLblPos val="nextTo"/>
        <c:txPr>
          <a:bodyPr/>
          <a:lstStyle/>
          <a:p>
            <a:pPr>
              <a:defRPr b="1"/>
            </a:pPr>
            <a:endParaRPr lang="ru-RU"/>
          </a:p>
        </c:txPr>
        <c:crossAx val="176009984"/>
        <c:crosses val="autoZero"/>
        <c:auto val="1"/>
        <c:lblAlgn val="ctr"/>
        <c:lblOffset val="100"/>
      </c:catAx>
      <c:valAx>
        <c:axId val="176009984"/>
        <c:scaling>
          <c:orientation val="minMax"/>
        </c:scaling>
        <c:axPos val="l"/>
        <c:majorGridlines/>
        <c:numFmt formatCode="0%" sourceLinked="1"/>
        <c:tickLblPos val="nextTo"/>
        <c:crossAx val="176004096"/>
        <c:crosses val="autoZero"/>
        <c:crossBetween val="between"/>
      </c:valAx>
    </c:plotArea>
    <c:legend>
      <c:legendPos val="r"/>
      <c:layout>
        <c:manualLayout>
          <c:xMode val="edge"/>
          <c:yMode val="edge"/>
          <c:x val="0.81213466533737544"/>
          <c:y val="8.2896894525352746E-2"/>
          <c:w val="0.17596058244657453"/>
          <c:h val="0.61520497990848677"/>
        </c:manualLayout>
      </c:layout>
      <c:txPr>
        <a:bodyPr/>
        <a:lstStyle/>
        <a:p>
          <a:pPr>
            <a:defRPr sz="1200" b="1"/>
          </a:pPr>
          <a:endParaRPr lang="ru-RU"/>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hPercent val="236"/>
      <c:depthPercent val="100"/>
      <c:perspective val="30"/>
    </c:view3D>
    <c:plotArea>
      <c:layout>
        <c:manualLayout>
          <c:layoutTarget val="inner"/>
          <c:xMode val="edge"/>
          <c:yMode val="edge"/>
          <c:x val="7.2457820439585874E-2"/>
          <c:y val="4.0404040404040414E-2"/>
          <c:w val="0.84681667992069987"/>
          <c:h val="0.8244871044012031"/>
        </c:manualLayout>
      </c:layout>
      <c:bar3DChart>
        <c:barDir val="bar"/>
        <c:grouping val="clustered"/>
        <c:ser>
          <c:idx val="0"/>
          <c:order val="0"/>
          <c:tx>
            <c:strRef>
              <c:f>Лист1!$B$1</c:f>
              <c:strCache>
                <c:ptCount val="1"/>
                <c:pt idx="0">
                  <c:v>%КАЧ</c:v>
                </c:pt>
              </c:strCache>
            </c:strRef>
          </c:tx>
          <c:dLbls>
            <c:spPr>
              <a:solidFill>
                <a:srgbClr val="00B0F0"/>
              </a:solidFill>
            </c:spPr>
            <c:showVal val="1"/>
          </c:dLbls>
          <c:cat>
            <c:strRef>
              <c:f>Лист1!$A$2:$A$9</c:f>
              <c:strCache>
                <c:ptCount val="8"/>
                <c:pt idx="0">
                  <c:v>4Б</c:v>
                </c:pt>
                <c:pt idx="1">
                  <c:v>4Е</c:v>
                </c:pt>
                <c:pt idx="2">
                  <c:v>4З</c:v>
                </c:pt>
                <c:pt idx="3">
                  <c:v>4Г</c:v>
                </c:pt>
                <c:pt idx="4">
                  <c:v>4Д</c:v>
                </c:pt>
                <c:pt idx="5">
                  <c:v>4В</c:v>
                </c:pt>
                <c:pt idx="6">
                  <c:v>4Ж</c:v>
                </c:pt>
                <c:pt idx="7">
                  <c:v>4А</c:v>
                </c:pt>
              </c:strCache>
            </c:strRef>
          </c:cat>
          <c:val>
            <c:numRef>
              <c:f>Лист1!$B$2:$B$9</c:f>
              <c:numCache>
                <c:formatCode>0%</c:formatCode>
                <c:ptCount val="8"/>
                <c:pt idx="0">
                  <c:v>0.68</c:v>
                </c:pt>
                <c:pt idx="1">
                  <c:v>0.61000000000000065</c:v>
                </c:pt>
                <c:pt idx="2">
                  <c:v>0.51</c:v>
                </c:pt>
                <c:pt idx="3">
                  <c:v>0.5</c:v>
                </c:pt>
                <c:pt idx="4">
                  <c:v>0.47000000000000008</c:v>
                </c:pt>
                <c:pt idx="5">
                  <c:v>0.46</c:v>
                </c:pt>
                <c:pt idx="6">
                  <c:v>0.42000000000000032</c:v>
                </c:pt>
                <c:pt idx="7">
                  <c:v>0.42000000000000032</c:v>
                </c:pt>
              </c:numCache>
            </c:numRef>
          </c:val>
        </c:ser>
        <c:ser>
          <c:idx val="1"/>
          <c:order val="1"/>
          <c:tx>
            <c:strRef>
              <c:f>Лист1!$C$1</c:f>
              <c:strCache>
                <c:ptCount val="1"/>
                <c:pt idx="0">
                  <c:v>%усп</c:v>
                </c:pt>
              </c:strCache>
            </c:strRef>
          </c:tx>
          <c:dLbls>
            <c:spPr>
              <a:solidFill>
                <a:schemeClr val="bg1"/>
              </a:solidFill>
            </c:spPr>
            <c:showVal val="1"/>
          </c:dLbls>
          <c:cat>
            <c:strRef>
              <c:f>Лист1!$A$2:$A$9</c:f>
              <c:strCache>
                <c:ptCount val="8"/>
                <c:pt idx="0">
                  <c:v>4Б</c:v>
                </c:pt>
                <c:pt idx="1">
                  <c:v>4Е</c:v>
                </c:pt>
                <c:pt idx="2">
                  <c:v>4З</c:v>
                </c:pt>
                <c:pt idx="3">
                  <c:v>4Г</c:v>
                </c:pt>
                <c:pt idx="4">
                  <c:v>4Д</c:v>
                </c:pt>
                <c:pt idx="5">
                  <c:v>4В</c:v>
                </c:pt>
                <c:pt idx="6">
                  <c:v>4Ж</c:v>
                </c:pt>
                <c:pt idx="7">
                  <c:v>4А</c:v>
                </c:pt>
              </c:strCache>
            </c:strRef>
          </c:cat>
          <c:val>
            <c:numRef>
              <c:f>Лист1!$C$2:$C$9</c:f>
              <c:numCache>
                <c:formatCode>0%</c:formatCode>
                <c:ptCount val="8"/>
                <c:pt idx="0">
                  <c:v>0.9</c:v>
                </c:pt>
                <c:pt idx="1">
                  <c:v>0.87000000000000188</c:v>
                </c:pt>
                <c:pt idx="2">
                  <c:v>0.69000000000000061</c:v>
                </c:pt>
                <c:pt idx="3">
                  <c:v>0.86000000000000065</c:v>
                </c:pt>
                <c:pt idx="4">
                  <c:v>0.72000000000000064</c:v>
                </c:pt>
                <c:pt idx="5">
                  <c:v>0.78</c:v>
                </c:pt>
                <c:pt idx="6">
                  <c:v>0.89</c:v>
                </c:pt>
                <c:pt idx="7">
                  <c:v>0.78</c:v>
                </c:pt>
              </c:numCache>
            </c:numRef>
          </c:val>
        </c:ser>
        <c:shape val="box"/>
        <c:axId val="176093056"/>
        <c:axId val="176094592"/>
        <c:axId val="0"/>
      </c:bar3DChart>
      <c:catAx>
        <c:axId val="176093056"/>
        <c:scaling>
          <c:orientation val="minMax"/>
        </c:scaling>
        <c:axPos val="l"/>
        <c:numFmt formatCode="General" sourceLinked="1"/>
        <c:tickLblPos val="nextTo"/>
        <c:crossAx val="176094592"/>
        <c:crosses val="autoZero"/>
        <c:auto val="1"/>
        <c:lblAlgn val="ctr"/>
        <c:lblOffset val="100"/>
      </c:catAx>
      <c:valAx>
        <c:axId val="176094592"/>
        <c:scaling>
          <c:orientation val="minMax"/>
        </c:scaling>
        <c:axPos val="b"/>
        <c:majorGridlines/>
        <c:numFmt formatCode="0%" sourceLinked="1"/>
        <c:tickLblPos val="nextTo"/>
        <c:crossAx val="176093056"/>
        <c:crosses val="autoZero"/>
        <c:crossBetween val="between"/>
      </c:valAx>
      <c:spPr>
        <a:noFill/>
        <a:ln w="25374">
          <a:noFill/>
        </a:ln>
      </c:spPr>
    </c:plotArea>
    <c:legend>
      <c:legendPos val="r"/>
    </c:legend>
    <c:plotVisOnly val="1"/>
    <c:dispBlanksAs val="gap"/>
  </c:chart>
  <c:txPr>
    <a:bodyPr/>
    <a:lstStyle/>
    <a:p>
      <a:pPr>
        <a:defRPr sz="1000" b="1"/>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78700277306326"/>
          <c:y val="7.1513814396388861E-2"/>
          <c:w val="0.56630261145414373"/>
          <c:h val="0.71926965651033314"/>
        </c:manualLayout>
      </c:layout>
      <c:barChart>
        <c:barDir val="col"/>
        <c:grouping val="clustered"/>
        <c:ser>
          <c:idx val="0"/>
          <c:order val="0"/>
          <c:tx>
            <c:strRef>
              <c:f>Лист1!$B$1</c:f>
              <c:strCache>
                <c:ptCount val="1"/>
                <c:pt idx="0">
                  <c:v>%кач 4кл</c:v>
                </c:pt>
              </c:strCache>
            </c:strRef>
          </c:tx>
          <c:dLbls>
            <c:txPr>
              <a:bodyPr/>
              <a:lstStyle/>
              <a:p>
                <a:pPr>
                  <a:defRPr b="1"/>
                </a:pPr>
                <a:endParaRPr lang="ru-RU"/>
              </a:p>
            </c:txPr>
            <c:showVal val="1"/>
          </c:dLbls>
          <c:cat>
            <c:strRef>
              <c:f>Лист1!$A$2:$A$3</c:f>
              <c:strCache>
                <c:ptCount val="2"/>
                <c:pt idx="0">
                  <c:v>кырг.классы</c:v>
                </c:pt>
                <c:pt idx="1">
                  <c:v>русские классы</c:v>
                </c:pt>
              </c:strCache>
            </c:strRef>
          </c:cat>
          <c:val>
            <c:numRef>
              <c:f>Лист1!$B$2:$B$3</c:f>
              <c:numCache>
                <c:formatCode>0%</c:formatCode>
                <c:ptCount val="2"/>
                <c:pt idx="0">
                  <c:v>0.51</c:v>
                </c:pt>
                <c:pt idx="1">
                  <c:v>0.66000000000000236</c:v>
                </c:pt>
              </c:numCache>
            </c:numRef>
          </c:val>
        </c:ser>
        <c:ser>
          <c:idx val="1"/>
          <c:order val="1"/>
          <c:tx>
            <c:strRef>
              <c:f>Лист1!$C$1</c:f>
              <c:strCache>
                <c:ptCount val="1"/>
                <c:pt idx="0">
                  <c:v>%усп 4кл</c:v>
                </c:pt>
              </c:strCache>
            </c:strRef>
          </c:tx>
          <c:dLbls>
            <c:txPr>
              <a:bodyPr/>
              <a:lstStyle/>
              <a:p>
                <a:pPr>
                  <a:defRPr b="1"/>
                </a:pPr>
                <a:endParaRPr lang="ru-RU"/>
              </a:p>
            </c:txPr>
            <c:showVal val="1"/>
          </c:dLbls>
          <c:cat>
            <c:strRef>
              <c:f>Лист1!$A$2:$A$3</c:f>
              <c:strCache>
                <c:ptCount val="2"/>
                <c:pt idx="0">
                  <c:v>кырг.классы</c:v>
                </c:pt>
                <c:pt idx="1">
                  <c:v>русские классы</c:v>
                </c:pt>
              </c:strCache>
            </c:strRef>
          </c:cat>
          <c:val>
            <c:numRef>
              <c:f>Лист1!$C$2:$C$3</c:f>
              <c:numCache>
                <c:formatCode>0%</c:formatCode>
                <c:ptCount val="2"/>
                <c:pt idx="0">
                  <c:v>0.91</c:v>
                </c:pt>
                <c:pt idx="1">
                  <c:v>0.79</c:v>
                </c:pt>
              </c:numCache>
            </c:numRef>
          </c:val>
        </c:ser>
        <c:axId val="180392320"/>
        <c:axId val="180393856"/>
      </c:barChart>
      <c:catAx>
        <c:axId val="180392320"/>
        <c:scaling>
          <c:orientation val="minMax"/>
        </c:scaling>
        <c:axPos val="b"/>
        <c:numFmt formatCode="General" sourceLinked="1"/>
        <c:tickLblPos val="nextTo"/>
        <c:txPr>
          <a:bodyPr/>
          <a:lstStyle/>
          <a:p>
            <a:pPr>
              <a:defRPr b="1"/>
            </a:pPr>
            <a:endParaRPr lang="ru-RU"/>
          </a:p>
        </c:txPr>
        <c:crossAx val="180393856"/>
        <c:crosses val="autoZero"/>
        <c:auto val="1"/>
        <c:lblAlgn val="ctr"/>
        <c:lblOffset val="100"/>
      </c:catAx>
      <c:valAx>
        <c:axId val="180393856"/>
        <c:scaling>
          <c:orientation val="minMax"/>
        </c:scaling>
        <c:axPos val="l"/>
        <c:majorGridlines/>
        <c:numFmt formatCode="0%" sourceLinked="1"/>
        <c:tickLblPos val="nextTo"/>
        <c:crossAx val="180392320"/>
        <c:crosses val="autoZero"/>
        <c:crossBetween val="between"/>
      </c:valAx>
    </c:plotArea>
    <c:legend>
      <c:legendPos val="r"/>
      <c:layout>
        <c:manualLayout>
          <c:xMode val="edge"/>
          <c:yMode val="edge"/>
          <c:x val="0.81213472027336786"/>
          <c:y val="8.2896683369124327E-2"/>
          <c:w val="0.17596047916690902"/>
          <c:h val="0.61520506906333683"/>
        </c:manualLayout>
      </c:layout>
      <c:txPr>
        <a:bodyPr/>
        <a:lstStyle/>
        <a:p>
          <a:pPr>
            <a:defRPr sz="1200" b="1"/>
          </a:pPr>
          <a:endParaRPr lang="ru-RU"/>
        </a:p>
      </c:txP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hPercent val="224"/>
      <c:depthPercent val="100"/>
      <c:perspective val="30"/>
    </c:view3D>
    <c:plotArea>
      <c:layout>
        <c:manualLayout>
          <c:layoutTarget val="inner"/>
          <c:xMode val="edge"/>
          <c:yMode val="edge"/>
          <c:x val="7.2457820439585874E-2"/>
          <c:y val="4.0404040404040414E-2"/>
          <c:w val="0.84681667992069987"/>
          <c:h val="0.82448710440120332"/>
        </c:manualLayout>
      </c:layout>
      <c:bar3DChart>
        <c:barDir val="bar"/>
        <c:grouping val="clustered"/>
        <c:ser>
          <c:idx val="0"/>
          <c:order val="0"/>
          <c:tx>
            <c:strRef>
              <c:f>Лист1!$B$1</c:f>
              <c:strCache>
                <c:ptCount val="1"/>
                <c:pt idx="0">
                  <c:v>%КАЧ</c:v>
                </c:pt>
              </c:strCache>
            </c:strRef>
          </c:tx>
          <c:dLbls>
            <c:spPr>
              <a:solidFill>
                <a:srgbClr val="00B0F0"/>
              </a:solidFill>
            </c:spPr>
            <c:showVal val="1"/>
          </c:dLbls>
          <c:cat>
            <c:strRef>
              <c:f>Лист1!$A$2:$A$9</c:f>
              <c:strCache>
                <c:ptCount val="8"/>
                <c:pt idx="0">
                  <c:v>4Г</c:v>
                </c:pt>
                <c:pt idx="1">
                  <c:v>4Д</c:v>
                </c:pt>
                <c:pt idx="2">
                  <c:v>4Е</c:v>
                </c:pt>
                <c:pt idx="3">
                  <c:v>4З</c:v>
                </c:pt>
                <c:pt idx="4">
                  <c:v>4Ж</c:v>
                </c:pt>
                <c:pt idx="5">
                  <c:v>4А</c:v>
                </c:pt>
                <c:pt idx="6">
                  <c:v>4В</c:v>
                </c:pt>
                <c:pt idx="7">
                  <c:v>4Б</c:v>
                </c:pt>
              </c:strCache>
            </c:strRef>
          </c:cat>
          <c:val>
            <c:numRef>
              <c:f>Лист1!$B$2:$B$9</c:f>
              <c:numCache>
                <c:formatCode>0%</c:formatCode>
                <c:ptCount val="8"/>
                <c:pt idx="0">
                  <c:v>0.81</c:v>
                </c:pt>
                <c:pt idx="1">
                  <c:v>0.63000000000000211</c:v>
                </c:pt>
                <c:pt idx="2">
                  <c:v>0.59</c:v>
                </c:pt>
                <c:pt idx="3">
                  <c:v>0.59</c:v>
                </c:pt>
                <c:pt idx="4">
                  <c:v>0.53</c:v>
                </c:pt>
                <c:pt idx="5">
                  <c:v>0.52</c:v>
                </c:pt>
                <c:pt idx="6">
                  <c:v>0.51</c:v>
                </c:pt>
                <c:pt idx="7">
                  <c:v>0.48000000000000032</c:v>
                </c:pt>
              </c:numCache>
            </c:numRef>
          </c:val>
        </c:ser>
        <c:ser>
          <c:idx val="1"/>
          <c:order val="1"/>
          <c:tx>
            <c:strRef>
              <c:f>Лист1!$C$1</c:f>
              <c:strCache>
                <c:ptCount val="1"/>
                <c:pt idx="0">
                  <c:v>%усп</c:v>
                </c:pt>
              </c:strCache>
            </c:strRef>
          </c:tx>
          <c:dLbls>
            <c:spPr>
              <a:solidFill>
                <a:schemeClr val="bg1"/>
              </a:solidFill>
            </c:spPr>
            <c:showVal val="1"/>
          </c:dLbls>
          <c:cat>
            <c:strRef>
              <c:f>Лист1!$A$2:$A$9</c:f>
              <c:strCache>
                <c:ptCount val="8"/>
                <c:pt idx="0">
                  <c:v>4Г</c:v>
                </c:pt>
                <c:pt idx="1">
                  <c:v>4Д</c:v>
                </c:pt>
                <c:pt idx="2">
                  <c:v>4Е</c:v>
                </c:pt>
                <c:pt idx="3">
                  <c:v>4З</c:v>
                </c:pt>
                <c:pt idx="4">
                  <c:v>4Ж</c:v>
                </c:pt>
                <c:pt idx="5">
                  <c:v>4А</c:v>
                </c:pt>
                <c:pt idx="6">
                  <c:v>4В</c:v>
                </c:pt>
                <c:pt idx="7">
                  <c:v>4Б</c:v>
                </c:pt>
              </c:strCache>
            </c:strRef>
          </c:cat>
          <c:val>
            <c:numRef>
              <c:f>Лист1!$C$2:$C$9</c:f>
              <c:numCache>
                <c:formatCode>0%</c:formatCode>
                <c:ptCount val="8"/>
                <c:pt idx="0">
                  <c:v>0.86000000000000065</c:v>
                </c:pt>
                <c:pt idx="1">
                  <c:v>0.74000000000000188</c:v>
                </c:pt>
                <c:pt idx="2">
                  <c:v>0.78</c:v>
                </c:pt>
                <c:pt idx="3">
                  <c:v>0.78</c:v>
                </c:pt>
                <c:pt idx="4">
                  <c:v>0.93</c:v>
                </c:pt>
                <c:pt idx="5">
                  <c:v>0.95000000000000062</c:v>
                </c:pt>
                <c:pt idx="6">
                  <c:v>0.81</c:v>
                </c:pt>
                <c:pt idx="7">
                  <c:v>0.94000000000000061</c:v>
                </c:pt>
              </c:numCache>
            </c:numRef>
          </c:val>
        </c:ser>
        <c:shape val="box"/>
        <c:axId val="180919296"/>
        <c:axId val="180925184"/>
        <c:axId val="0"/>
      </c:bar3DChart>
      <c:catAx>
        <c:axId val="180919296"/>
        <c:scaling>
          <c:orientation val="minMax"/>
        </c:scaling>
        <c:axPos val="l"/>
        <c:numFmt formatCode="General" sourceLinked="1"/>
        <c:tickLblPos val="nextTo"/>
        <c:crossAx val="180925184"/>
        <c:crosses val="autoZero"/>
        <c:auto val="1"/>
        <c:lblAlgn val="ctr"/>
        <c:lblOffset val="100"/>
      </c:catAx>
      <c:valAx>
        <c:axId val="180925184"/>
        <c:scaling>
          <c:orientation val="minMax"/>
        </c:scaling>
        <c:axPos val="b"/>
        <c:majorGridlines/>
        <c:numFmt formatCode="0%" sourceLinked="1"/>
        <c:tickLblPos val="nextTo"/>
        <c:crossAx val="180919296"/>
        <c:crosses val="autoZero"/>
        <c:crossBetween val="between"/>
      </c:valAx>
      <c:spPr>
        <a:noFill/>
        <a:ln w="25373">
          <a:noFill/>
        </a:ln>
      </c:spPr>
    </c:plotArea>
    <c:legend>
      <c:legendPos val="r"/>
    </c:legend>
    <c:plotVisOnly val="1"/>
    <c:dispBlanksAs val="gap"/>
  </c:chart>
  <c:txPr>
    <a:bodyPr/>
    <a:lstStyle/>
    <a:p>
      <a:pPr>
        <a:defRPr sz="1000" b="1"/>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bar"/>
        <c:grouping val="clustered"/>
        <c:ser>
          <c:idx val="0"/>
          <c:order val="0"/>
          <c:tx>
            <c:strRef>
              <c:f>Лист1!$B$1</c:f>
              <c:strCache>
                <c:ptCount val="1"/>
                <c:pt idx="0">
                  <c:v>Рейтин КЗ по чтению</c:v>
                </c:pt>
              </c:strCache>
            </c:strRef>
          </c:tx>
          <c:dLbls>
            <c:spPr>
              <a:solidFill>
                <a:schemeClr val="accent2"/>
              </a:solidFill>
            </c:spPr>
            <c:txPr>
              <a:bodyPr/>
              <a:lstStyle/>
              <a:p>
                <a:pPr>
                  <a:defRPr b="1"/>
                </a:pPr>
                <a:endParaRPr lang="ru-RU"/>
              </a:p>
            </c:txPr>
            <c:showVal val="1"/>
          </c:dLbls>
          <c:cat>
            <c:strRef>
              <c:f>Лист1!$A$2:$A$9</c:f>
              <c:strCache>
                <c:ptCount val="8"/>
                <c:pt idx="0">
                  <c:v>4З</c:v>
                </c:pt>
                <c:pt idx="1">
                  <c:v>4А</c:v>
                </c:pt>
                <c:pt idx="2">
                  <c:v>4Д</c:v>
                </c:pt>
                <c:pt idx="3">
                  <c:v>4В</c:v>
                </c:pt>
                <c:pt idx="4">
                  <c:v>4Ж</c:v>
                </c:pt>
                <c:pt idx="5">
                  <c:v>4Е</c:v>
                </c:pt>
                <c:pt idx="6">
                  <c:v>4Б</c:v>
                </c:pt>
                <c:pt idx="7">
                  <c:v>4Г</c:v>
                </c:pt>
              </c:strCache>
            </c:strRef>
          </c:cat>
          <c:val>
            <c:numRef>
              <c:f>Лист1!$B$2:$B$9</c:f>
              <c:numCache>
                <c:formatCode>0%</c:formatCode>
                <c:ptCount val="8"/>
                <c:pt idx="0">
                  <c:v>0.47000000000000008</c:v>
                </c:pt>
                <c:pt idx="1">
                  <c:v>0.54</c:v>
                </c:pt>
                <c:pt idx="2">
                  <c:v>0.55000000000000004</c:v>
                </c:pt>
                <c:pt idx="3">
                  <c:v>0.58000000000000007</c:v>
                </c:pt>
                <c:pt idx="4">
                  <c:v>0.59</c:v>
                </c:pt>
                <c:pt idx="5">
                  <c:v>0.60000000000000064</c:v>
                </c:pt>
                <c:pt idx="6">
                  <c:v>0.65000000000000224</c:v>
                </c:pt>
                <c:pt idx="7">
                  <c:v>0.81</c:v>
                </c:pt>
              </c:numCache>
            </c:numRef>
          </c:val>
        </c:ser>
        <c:axId val="180957568"/>
        <c:axId val="180959104"/>
      </c:barChart>
      <c:catAx>
        <c:axId val="180957568"/>
        <c:scaling>
          <c:orientation val="minMax"/>
        </c:scaling>
        <c:axPos val="l"/>
        <c:numFmt formatCode="General" sourceLinked="1"/>
        <c:tickLblPos val="nextTo"/>
        <c:crossAx val="180959104"/>
        <c:crosses val="autoZero"/>
        <c:auto val="1"/>
        <c:lblAlgn val="ctr"/>
        <c:lblOffset val="100"/>
      </c:catAx>
      <c:valAx>
        <c:axId val="180959104"/>
        <c:scaling>
          <c:orientation val="minMax"/>
        </c:scaling>
        <c:axPos val="b"/>
        <c:majorGridlines/>
        <c:numFmt formatCode="0%" sourceLinked="1"/>
        <c:tickLblPos val="nextTo"/>
        <c:crossAx val="180957568"/>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81125636646666521"/>
          <c:h val="0.81865137936406862"/>
        </c:manualLayout>
      </c:layout>
      <c:barChart>
        <c:barDir val="col"/>
        <c:grouping val="stacked"/>
        <c:ser>
          <c:idx val="0"/>
          <c:order val="0"/>
          <c:tx>
            <c:strRef>
              <c:f>Лист1!$B$1</c:f>
              <c:strCache>
                <c:ptCount val="1"/>
                <c:pt idx="0">
                  <c:v>1 четв</c:v>
                </c:pt>
              </c:strCache>
            </c:strRef>
          </c:tx>
          <c:dLbls>
            <c:spPr>
              <a:solidFill>
                <a:srgbClr val="92D050"/>
              </a:solidFill>
            </c:spPr>
            <c:showVal val="1"/>
          </c:dLbls>
          <c:cat>
            <c:strRef>
              <c:f>Лист1!$A$2:$A$16</c:f>
              <c:strCache>
                <c:ptCount val="15"/>
                <c:pt idx="0">
                  <c:v>5-а</c:v>
                </c:pt>
                <c:pt idx="1">
                  <c:v>5-б</c:v>
                </c:pt>
                <c:pt idx="2">
                  <c:v>5-в</c:v>
                </c:pt>
                <c:pt idx="3">
                  <c:v>5-ж</c:v>
                </c:pt>
                <c:pt idx="4">
                  <c:v>5-г</c:v>
                </c:pt>
                <c:pt idx="5">
                  <c:v>5-д</c:v>
                </c:pt>
                <c:pt idx="6">
                  <c:v>5-е</c:v>
                </c:pt>
                <c:pt idx="7">
                  <c:v>5-з</c:v>
                </c:pt>
                <c:pt idx="8">
                  <c:v>6-а</c:v>
                </c:pt>
                <c:pt idx="9">
                  <c:v>6-б</c:v>
                </c:pt>
                <c:pt idx="10">
                  <c:v>6-в</c:v>
                </c:pt>
                <c:pt idx="11">
                  <c:v>6-ж</c:v>
                </c:pt>
                <c:pt idx="12">
                  <c:v>6-г</c:v>
                </c:pt>
                <c:pt idx="13">
                  <c:v>6-д</c:v>
                </c:pt>
                <c:pt idx="14">
                  <c:v>6-е</c:v>
                </c:pt>
              </c:strCache>
            </c:strRef>
          </c:cat>
          <c:val>
            <c:numRef>
              <c:f>Лист1!$B$2:$B$16</c:f>
              <c:numCache>
                <c:formatCode>General</c:formatCode>
                <c:ptCount val="15"/>
                <c:pt idx="0">
                  <c:v>41</c:v>
                </c:pt>
                <c:pt idx="1">
                  <c:v>23</c:v>
                </c:pt>
                <c:pt idx="2">
                  <c:v>20</c:v>
                </c:pt>
                <c:pt idx="3">
                  <c:v>25</c:v>
                </c:pt>
                <c:pt idx="4">
                  <c:v>38</c:v>
                </c:pt>
                <c:pt idx="5">
                  <c:v>39</c:v>
                </c:pt>
                <c:pt idx="6">
                  <c:v>26</c:v>
                </c:pt>
                <c:pt idx="7">
                  <c:v>36</c:v>
                </c:pt>
                <c:pt idx="8">
                  <c:v>20</c:v>
                </c:pt>
                <c:pt idx="9">
                  <c:v>38</c:v>
                </c:pt>
                <c:pt idx="10">
                  <c:v>32</c:v>
                </c:pt>
                <c:pt idx="11">
                  <c:v>26</c:v>
                </c:pt>
                <c:pt idx="12">
                  <c:v>25</c:v>
                </c:pt>
                <c:pt idx="13">
                  <c:v>28</c:v>
                </c:pt>
                <c:pt idx="14">
                  <c:v>35</c:v>
                </c:pt>
              </c:numCache>
            </c:numRef>
          </c:val>
        </c:ser>
        <c:ser>
          <c:idx val="1"/>
          <c:order val="1"/>
          <c:tx>
            <c:strRef>
              <c:f>Лист1!$C$1</c:f>
              <c:strCache>
                <c:ptCount val="1"/>
                <c:pt idx="0">
                  <c:v>2 четв</c:v>
                </c:pt>
              </c:strCache>
            </c:strRef>
          </c:tx>
          <c:dLbls>
            <c:showVal val="1"/>
          </c:dLbls>
          <c:cat>
            <c:strRef>
              <c:f>Лист1!$A$2:$A$16</c:f>
              <c:strCache>
                <c:ptCount val="15"/>
                <c:pt idx="0">
                  <c:v>5-а</c:v>
                </c:pt>
                <c:pt idx="1">
                  <c:v>5-б</c:v>
                </c:pt>
                <c:pt idx="2">
                  <c:v>5-в</c:v>
                </c:pt>
                <c:pt idx="3">
                  <c:v>5-ж</c:v>
                </c:pt>
                <c:pt idx="4">
                  <c:v>5-г</c:v>
                </c:pt>
                <c:pt idx="5">
                  <c:v>5-д</c:v>
                </c:pt>
                <c:pt idx="6">
                  <c:v>5-е</c:v>
                </c:pt>
                <c:pt idx="7">
                  <c:v>5-з</c:v>
                </c:pt>
                <c:pt idx="8">
                  <c:v>6-а</c:v>
                </c:pt>
                <c:pt idx="9">
                  <c:v>6-б</c:v>
                </c:pt>
                <c:pt idx="10">
                  <c:v>6-в</c:v>
                </c:pt>
                <c:pt idx="11">
                  <c:v>6-ж</c:v>
                </c:pt>
                <c:pt idx="12">
                  <c:v>6-г</c:v>
                </c:pt>
                <c:pt idx="13">
                  <c:v>6-д</c:v>
                </c:pt>
                <c:pt idx="14">
                  <c:v>6-е</c:v>
                </c:pt>
              </c:strCache>
            </c:strRef>
          </c:cat>
          <c:val>
            <c:numRef>
              <c:f>Лист1!$C$2:$C$16</c:f>
              <c:numCache>
                <c:formatCode>General</c:formatCode>
                <c:ptCount val="15"/>
                <c:pt idx="0">
                  <c:v>41</c:v>
                </c:pt>
                <c:pt idx="1">
                  <c:v>39</c:v>
                </c:pt>
                <c:pt idx="2">
                  <c:v>31</c:v>
                </c:pt>
                <c:pt idx="3">
                  <c:v>28</c:v>
                </c:pt>
                <c:pt idx="4">
                  <c:v>32</c:v>
                </c:pt>
                <c:pt idx="5">
                  <c:v>39</c:v>
                </c:pt>
                <c:pt idx="6">
                  <c:v>30</c:v>
                </c:pt>
                <c:pt idx="7">
                  <c:v>39</c:v>
                </c:pt>
                <c:pt idx="8">
                  <c:v>39</c:v>
                </c:pt>
                <c:pt idx="9">
                  <c:v>34</c:v>
                </c:pt>
                <c:pt idx="10">
                  <c:v>32</c:v>
                </c:pt>
                <c:pt idx="11">
                  <c:v>26</c:v>
                </c:pt>
                <c:pt idx="12">
                  <c:v>36</c:v>
                </c:pt>
                <c:pt idx="13">
                  <c:v>41</c:v>
                </c:pt>
                <c:pt idx="14">
                  <c:v>33</c:v>
                </c:pt>
              </c:numCache>
            </c:numRef>
          </c:val>
        </c:ser>
        <c:ser>
          <c:idx val="2"/>
          <c:order val="2"/>
          <c:tx>
            <c:strRef>
              <c:f>Лист1!$D$1</c:f>
              <c:strCache>
                <c:ptCount val="1"/>
                <c:pt idx="0">
                  <c:v>3 ЧЕТВ</c:v>
                </c:pt>
              </c:strCache>
            </c:strRef>
          </c:tx>
          <c:dLbls>
            <c:showVal val="1"/>
          </c:dLbls>
          <c:cat>
            <c:strRef>
              <c:f>Лист1!$A$2:$A$16</c:f>
              <c:strCache>
                <c:ptCount val="15"/>
                <c:pt idx="0">
                  <c:v>5-а</c:v>
                </c:pt>
                <c:pt idx="1">
                  <c:v>5-б</c:v>
                </c:pt>
                <c:pt idx="2">
                  <c:v>5-в</c:v>
                </c:pt>
                <c:pt idx="3">
                  <c:v>5-ж</c:v>
                </c:pt>
                <c:pt idx="4">
                  <c:v>5-г</c:v>
                </c:pt>
                <c:pt idx="5">
                  <c:v>5-д</c:v>
                </c:pt>
                <c:pt idx="6">
                  <c:v>5-е</c:v>
                </c:pt>
                <c:pt idx="7">
                  <c:v>5-з</c:v>
                </c:pt>
                <c:pt idx="8">
                  <c:v>6-а</c:v>
                </c:pt>
                <c:pt idx="9">
                  <c:v>6-б</c:v>
                </c:pt>
                <c:pt idx="10">
                  <c:v>6-в</c:v>
                </c:pt>
                <c:pt idx="11">
                  <c:v>6-ж</c:v>
                </c:pt>
                <c:pt idx="12">
                  <c:v>6-г</c:v>
                </c:pt>
                <c:pt idx="13">
                  <c:v>6-д</c:v>
                </c:pt>
                <c:pt idx="14">
                  <c:v>6-е</c:v>
                </c:pt>
              </c:strCache>
            </c:strRef>
          </c:cat>
          <c:val>
            <c:numRef>
              <c:f>Лист1!$D$2:$D$16</c:f>
              <c:numCache>
                <c:formatCode>General</c:formatCode>
                <c:ptCount val="15"/>
                <c:pt idx="0">
                  <c:v>41</c:v>
                </c:pt>
                <c:pt idx="1">
                  <c:v>37</c:v>
                </c:pt>
                <c:pt idx="2">
                  <c:v>37</c:v>
                </c:pt>
                <c:pt idx="3">
                  <c:v>23</c:v>
                </c:pt>
                <c:pt idx="4">
                  <c:v>37</c:v>
                </c:pt>
                <c:pt idx="5">
                  <c:v>56</c:v>
                </c:pt>
                <c:pt idx="6">
                  <c:v>38</c:v>
                </c:pt>
                <c:pt idx="7">
                  <c:v>28</c:v>
                </c:pt>
                <c:pt idx="8">
                  <c:v>34</c:v>
                </c:pt>
                <c:pt idx="9">
                  <c:v>38</c:v>
                </c:pt>
                <c:pt idx="10">
                  <c:v>32</c:v>
                </c:pt>
                <c:pt idx="11">
                  <c:v>23</c:v>
                </c:pt>
                <c:pt idx="12">
                  <c:v>38</c:v>
                </c:pt>
                <c:pt idx="13">
                  <c:v>38</c:v>
                </c:pt>
                <c:pt idx="14">
                  <c:v>38</c:v>
                </c:pt>
              </c:numCache>
            </c:numRef>
          </c:val>
        </c:ser>
        <c:ser>
          <c:idx val="3"/>
          <c:order val="3"/>
          <c:tx>
            <c:strRef>
              <c:f>Лист1!$E$1</c:f>
              <c:strCache>
                <c:ptCount val="1"/>
                <c:pt idx="0">
                  <c:v>4 ЧЕТВ</c:v>
                </c:pt>
              </c:strCache>
            </c:strRef>
          </c:tx>
          <c:dLbls>
            <c:showVal val="1"/>
          </c:dLbls>
          <c:cat>
            <c:strRef>
              <c:f>Лист1!$A$2:$A$16</c:f>
              <c:strCache>
                <c:ptCount val="15"/>
                <c:pt idx="0">
                  <c:v>5-а</c:v>
                </c:pt>
                <c:pt idx="1">
                  <c:v>5-б</c:v>
                </c:pt>
                <c:pt idx="2">
                  <c:v>5-в</c:v>
                </c:pt>
                <c:pt idx="3">
                  <c:v>5-ж</c:v>
                </c:pt>
                <c:pt idx="4">
                  <c:v>5-г</c:v>
                </c:pt>
                <c:pt idx="5">
                  <c:v>5-д</c:v>
                </c:pt>
                <c:pt idx="6">
                  <c:v>5-е</c:v>
                </c:pt>
                <c:pt idx="7">
                  <c:v>5-з</c:v>
                </c:pt>
                <c:pt idx="8">
                  <c:v>6-а</c:v>
                </c:pt>
                <c:pt idx="9">
                  <c:v>6-б</c:v>
                </c:pt>
                <c:pt idx="10">
                  <c:v>6-в</c:v>
                </c:pt>
                <c:pt idx="11">
                  <c:v>6-ж</c:v>
                </c:pt>
                <c:pt idx="12">
                  <c:v>6-г</c:v>
                </c:pt>
                <c:pt idx="13">
                  <c:v>6-д</c:v>
                </c:pt>
                <c:pt idx="14">
                  <c:v>6-е</c:v>
                </c:pt>
              </c:strCache>
            </c:strRef>
          </c:cat>
          <c:val>
            <c:numRef>
              <c:f>Лист1!$E$2:$E$16</c:f>
              <c:numCache>
                <c:formatCode>General</c:formatCode>
                <c:ptCount val="15"/>
                <c:pt idx="0">
                  <c:v>38</c:v>
                </c:pt>
                <c:pt idx="1">
                  <c:v>40</c:v>
                </c:pt>
                <c:pt idx="2">
                  <c:v>42</c:v>
                </c:pt>
                <c:pt idx="3">
                  <c:v>26</c:v>
                </c:pt>
                <c:pt idx="4">
                  <c:v>38</c:v>
                </c:pt>
                <c:pt idx="5">
                  <c:v>42</c:v>
                </c:pt>
                <c:pt idx="6">
                  <c:v>38</c:v>
                </c:pt>
                <c:pt idx="7">
                  <c:v>31</c:v>
                </c:pt>
                <c:pt idx="8">
                  <c:v>31</c:v>
                </c:pt>
                <c:pt idx="9">
                  <c:v>39</c:v>
                </c:pt>
                <c:pt idx="10">
                  <c:v>23</c:v>
                </c:pt>
                <c:pt idx="11">
                  <c:v>23</c:v>
                </c:pt>
                <c:pt idx="12">
                  <c:v>41</c:v>
                </c:pt>
                <c:pt idx="13">
                  <c:v>35</c:v>
                </c:pt>
                <c:pt idx="14">
                  <c:v>33</c:v>
                </c:pt>
              </c:numCache>
            </c:numRef>
          </c:val>
        </c:ser>
        <c:ser>
          <c:idx val="4"/>
          <c:order val="4"/>
          <c:tx>
            <c:strRef>
              <c:f>Лист1!$F$1</c:f>
              <c:strCache>
                <c:ptCount val="1"/>
                <c:pt idx="0">
                  <c:v>год</c:v>
                </c:pt>
              </c:strCache>
            </c:strRef>
          </c:tx>
          <c:dLbls>
            <c:showVal val="1"/>
          </c:dLbls>
          <c:cat>
            <c:strRef>
              <c:f>Лист1!$A$2:$A$16</c:f>
              <c:strCache>
                <c:ptCount val="15"/>
                <c:pt idx="0">
                  <c:v>5-а</c:v>
                </c:pt>
                <c:pt idx="1">
                  <c:v>5-б</c:v>
                </c:pt>
                <c:pt idx="2">
                  <c:v>5-в</c:v>
                </c:pt>
                <c:pt idx="3">
                  <c:v>5-ж</c:v>
                </c:pt>
                <c:pt idx="4">
                  <c:v>5-г</c:v>
                </c:pt>
                <c:pt idx="5">
                  <c:v>5-д</c:v>
                </c:pt>
                <c:pt idx="6">
                  <c:v>5-е</c:v>
                </c:pt>
                <c:pt idx="7">
                  <c:v>5-з</c:v>
                </c:pt>
                <c:pt idx="8">
                  <c:v>6-а</c:v>
                </c:pt>
                <c:pt idx="9">
                  <c:v>6-б</c:v>
                </c:pt>
                <c:pt idx="10">
                  <c:v>6-в</c:v>
                </c:pt>
                <c:pt idx="11">
                  <c:v>6-ж</c:v>
                </c:pt>
                <c:pt idx="12">
                  <c:v>6-г</c:v>
                </c:pt>
                <c:pt idx="13">
                  <c:v>6-д</c:v>
                </c:pt>
                <c:pt idx="14">
                  <c:v>6-е</c:v>
                </c:pt>
              </c:strCache>
            </c:strRef>
          </c:cat>
          <c:val>
            <c:numRef>
              <c:f>Лист1!$F$2:$F$16</c:f>
              <c:numCache>
                <c:formatCode>General</c:formatCode>
                <c:ptCount val="15"/>
                <c:pt idx="0">
                  <c:v>38</c:v>
                </c:pt>
                <c:pt idx="1">
                  <c:v>47</c:v>
                </c:pt>
                <c:pt idx="2">
                  <c:v>42</c:v>
                </c:pt>
                <c:pt idx="3">
                  <c:v>30</c:v>
                </c:pt>
                <c:pt idx="4">
                  <c:v>35</c:v>
                </c:pt>
                <c:pt idx="5">
                  <c:v>40</c:v>
                </c:pt>
                <c:pt idx="6">
                  <c:v>38</c:v>
                </c:pt>
                <c:pt idx="7">
                  <c:v>31</c:v>
                </c:pt>
                <c:pt idx="8">
                  <c:v>34</c:v>
                </c:pt>
                <c:pt idx="9">
                  <c:v>39</c:v>
                </c:pt>
                <c:pt idx="10">
                  <c:v>26</c:v>
                </c:pt>
                <c:pt idx="11">
                  <c:v>26</c:v>
                </c:pt>
                <c:pt idx="12">
                  <c:v>43</c:v>
                </c:pt>
                <c:pt idx="13">
                  <c:v>42</c:v>
                </c:pt>
                <c:pt idx="14">
                  <c:v>30</c:v>
                </c:pt>
              </c:numCache>
            </c:numRef>
          </c:val>
        </c:ser>
        <c:overlap val="100"/>
        <c:axId val="181082752"/>
        <c:axId val="181088640"/>
      </c:barChart>
      <c:catAx>
        <c:axId val="181082752"/>
        <c:scaling>
          <c:orientation val="minMax"/>
        </c:scaling>
        <c:axPos val="b"/>
        <c:tickLblPos val="nextTo"/>
        <c:crossAx val="181088640"/>
        <c:crosses val="autoZero"/>
        <c:auto val="1"/>
        <c:lblAlgn val="ctr"/>
        <c:lblOffset val="100"/>
      </c:catAx>
      <c:valAx>
        <c:axId val="181088640"/>
        <c:scaling>
          <c:orientation val="minMax"/>
        </c:scaling>
        <c:axPos val="l"/>
        <c:majorGridlines/>
        <c:numFmt formatCode="General" sourceLinked="1"/>
        <c:tickLblPos val="nextTo"/>
        <c:crossAx val="181082752"/>
        <c:crosses val="autoZero"/>
        <c:crossBetween val="between"/>
      </c:valAx>
    </c:plotArea>
    <c:legend>
      <c:legendPos val="r"/>
      <c:layout>
        <c:manualLayout>
          <c:xMode val="edge"/>
          <c:yMode val="edge"/>
          <c:x val="0.87361734470690156"/>
          <c:y val="5.2511259048188104E-2"/>
          <c:w val="9.5905621172353725E-2"/>
          <c:h val="0.29246346865400857"/>
        </c:manualLayout>
      </c:layout>
      <c:txPr>
        <a:bodyPr/>
        <a:lstStyle/>
        <a:p>
          <a:pPr>
            <a:defRPr sz="800"/>
          </a:pPr>
          <a:endParaRPr lang="ru-RU"/>
        </a:p>
      </c:txPr>
    </c:legend>
    <c:plotVisOnly val="1"/>
    <c:dispBlanksAs val="gap"/>
  </c:chart>
  <c:txPr>
    <a:bodyPr/>
    <a:lstStyle/>
    <a:p>
      <a:pPr>
        <a:defRPr sz="10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110-139</c:v>
                </c:pt>
              </c:strCache>
            </c:strRef>
          </c:tx>
          <c:dLbls>
            <c:txPr>
              <a:bodyPr/>
              <a:lstStyle/>
              <a:p>
                <a:pPr>
                  <a:defRPr b="1">
                    <a:solidFill>
                      <a:srgbClr val="002060"/>
                    </a:solidFill>
                  </a:defRPr>
                </a:pPr>
                <a:endParaRPr lang="ru-RU"/>
              </a:p>
            </c:txPr>
            <c:showVal val="1"/>
          </c:dLbls>
          <c:cat>
            <c:strRef>
              <c:f>Лист1!$A$2:$A$5</c:f>
              <c:strCache>
                <c:ptCount val="4"/>
                <c:pt idx="0">
                  <c:v>2017-2018</c:v>
                </c:pt>
                <c:pt idx="1">
                  <c:v>2018-2019</c:v>
                </c:pt>
                <c:pt idx="2">
                  <c:v>2019-2020</c:v>
                </c:pt>
                <c:pt idx="3">
                  <c:v>2020-2021</c:v>
                </c:pt>
              </c:strCache>
            </c:strRef>
          </c:cat>
          <c:val>
            <c:numRef>
              <c:f>Лист1!$B$2:$B$5</c:f>
              <c:numCache>
                <c:formatCode>General</c:formatCode>
                <c:ptCount val="4"/>
                <c:pt idx="0">
                  <c:v>33</c:v>
                </c:pt>
                <c:pt idx="1">
                  <c:v>36</c:v>
                </c:pt>
                <c:pt idx="2">
                  <c:v>40</c:v>
                </c:pt>
                <c:pt idx="3">
                  <c:v>39</c:v>
                </c:pt>
              </c:numCache>
            </c:numRef>
          </c:val>
        </c:ser>
        <c:ser>
          <c:idx val="1"/>
          <c:order val="1"/>
          <c:tx>
            <c:strRef>
              <c:f>Лист1!$C$1</c:f>
              <c:strCache>
                <c:ptCount val="1"/>
                <c:pt idx="0">
                  <c:v>140-200</c:v>
                </c:pt>
              </c:strCache>
            </c:strRef>
          </c:tx>
          <c:dLbls>
            <c:txPr>
              <a:bodyPr/>
              <a:lstStyle/>
              <a:p>
                <a:pPr>
                  <a:defRPr b="1">
                    <a:solidFill>
                      <a:srgbClr val="002060"/>
                    </a:solidFill>
                  </a:defRPr>
                </a:pPr>
                <a:endParaRPr lang="ru-RU"/>
              </a:p>
            </c:txPr>
            <c:showVal val="1"/>
          </c:dLbls>
          <c:cat>
            <c:strRef>
              <c:f>Лист1!$A$2:$A$5</c:f>
              <c:strCache>
                <c:ptCount val="4"/>
                <c:pt idx="0">
                  <c:v>2017-2018</c:v>
                </c:pt>
                <c:pt idx="1">
                  <c:v>2018-2019</c:v>
                </c:pt>
                <c:pt idx="2">
                  <c:v>2019-2020</c:v>
                </c:pt>
                <c:pt idx="3">
                  <c:v>2020-2021</c:v>
                </c:pt>
              </c:strCache>
            </c:strRef>
          </c:cat>
          <c:val>
            <c:numRef>
              <c:f>Лист1!$C$2:$C$5</c:f>
              <c:numCache>
                <c:formatCode>General</c:formatCode>
                <c:ptCount val="4"/>
                <c:pt idx="0">
                  <c:v>10</c:v>
                </c:pt>
                <c:pt idx="1">
                  <c:v>22</c:v>
                </c:pt>
                <c:pt idx="2">
                  <c:v>23</c:v>
                </c:pt>
                <c:pt idx="3">
                  <c:v>13</c:v>
                </c:pt>
              </c:numCache>
            </c:numRef>
          </c:val>
        </c:ser>
        <c:ser>
          <c:idx val="2"/>
          <c:order val="2"/>
          <c:tx>
            <c:strRef>
              <c:f>Лист1!$D$1</c:f>
              <c:strCache>
                <c:ptCount val="1"/>
                <c:pt idx="0">
                  <c:v>201-220</c:v>
                </c:pt>
              </c:strCache>
            </c:strRef>
          </c:tx>
          <c:dLbls>
            <c:txPr>
              <a:bodyPr/>
              <a:lstStyle/>
              <a:p>
                <a:pPr>
                  <a:defRPr b="1">
                    <a:solidFill>
                      <a:srgbClr val="002060"/>
                    </a:solidFill>
                  </a:defRPr>
                </a:pPr>
                <a:endParaRPr lang="ru-RU"/>
              </a:p>
            </c:txPr>
            <c:showVal val="1"/>
          </c:dLbls>
          <c:cat>
            <c:strRef>
              <c:f>Лист1!$A$2:$A$5</c:f>
              <c:strCache>
                <c:ptCount val="4"/>
                <c:pt idx="0">
                  <c:v>2017-2018</c:v>
                </c:pt>
                <c:pt idx="1">
                  <c:v>2018-2019</c:v>
                </c:pt>
                <c:pt idx="2">
                  <c:v>2019-2020</c:v>
                </c:pt>
                <c:pt idx="3">
                  <c:v>2020-2021</c:v>
                </c:pt>
              </c:strCache>
            </c:strRef>
          </c:cat>
          <c:val>
            <c:numRef>
              <c:f>Лист1!$D$2:$D$5</c:f>
              <c:numCache>
                <c:formatCode>General</c:formatCode>
                <c:ptCount val="4"/>
                <c:pt idx="0">
                  <c:v>0</c:v>
                </c:pt>
                <c:pt idx="1">
                  <c:v>2</c:v>
                </c:pt>
                <c:pt idx="2">
                  <c:v>0</c:v>
                </c:pt>
                <c:pt idx="3">
                  <c:v>2</c:v>
                </c:pt>
              </c:numCache>
            </c:numRef>
          </c:val>
        </c:ser>
        <c:axId val="150264064"/>
        <c:axId val="150450176"/>
      </c:barChart>
      <c:catAx>
        <c:axId val="150264064"/>
        <c:scaling>
          <c:orientation val="minMax"/>
        </c:scaling>
        <c:axPos val="b"/>
        <c:tickLblPos val="nextTo"/>
        <c:txPr>
          <a:bodyPr/>
          <a:lstStyle/>
          <a:p>
            <a:pPr>
              <a:defRPr b="1">
                <a:solidFill>
                  <a:sysClr val="windowText" lastClr="000000"/>
                </a:solidFill>
              </a:defRPr>
            </a:pPr>
            <a:endParaRPr lang="ru-RU"/>
          </a:p>
        </c:txPr>
        <c:crossAx val="150450176"/>
        <c:crosses val="autoZero"/>
        <c:auto val="1"/>
        <c:lblAlgn val="ctr"/>
        <c:lblOffset val="100"/>
      </c:catAx>
      <c:valAx>
        <c:axId val="150450176"/>
        <c:scaling>
          <c:orientation val="minMax"/>
        </c:scaling>
        <c:axPos val="l"/>
        <c:majorGridlines/>
        <c:numFmt formatCode="General" sourceLinked="1"/>
        <c:tickLblPos val="nextTo"/>
        <c:crossAx val="150264064"/>
        <c:crosses val="autoZero"/>
        <c:crossBetween val="between"/>
      </c:valAx>
    </c:plotArea>
    <c:legend>
      <c:legendPos val="r"/>
      <c:txPr>
        <a:bodyPr/>
        <a:lstStyle/>
        <a:p>
          <a:pPr>
            <a:defRPr b="1"/>
          </a:pPr>
          <a:endParaRPr lang="ru-RU"/>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3.6911934818324658E-2"/>
          <c:w val="0.79188937203745069"/>
          <c:h val="0.81865137936406862"/>
        </c:manualLayout>
      </c:layout>
      <c:barChart>
        <c:barDir val="col"/>
        <c:grouping val="stacked"/>
        <c:ser>
          <c:idx val="0"/>
          <c:order val="0"/>
          <c:tx>
            <c:strRef>
              <c:f>Лист1!$B$1</c:f>
              <c:strCache>
                <c:ptCount val="1"/>
                <c:pt idx="0">
                  <c:v>1четв</c:v>
                </c:pt>
              </c:strCache>
            </c:strRef>
          </c:tx>
          <c:dLbls>
            <c:spPr>
              <a:solidFill>
                <a:srgbClr val="0F6FC6">
                  <a:lumMod val="40000"/>
                  <a:lumOff val="60000"/>
                </a:srgbClr>
              </a:solidFill>
            </c:spPr>
            <c:showVal val="1"/>
          </c:dLbls>
          <c:cat>
            <c:strRef>
              <c:f>Лист1!$A$2:$A$13</c:f>
              <c:strCache>
                <c:ptCount val="12"/>
                <c:pt idx="0">
                  <c:v>7-а</c:v>
                </c:pt>
                <c:pt idx="1">
                  <c:v>7-б</c:v>
                </c:pt>
                <c:pt idx="2">
                  <c:v>7-в</c:v>
                </c:pt>
                <c:pt idx="3">
                  <c:v>7-г</c:v>
                </c:pt>
                <c:pt idx="4">
                  <c:v>7-д</c:v>
                </c:pt>
                <c:pt idx="5">
                  <c:v>7-е</c:v>
                </c:pt>
                <c:pt idx="6">
                  <c:v>8-а</c:v>
                </c:pt>
                <c:pt idx="7">
                  <c:v>8-б</c:v>
                </c:pt>
                <c:pt idx="8">
                  <c:v>8-в</c:v>
                </c:pt>
                <c:pt idx="9">
                  <c:v>8-г</c:v>
                </c:pt>
                <c:pt idx="10">
                  <c:v>8-д</c:v>
                </c:pt>
                <c:pt idx="11">
                  <c:v>8-е</c:v>
                </c:pt>
              </c:strCache>
            </c:strRef>
          </c:cat>
          <c:val>
            <c:numRef>
              <c:f>Лист1!$B$2:$B$13</c:f>
              <c:numCache>
                <c:formatCode>General</c:formatCode>
                <c:ptCount val="12"/>
                <c:pt idx="0">
                  <c:v>29</c:v>
                </c:pt>
                <c:pt idx="1">
                  <c:v>17</c:v>
                </c:pt>
                <c:pt idx="2">
                  <c:v>34</c:v>
                </c:pt>
                <c:pt idx="3">
                  <c:v>28</c:v>
                </c:pt>
                <c:pt idx="4">
                  <c:v>35</c:v>
                </c:pt>
                <c:pt idx="5">
                  <c:v>22</c:v>
                </c:pt>
                <c:pt idx="6">
                  <c:v>20</c:v>
                </c:pt>
                <c:pt idx="7">
                  <c:v>31</c:v>
                </c:pt>
                <c:pt idx="8">
                  <c:v>20</c:v>
                </c:pt>
                <c:pt idx="9">
                  <c:v>29</c:v>
                </c:pt>
                <c:pt idx="10">
                  <c:v>31</c:v>
                </c:pt>
                <c:pt idx="11">
                  <c:v>31</c:v>
                </c:pt>
              </c:numCache>
            </c:numRef>
          </c:val>
        </c:ser>
        <c:ser>
          <c:idx val="1"/>
          <c:order val="1"/>
          <c:tx>
            <c:strRef>
              <c:f>Лист1!$C$1</c:f>
              <c:strCache>
                <c:ptCount val="1"/>
                <c:pt idx="0">
                  <c:v>2 четв</c:v>
                </c:pt>
              </c:strCache>
            </c:strRef>
          </c:tx>
          <c:dLbls>
            <c:showVal val="1"/>
          </c:dLbls>
          <c:cat>
            <c:strRef>
              <c:f>Лист1!$A$2:$A$13</c:f>
              <c:strCache>
                <c:ptCount val="12"/>
                <c:pt idx="0">
                  <c:v>7-а</c:v>
                </c:pt>
                <c:pt idx="1">
                  <c:v>7-б</c:v>
                </c:pt>
                <c:pt idx="2">
                  <c:v>7-в</c:v>
                </c:pt>
                <c:pt idx="3">
                  <c:v>7-г</c:v>
                </c:pt>
                <c:pt idx="4">
                  <c:v>7-д</c:v>
                </c:pt>
                <c:pt idx="5">
                  <c:v>7-е</c:v>
                </c:pt>
                <c:pt idx="6">
                  <c:v>8-а</c:v>
                </c:pt>
                <c:pt idx="7">
                  <c:v>8-б</c:v>
                </c:pt>
                <c:pt idx="8">
                  <c:v>8-в</c:v>
                </c:pt>
                <c:pt idx="9">
                  <c:v>8-г</c:v>
                </c:pt>
                <c:pt idx="10">
                  <c:v>8-д</c:v>
                </c:pt>
                <c:pt idx="11">
                  <c:v>8-е</c:v>
                </c:pt>
              </c:strCache>
            </c:strRef>
          </c:cat>
          <c:val>
            <c:numRef>
              <c:f>Лист1!$C$2:$C$13</c:f>
              <c:numCache>
                <c:formatCode>General</c:formatCode>
                <c:ptCount val="12"/>
                <c:pt idx="0">
                  <c:v>23</c:v>
                </c:pt>
                <c:pt idx="1">
                  <c:v>37</c:v>
                </c:pt>
                <c:pt idx="2">
                  <c:v>31</c:v>
                </c:pt>
                <c:pt idx="3">
                  <c:v>24</c:v>
                </c:pt>
                <c:pt idx="4">
                  <c:v>34</c:v>
                </c:pt>
                <c:pt idx="5">
                  <c:v>29</c:v>
                </c:pt>
                <c:pt idx="6">
                  <c:v>37</c:v>
                </c:pt>
                <c:pt idx="7">
                  <c:v>31</c:v>
                </c:pt>
                <c:pt idx="8">
                  <c:v>21</c:v>
                </c:pt>
                <c:pt idx="9">
                  <c:v>31</c:v>
                </c:pt>
                <c:pt idx="10">
                  <c:v>33</c:v>
                </c:pt>
                <c:pt idx="11">
                  <c:v>36</c:v>
                </c:pt>
              </c:numCache>
            </c:numRef>
          </c:val>
        </c:ser>
        <c:ser>
          <c:idx val="2"/>
          <c:order val="2"/>
          <c:tx>
            <c:strRef>
              <c:f>Лист1!$D$1</c:f>
              <c:strCache>
                <c:ptCount val="1"/>
                <c:pt idx="0">
                  <c:v>3 ЧЕТВ</c:v>
                </c:pt>
              </c:strCache>
            </c:strRef>
          </c:tx>
          <c:dLbls>
            <c:showVal val="1"/>
          </c:dLbls>
          <c:cat>
            <c:strRef>
              <c:f>Лист1!$A$2:$A$13</c:f>
              <c:strCache>
                <c:ptCount val="12"/>
                <c:pt idx="0">
                  <c:v>7-а</c:v>
                </c:pt>
                <c:pt idx="1">
                  <c:v>7-б</c:v>
                </c:pt>
                <c:pt idx="2">
                  <c:v>7-в</c:v>
                </c:pt>
                <c:pt idx="3">
                  <c:v>7-г</c:v>
                </c:pt>
                <c:pt idx="4">
                  <c:v>7-д</c:v>
                </c:pt>
                <c:pt idx="5">
                  <c:v>7-е</c:v>
                </c:pt>
                <c:pt idx="6">
                  <c:v>8-а</c:v>
                </c:pt>
                <c:pt idx="7">
                  <c:v>8-б</c:v>
                </c:pt>
                <c:pt idx="8">
                  <c:v>8-в</c:v>
                </c:pt>
                <c:pt idx="9">
                  <c:v>8-г</c:v>
                </c:pt>
                <c:pt idx="10">
                  <c:v>8-д</c:v>
                </c:pt>
                <c:pt idx="11">
                  <c:v>8-е</c:v>
                </c:pt>
              </c:strCache>
            </c:strRef>
          </c:cat>
          <c:val>
            <c:numRef>
              <c:f>Лист1!$D$2:$D$13</c:f>
              <c:numCache>
                <c:formatCode>General</c:formatCode>
                <c:ptCount val="12"/>
                <c:pt idx="0">
                  <c:v>34</c:v>
                </c:pt>
                <c:pt idx="1">
                  <c:v>44</c:v>
                </c:pt>
                <c:pt idx="2">
                  <c:v>31</c:v>
                </c:pt>
                <c:pt idx="3">
                  <c:v>30</c:v>
                </c:pt>
                <c:pt idx="4">
                  <c:v>27</c:v>
                </c:pt>
                <c:pt idx="5">
                  <c:v>29</c:v>
                </c:pt>
                <c:pt idx="6">
                  <c:v>37</c:v>
                </c:pt>
                <c:pt idx="7">
                  <c:v>25</c:v>
                </c:pt>
                <c:pt idx="8">
                  <c:v>11</c:v>
                </c:pt>
                <c:pt idx="9">
                  <c:v>29</c:v>
                </c:pt>
                <c:pt idx="10">
                  <c:v>31</c:v>
                </c:pt>
                <c:pt idx="11">
                  <c:v>35</c:v>
                </c:pt>
              </c:numCache>
            </c:numRef>
          </c:val>
        </c:ser>
        <c:ser>
          <c:idx val="3"/>
          <c:order val="3"/>
          <c:tx>
            <c:strRef>
              <c:f>Лист1!$E$1</c:f>
              <c:strCache>
                <c:ptCount val="1"/>
                <c:pt idx="0">
                  <c:v>4 ЧЕТВ</c:v>
                </c:pt>
              </c:strCache>
            </c:strRef>
          </c:tx>
          <c:dLbls>
            <c:showVal val="1"/>
          </c:dLbls>
          <c:cat>
            <c:strRef>
              <c:f>Лист1!$A$2:$A$13</c:f>
              <c:strCache>
                <c:ptCount val="12"/>
                <c:pt idx="0">
                  <c:v>7-а</c:v>
                </c:pt>
                <c:pt idx="1">
                  <c:v>7-б</c:v>
                </c:pt>
                <c:pt idx="2">
                  <c:v>7-в</c:v>
                </c:pt>
                <c:pt idx="3">
                  <c:v>7-г</c:v>
                </c:pt>
                <c:pt idx="4">
                  <c:v>7-д</c:v>
                </c:pt>
                <c:pt idx="5">
                  <c:v>7-е</c:v>
                </c:pt>
                <c:pt idx="6">
                  <c:v>8-а</c:v>
                </c:pt>
                <c:pt idx="7">
                  <c:v>8-б</c:v>
                </c:pt>
                <c:pt idx="8">
                  <c:v>8-в</c:v>
                </c:pt>
                <c:pt idx="9">
                  <c:v>8-г</c:v>
                </c:pt>
                <c:pt idx="10">
                  <c:v>8-д</c:v>
                </c:pt>
                <c:pt idx="11">
                  <c:v>8-е</c:v>
                </c:pt>
              </c:strCache>
            </c:strRef>
          </c:cat>
          <c:val>
            <c:numRef>
              <c:f>Лист1!$E$2:$E$13</c:f>
              <c:numCache>
                <c:formatCode>General</c:formatCode>
                <c:ptCount val="12"/>
                <c:pt idx="0">
                  <c:v>27</c:v>
                </c:pt>
                <c:pt idx="1">
                  <c:v>37</c:v>
                </c:pt>
                <c:pt idx="2">
                  <c:v>31</c:v>
                </c:pt>
                <c:pt idx="3">
                  <c:v>30</c:v>
                </c:pt>
                <c:pt idx="4">
                  <c:v>27</c:v>
                </c:pt>
                <c:pt idx="5">
                  <c:v>28</c:v>
                </c:pt>
                <c:pt idx="6">
                  <c:v>20</c:v>
                </c:pt>
                <c:pt idx="7">
                  <c:v>24</c:v>
                </c:pt>
                <c:pt idx="8">
                  <c:v>17</c:v>
                </c:pt>
                <c:pt idx="9">
                  <c:v>29</c:v>
                </c:pt>
                <c:pt idx="10">
                  <c:v>31</c:v>
                </c:pt>
                <c:pt idx="11">
                  <c:v>34</c:v>
                </c:pt>
              </c:numCache>
            </c:numRef>
          </c:val>
        </c:ser>
        <c:ser>
          <c:idx val="4"/>
          <c:order val="4"/>
          <c:tx>
            <c:strRef>
              <c:f>Лист1!$F$1</c:f>
              <c:strCache>
                <c:ptCount val="1"/>
                <c:pt idx="0">
                  <c:v>ГОД</c:v>
                </c:pt>
              </c:strCache>
            </c:strRef>
          </c:tx>
          <c:dLbls>
            <c:showVal val="1"/>
          </c:dLbls>
          <c:cat>
            <c:strRef>
              <c:f>Лист1!$A$2:$A$13</c:f>
              <c:strCache>
                <c:ptCount val="12"/>
                <c:pt idx="0">
                  <c:v>7-а</c:v>
                </c:pt>
                <c:pt idx="1">
                  <c:v>7-б</c:v>
                </c:pt>
                <c:pt idx="2">
                  <c:v>7-в</c:v>
                </c:pt>
                <c:pt idx="3">
                  <c:v>7-г</c:v>
                </c:pt>
                <c:pt idx="4">
                  <c:v>7-д</c:v>
                </c:pt>
                <c:pt idx="5">
                  <c:v>7-е</c:v>
                </c:pt>
                <c:pt idx="6">
                  <c:v>8-а</c:v>
                </c:pt>
                <c:pt idx="7">
                  <c:v>8-б</c:v>
                </c:pt>
                <c:pt idx="8">
                  <c:v>8-в</c:v>
                </c:pt>
                <c:pt idx="9">
                  <c:v>8-г</c:v>
                </c:pt>
                <c:pt idx="10">
                  <c:v>8-д</c:v>
                </c:pt>
                <c:pt idx="11">
                  <c:v>8-е</c:v>
                </c:pt>
              </c:strCache>
            </c:strRef>
          </c:cat>
          <c:val>
            <c:numRef>
              <c:f>Лист1!$F$2:$F$13</c:f>
              <c:numCache>
                <c:formatCode>General</c:formatCode>
                <c:ptCount val="12"/>
                <c:pt idx="0">
                  <c:v>34</c:v>
                </c:pt>
                <c:pt idx="1">
                  <c:v>43</c:v>
                </c:pt>
                <c:pt idx="2">
                  <c:v>31</c:v>
                </c:pt>
                <c:pt idx="3">
                  <c:v>30</c:v>
                </c:pt>
                <c:pt idx="4">
                  <c:v>27</c:v>
                </c:pt>
                <c:pt idx="5">
                  <c:v>28</c:v>
                </c:pt>
                <c:pt idx="6">
                  <c:v>37</c:v>
                </c:pt>
                <c:pt idx="7">
                  <c:v>27</c:v>
                </c:pt>
                <c:pt idx="8">
                  <c:v>17</c:v>
                </c:pt>
                <c:pt idx="9">
                  <c:v>26</c:v>
                </c:pt>
                <c:pt idx="10">
                  <c:v>31</c:v>
                </c:pt>
                <c:pt idx="11">
                  <c:v>34</c:v>
                </c:pt>
              </c:numCache>
            </c:numRef>
          </c:val>
        </c:ser>
        <c:overlap val="100"/>
        <c:axId val="181142272"/>
        <c:axId val="181143808"/>
      </c:barChart>
      <c:catAx>
        <c:axId val="181142272"/>
        <c:scaling>
          <c:orientation val="minMax"/>
        </c:scaling>
        <c:axPos val="b"/>
        <c:numFmt formatCode="General" sourceLinked="1"/>
        <c:tickLblPos val="nextTo"/>
        <c:crossAx val="181143808"/>
        <c:crosses val="autoZero"/>
        <c:auto val="1"/>
        <c:lblAlgn val="ctr"/>
        <c:lblOffset val="100"/>
      </c:catAx>
      <c:valAx>
        <c:axId val="181143808"/>
        <c:scaling>
          <c:orientation val="minMax"/>
        </c:scaling>
        <c:axPos val="l"/>
        <c:majorGridlines/>
        <c:numFmt formatCode="General" sourceLinked="1"/>
        <c:tickLblPos val="nextTo"/>
        <c:crossAx val="181142272"/>
        <c:crosses val="autoZero"/>
        <c:crossBetween val="between"/>
      </c:valAx>
    </c:plotArea>
    <c:legend>
      <c:legendPos val="r"/>
      <c:layout>
        <c:manualLayout>
          <c:xMode val="edge"/>
          <c:yMode val="edge"/>
          <c:x val="0.88346397931601528"/>
          <c:y val="5.0202456529520822E-2"/>
          <c:w val="0.11507364751047953"/>
          <c:h val="0.3731911881801292"/>
        </c:manualLayout>
      </c:layout>
    </c:legend>
    <c:plotVisOnly val="1"/>
    <c:dispBlanksAs val="gap"/>
  </c:chart>
  <c:txPr>
    <a:bodyPr/>
    <a:lstStyle/>
    <a:p>
      <a:pPr>
        <a:defRPr sz="900"/>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7.0938648293963263E-2"/>
          <c:y val="2.7676724743654752E-2"/>
          <c:w val="0.79638768591423847"/>
          <c:h val="0.81865137936406862"/>
        </c:manualLayout>
      </c:layout>
      <c:bar3DChart>
        <c:barDir val="col"/>
        <c:grouping val="stacked"/>
        <c:ser>
          <c:idx val="0"/>
          <c:order val="0"/>
          <c:tx>
            <c:strRef>
              <c:f>Лист1!$B$1</c:f>
              <c:strCache>
                <c:ptCount val="1"/>
                <c:pt idx="0">
                  <c:v>1 четв</c:v>
                </c:pt>
              </c:strCache>
            </c:strRef>
          </c:tx>
          <c:dLbls>
            <c:spPr>
              <a:solidFill>
                <a:srgbClr val="009DD9"/>
              </a:solidFill>
            </c:spPr>
            <c:showVal val="1"/>
          </c:dLbls>
          <c:cat>
            <c:strRef>
              <c:f>Лист1!$A$2:$A$14</c:f>
              <c:strCache>
                <c:ptCount val="13"/>
                <c:pt idx="0">
                  <c:v>9-а</c:v>
                </c:pt>
                <c:pt idx="1">
                  <c:v>9-б</c:v>
                </c:pt>
                <c:pt idx="2">
                  <c:v>9-в</c:v>
                </c:pt>
                <c:pt idx="3">
                  <c:v>9-г</c:v>
                </c:pt>
                <c:pt idx="4">
                  <c:v>9-д</c:v>
                </c:pt>
                <c:pt idx="5">
                  <c:v>9-е</c:v>
                </c:pt>
                <c:pt idx="6">
                  <c:v>10-А</c:v>
                </c:pt>
                <c:pt idx="7">
                  <c:v>10-Б</c:v>
                </c:pt>
                <c:pt idx="8">
                  <c:v>10-В</c:v>
                </c:pt>
                <c:pt idx="9">
                  <c:v>10-Г</c:v>
                </c:pt>
                <c:pt idx="10">
                  <c:v>11-а</c:v>
                </c:pt>
                <c:pt idx="11">
                  <c:v>11-в</c:v>
                </c:pt>
                <c:pt idx="12">
                  <c:v>11-б</c:v>
                </c:pt>
              </c:strCache>
            </c:strRef>
          </c:cat>
          <c:val>
            <c:numRef>
              <c:f>Лист1!$B$2:$B$14</c:f>
              <c:numCache>
                <c:formatCode>General</c:formatCode>
                <c:ptCount val="13"/>
                <c:pt idx="0">
                  <c:v>35</c:v>
                </c:pt>
                <c:pt idx="1">
                  <c:v>29</c:v>
                </c:pt>
                <c:pt idx="2">
                  <c:v>26</c:v>
                </c:pt>
                <c:pt idx="3">
                  <c:v>24</c:v>
                </c:pt>
                <c:pt idx="4">
                  <c:v>44</c:v>
                </c:pt>
                <c:pt idx="5">
                  <c:v>39</c:v>
                </c:pt>
              </c:numCache>
            </c:numRef>
          </c:val>
        </c:ser>
        <c:ser>
          <c:idx val="1"/>
          <c:order val="1"/>
          <c:tx>
            <c:strRef>
              <c:f>Лист1!$C$1</c:f>
              <c:strCache>
                <c:ptCount val="1"/>
                <c:pt idx="0">
                  <c:v>2 четв</c:v>
                </c:pt>
              </c:strCache>
            </c:strRef>
          </c:tx>
          <c:dLbls>
            <c:showVal val="1"/>
          </c:dLbls>
          <c:cat>
            <c:strRef>
              <c:f>Лист1!$A$2:$A$14</c:f>
              <c:strCache>
                <c:ptCount val="13"/>
                <c:pt idx="0">
                  <c:v>9-а</c:v>
                </c:pt>
                <c:pt idx="1">
                  <c:v>9-б</c:v>
                </c:pt>
                <c:pt idx="2">
                  <c:v>9-в</c:v>
                </c:pt>
                <c:pt idx="3">
                  <c:v>9-г</c:v>
                </c:pt>
                <c:pt idx="4">
                  <c:v>9-д</c:v>
                </c:pt>
                <c:pt idx="5">
                  <c:v>9-е</c:v>
                </c:pt>
                <c:pt idx="6">
                  <c:v>10-А</c:v>
                </c:pt>
                <c:pt idx="7">
                  <c:v>10-Б</c:v>
                </c:pt>
                <c:pt idx="8">
                  <c:v>10-В</c:v>
                </c:pt>
                <c:pt idx="9">
                  <c:v>10-Г</c:v>
                </c:pt>
                <c:pt idx="10">
                  <c:v>11-а</c:v>
                </c:pt>
                <c:pt idx="11">
                  <c:v>11-в</c:v>
                </c:pt>
                <c:pt idx="12">
                  <c:v>11-б</c:v>
                </c:pt>
              </c:strCache>
            </c:strRef>
          </c:cat>
          <c:val>
            <c:numRef>
              <c:f>Лист1!$C$2:$C$14</c:f>
              <c:numCache>
                <c:formatCode>General</c:formatCode>
                <c:ptCount val="13"/>
                <c:pt idx="0">
                  <c:v>23</c:v>
                </c:pt>
                <c:pt idx="1">
                  <c:v>25</c:v>
                </c:pt>
                <c:pt idx="2">
                  <c:v>28</c:v>
                </c:pt>
                <c:pt idx="3">
                  <c:v>26</c:v>
                </c:pt>
                <c:pt idx="4">
                  <c:v>44</c:v>
                </c:pt>
                <c:pt idx="5">
                  <c:v>36</c:v>
                </c:pt>
                <c:pt idx="6">
                  <c:v>19</c:v>
                </c:pt>
                <c:pt idx="7">
                  <c:v>26</c:v>
                </c:pt>
                <c:pt idx="8">
                  <c:v>41</c:v>
                </c:pt>
                <c:pt idx="9">
                  <c:v>41</c:v>
                </c:pt>
                <c:pt idx="10">
                  <c:v>33</c:v>
                </c:pt>
                <c:pt idx="11">
                  <c:v>46</c:v>
                </c:pt>
                <c:pt idx="12">
                  <c:v>41</c:v>
                </c:pt>
              </c:numCache>
            </c:numRef>
          </c:val>
        </c:ser>
        <c:ser>
          <c:idx val="2"/>
          <c:order val="2"/>
          <c:tx>
            <c:strRef>
              <c:f>Лист1!$D$1</c:f>
              <c:strCache>
                <c:ptCount val="1"/>
                <c:pt idx="0">
                  <c:v>3 четв</c:v>
                </c:pt>
              </c:strCache>
            </c:strRef>
          </c:tx>
          <c:dLbls>
            <c:showVal val="1"/>
          </c:dLbls>
          <c:cat>
            <c:strRef>
              <c:f>Лист1!$A$2:$A$14</c:f>
              <c:strCache>
                <c:ptCount val="13"/>
                <c:pt idx="0">
                  <c:v>9-а</c:v>
                </c:pt>
                <c:pt idx="1">
                  <c:v>9-б</c:v>
                </c:pt>
                <c:pt idx="2">
                  <c:v>9-в</c:v>
                </c:pt>
                <c:pt idx="3">
                  <c:v>9-г</c:v>
                </c:pt>
                <c:pt idx="4">
                  <c:v>9-д</c:v>
                </c:pt>
                <c:pt idx="5">
                  <c:v>9-е</c:v>
                </c:pt>
                <c:pt idx="6">
                  <c:v>10-А</c:v>
                </c:pt>
                <c:pt idx="7">
                  <c:v>10-Б</c:v>
                </c:pt>
                <c:pt idx="8">
                  <c:v>10-В</c:v>
                </c:pt>
                <c:pt idx="9">
                  <c:v>10-Г</c:v>
                </c:pt>
                <c:pt idx="10">
                  <c:v>11-а</c:v>
                </c:pt>
                <c:pt idx="11">
                  <c:v>11-в</c:v>
                </c:pt>
                <c:pt idx="12">
                  <c:v>11-б</c:v>
                </c:pt>
              </c:strCache>
            </c:strRef>
          </c:cat>
          <c:val>
            <c:numRef>
              <c:f>Лист1!$D$2:$D$14</c:f>
              <c:numCache>
                <c:formatCode>General</c:formatCode>
                <c:ptCount val="13"/>
                <c:pt idx="0">
                  <c:v>23</c:v>
                </c:pt>
                <c:pt idx="1">
                  <c:v>31</c:v>
                </c:pt>
                <c:pt idx="2">
                  <c:v>31</c:v>
                </c:pt>
                <c:pt idx="3">
                  <c:v>24</c:v>
                </c:pt>
                <c:pt idx="4">
                  <c:v>47</c:v>
                </c:pt>
                <c:pt idx="5">
                  <c:v>39</c:v>
                </c:pt>
              </c:numCache>
            </c:numRef>
          </c:val>
        </c:ser>
        <c:ser>
          <c:idx val="3"/>
          <c:order val="3"/>
          <c:tx>
            <c:strRef>
              <c:f>Лист1!$E$1</c:f>
              <c:strCache>
                <c:ptCount val="1"/>
                <c:pt idx="0">
                  <c:v>4 четв</c:v>
                </c:pt>
              </c:strCache>
            </c:strRef>
          </c:tx>
          <c:dLbls>
            <c:showVal val="1"/>
          </c:dLbls>
          <c:cat>
            <c:strRef>
              <c:f>Лист1!$A$2:$A$14</c:f>
              <c:strCache>
                <c:ptCount val="13"/>
                <c:pt idx="0">
                  <c:v>9-а</c:v>
                </c:pt>
                <c:pt idx="1">
                  <c:v>9-б</c:v>
                </c:pt>
                <c:pt idx="2">
                  <c:v>9-в</c:v>
                </c:pt>
                <c:pt idx="3">
                  <c:v>9-г</c:v>
                </c:pt>
                <c:pt idx="4">
                  <c:v>9-д</c:v>
                </c:pt>
                <c:pt idx="5">
                  <c:v>9-е</c:v>
                </c:pt>
                <c:pt idx="6">
                  <c:v>10-А</c:v>
                </c:pt>
                <c:pt idx="7">
                  <c:v>10-Б</c:v>
                </c:pt>
                <c:pt idx="8">
                  <c:v>10-В</c:v>
                </c:pt>
                <c:pt idx="9">
                  <c:v>10-Г</c:v>
                </c:pt>
                <c:pt idx="10">
                  <c:v>11-а</c:v>
                </c:pt>
                <c:pt idx="11">
                  <c:v>11-в</c:v>
                </c:pt>
                <c:pt idx="12">
                  <c:v>11-б</c:v>
                </c:pt>
              </c:strCache>
            </c:strRef>
          </c:cat>
          <c:val>
            <c:numRef>
              <c:f>Лист1!$E$2:$E$14</c:f>
              <c:numCache>
                <c:formatCode>General</c:formatCode>
                <c:ptCount val="13"/>
                <c:pt idx="0">
                  <c:v>31</c:v>
                </c:pt>
                <c:pt idx="1">
                  <c:v>28</c:v>
                </c:pt>
                <c:pt idx="2">
                  <c:v>29</c:v>
                </c:pt>
                <c:pt idx="3">
                  <c:v>30</c:v>
                </c:pt>
                <c:pt idx="4">
                  <c:v>50</c:v>
                </c:pt>
                <c:pt idx="5">
                  <c:v>42</c:v>
                </c:pt>
                <c:pt idx="6">
                  <c:v>15</c:v>
                </c:pt>
                <c:pt idx="7">
                  <c:v>22</c:v>
                </c:pt>
                <c:pt idx="8">
                  <c:v>32</c:v>
                </c:pt>
                <c:pt idx="9">
                  <c:v>41</c:v>
                </c:pt>
                <c:pt idx="10">
                  <c:v>34</c:v>
                </c:pt>
                <c:pt idx="11">
                  <c:v>50</c:v>
                </c:pt>
                <c:pt idx="12">
                  <c:v>41</c:v>
                </c:pt>
              </c:numCache>
            </c:numRef>
          </c:val>
        </c:ser>
        <c:ser>
          <c:idx val="4"/>
          <c:order val="4"/>
          <c:tx>
            <c:strRef>
              <c:f>Лист1!$F$1</c:f>
              <c:strCache>
                <c:ptCount val="1"/>
                <c:pt idx="0">
                  <c:v>ГОД</c:v>
                </c:pt>
              </c:strCache>
            </c:strRef>
          </c:tx>
          <c:dLbls>
            <c:showVal val="1"/>
          </c:dLbls>
          <c:cat>
            <c:strRef>
              <c:f>Лист1!$A$2:$A$14</c:f>
              <c:strCache>
                <c:ptCount val="13"/>
                <c:pt idx="0">
                  <c:v>9-а</c:v>
                </c:pt>
                <c:pt idx="1">
                  <c:v>9-б</c:v>
                </c:pt>
                <c:pt idx="2">
                  <c:v>9-в</c:v>
                </c:pt>
                <c:pt idx="3">
                  <c:v>9-г</c:v>
                </c:pt>
                <c:pt idx="4">
                  <c:v>9-д</c:v>
                </c:pt>
                <c:pt idx="5">
                  <c:v>9-е</c:v>
                </c:pt>
                <c:pt idx="6">
                  <c:v>10-А</c:v>
                </c:pt>
                <c:pt idx="7">
                  <c:v>10-Б</c:v>
                </c:pt>
                <c:pt idx="8">
                  <c:v>10-В</c:v>
                </c:pt>
                <c:pt idx="9">
                  <c:v>10-Г</c:v>
                </c:pt>
                <c:pt idx="10">
                  <c:v>11-а</c:v>
                </c:pt>
                <c:pt idx="11">
                  <c:v>11-в</c:v>
                </c:pt>
                <c:pt idx="12">
                  <c:v>11-б</c:v>
                </c:pt>
              </c:strCache>
            </c:strRef>
          </c:cat>
          <c:val>
            <c:numRef>
              <c:f>Лист1!$F$2:$F$14</c:f>
              <c:numCache>
                <c:formatCode>General</c:formatCode>
                <c:ptCount val="13"/>
                <c:pt idx="0">
                  <c:v>31</c:v>
                </c:pt>
                <c:pt idx="1">
                  <c:v>28</c:v>
                </c:pt>
                <c:pt idx="2">
                  <c:v>31</c:v>
                </c:pt>
                <c:pt idx="3">
                  <c:v>30</c:v>
                </c:pt>
                <c:pt idx="4">
                  <c:v>50</c:v>
                </c:pt>
                <c:pt idx="5">
                  <c:v>42</c:v>
                </c:pt>
                <c:pt idx="6">
                  <c:v>15</c:v>
                </c:pt>
                <c:pt idx="7">
                  <c:v>22</c:v>
                </c:pt>
                <c:pt idx="8">
                  <c:v>36</c:v>
                </c:pt>
                <c:pt idx="9">
                  <c:v>44</c:v>
                </c:pt>
                <c:pt idx="10">
                  <c:v>38</c:v>
                </c:pt>
                <c:pt idx="11">
                  <c:v>50</c:v>
                </c:pt>
                <c:pt idx="12">
                  <c:v>41</c:v>
                </c:pt>
              </c:numCache>
            </c:numRef>
          </c:val>
        </c:ser>
        <c:shape val="cylinder"/>
        <c:axId val="181197824"/>
        <c:axId val="183767808"/>
        <c:axId val="0"/>
      </c:bar3DChart>
      <c:catAx>
        <c:axId val="181197824"/>
        <c:scaling>
          <c:orientation val="minMax"/>
        </c:scaling>
        <c:axPos val="b"/>
        <c:tickLblPos val="nextTo"/>
        <c:crossAx val="183767808"/>
        <c:crosses val="autoZero"/>
        <c:auto val="1"/>
        <c:lblAlgn val="ctr"/>
        <c:lblOffset val="100"/>
      </c:catAx>
      <c:valAx>
        <c:axId val="183767808"/>
        <c:scaling>
          <c:orientation val="minMax"/>
        </c:scaling>
        <c:axPos val="l"/>
        <c:majorGridlines/>
        <c:numFmt formatCode="General" sourceLinked="1"/>
        <c:tickLblPos val="nextTo"/>
        <c:crossAx val="181197824"/>
        <c:crosses val="autoZero"/>
        <c:crossBetween val="between"/>
      </c:valAx>
    </c:plotArea>
    <c:legend>
      <c:legendPos val="r"/>
      <c:layout>
        <c:manualLayout>
          <c:xMode val="edge"/>
          <c:yMode val="edge"/>
          <c:x val="0.83611734470689958"/>
          <c:y val="1.3261616230845355E-2"/>
          <c:w val="0.12044815895134039"/>
          <c:h val="0.38233588322827389"/>
        </c:manualLayout>
      </c:layout>
    </c:legend>
    <c:plotVisOnly val="1"/>
    <c:dispBlanksAs val="gap"/>
  </c:chart>
  <c:txPr>
    <a:bodyPr/>
    <a:lstStyle/>
    <a:p>
      <a:pPr>
        <a:defRPr sz="900"/>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408389728919418E-2"/>
          <c:y val="3.2297713974482646E-2"/>
          <c:w val="0.84361067644857102"/>
          <c:h val="0.84961578253489789"/>
        </c:manualLayout>
      </c:layout>
      <c:barChart>
        <c:barDir val="col"/>
        <c:grouping val="clustered"/>
        <c:ser>
          <c:idx val="0"/>
          <c:order val="0"/>
          <c:tx>
            <c:strRef>
              <c:f>Лист1!$B$1</c:f>
              <c:strCache>
                <c:ptCount val="1"/>
                <c:pt idx="0">
                  <c:v>1 четв</c:v>
                </c:pt>
              </c:strCache>
            </c:strRef>
          </c:tx>
          <c:dLbls>
            <c:showVal val="1"/>
          </c:dLbls>
          <c:cat>
            <c:strRef>
              <c:f>Лист1!$A$2:$A$6</c:f>
              <c:strCache>
                <c:ptCount val="5"/>
                <c:pt idx="0">
                  <c:v>10-20%</c:v>
                </c:pt>
                <c:pt idx="1">
                  <c:v>21-30%</c:v>
                </c:pt>
                <c:pt idx="2">
                  <c:v>31-40%</c:v>
                </c:pt>
                <c:pt idx="3">
                  <c:v>41-59%</c:v>
                </c:pt>
                <c:pt idx="4">
                  <c:v>60-75%</c:v>
                </c:pt>
              </c:strCache>
            </c:strRef>
          </c:cat>
          <c:val>
            <c:numRef>
              <c:f>Лист1!$B$2:$B$6</c:f>
              <c:numCache>
                <c:formatCode>General</c:formatCode>
                <c:ptCount val="5"/>
                <c:pt idx="0">
                  <c:v>5</c:v>
                </c:pt>
                <c:pt idx="1">
                  <c:v>13</c:v>
                </c:pt>
                <c:pt idx="2">
                  <c:v>18</c:v>
                </c:pt>
                <c:pt idx="3">
                  <c:v>11</c:v>
                </c:pt>
                <c:pt idx="4">
                  <c:v>2</c:v>
                </c:pt>
              </c:numCache>
            </c:numRef>
          </c:val>
        </c:ser>
        <c:ser>
          <c:idx val="1"/>
          <c:order val="1"/>
          <c:tx>
            <c:strRef>
              <c:f>Лист1!$C$1</c:f>
              <c:strCache>
                <c:ptCount val="1"/>
                <c:pt idx="0">
                  <c:v>2четв</c:v>
                </c:pt>
              </c:strCache>
            </c:strRef>
          </c:tx>
          <c:spPr>
            <a:gradFill rotWithShape="1">
              <a:gsLst>
                <a:gs pos="0">
                  <a:schemeClr val="accent2">
                    <a:tint val="98000"/>
                    <a:shade val="25000"/>
                    <a:satMod val="250000"/>
                  </a:schemeClr>
                </a:gs>
                <a:gs pos="68000">
                  <a:schemeClr val="accent2">
                    <a:tint val="86000"/>
                    <a:satMod val="115000"/>
                  </a:schemeClr>
                </a:gs>
                <a:gs pos="100000">
                  <a:schemeClr val="accent2">
                    <a:tint val="50000"/>
                    <a:satMod val="150000"/>
                  </a:schemeClr>
                </a:gs>
              </a:gsLst>
              <a:path path="circle">
                <a:fillToRect l="50000" t="130000" r="50000" b="-30000"/>
              </a:path>
            </a:gradFill>
            <a:ln>
              <a:noFill/>
            </a:ln>
            <a:effectLst>
              <a:outerShdw blurRad="57150" dist="38100" dir="5400000" algn="ctr" rotWithShape="0">
                <a:schemeClr val="accent2">
                  <a:shade val="9000"/>
                  <a:satMod val="105000"/>
                  <a:alpha val="48000"/>
                </a:schemeClr>
              </a:outerShdw>
            </a:effectLst>
            <a:scene3d>
              <a:camera prst="orthographicFront" fov="0">
                <a:rot lat="0" lon="0" rev="0"/>
              </a:camera>
              <a:lightRig rig="glow" dir="tl">
                <a:rot lat="0" lon="0" rev="900000"/>
              </a:lightRig>
            </a:scene3d>
            <a:sp3d prstMaterial="powder">
              <a:bevelT w="25400" h="38100"/>
            </a:sp3d>
          </c:spPr>
          <c:dLbls>
            <c:dLbl>
              <c:idx val="0"/>
              <c:tx>
                <c:rich>
                  <a:bodyPr/>
                  <a:lstStyle/>
                  <a:p>
                    <a:r>
                      <a:rPr lang="ru-RU" sz="900" smtClean="0"/>
                      <a:t>1</a:t>
                    </a:r>
                    <a:endParaRPr lang="en-US" sz="900" dirty="0"/>
                  </a:p>
                </c:rich>
              </c:tx>
              <c:showVal val="1"/>
            </c:dLbl>
            <c:dLbl>
              <c:idx val="1"/>
              <c:tx>
                <c:rich>
                  <a:bodyPr/>
                  <a:lstStyle/>
                  <a:p>
                    <a:r>
                      <a:rPr lang="ru-RU" sz="900" smtClean="0"/>
                      <a:t>10</a:t>
                    </a:r>
                    <a:endParaRPr lang="en-US" sz="900" dirty="0"/>
                  </a:p>
                </c:rich>
              </c:tx>
              <c:showVal val="1"/>
            </c:dLbl>
            <c:dLbl>
              <c:idx val="2"/>
              <c:layout>
                <c:manualLayout>
                  <c:x val="-2.9384550991335178E-3"/>
                  <c:y val="-2.0201878806543594E-3"/>
                </c:manualLayout>
              </c:layout>
              <c:tx>
                <c:rich>
                  <a:bodyPr/>
                  <a:lstStyle/>
                  <a:p>
                    <a:r>
                      <a:rPr lang="ru-RU" sz="900" dirty="0" smtClean="0"/>
                      <a:t>25</a:t>
                    </a:r>
                    <a:endParaRPr lang="en-US" sz="900" dirty="0"/>
                  </a:p>
                </c:rich>
              </c:tx>
              <c:showVal val="1"/>
            </c:dLbl>
            <c:dLbl>
              <c:idx val="3"/>
              <c:tx>
                <c:rich>
                  <a:bodyPr/>
                  <a:lstStyle/>
                  <a:p>
                    <a:r>
                      <a:rPr lang="ru-RU" sz="900" smtClean="0"/>
                      <a:t>16</a:t>
                    </a:r>
                    <a:endParaRPr lang="en-US" sz="900" dirty="0"/>
                  </a:p>
                </c:rich>
              </c:tx>
              <c:showVal val="1"/>
            </c:dLbl>
            <c:txPr>
              <a:bodyPr/>
              <a:lstStyle/>
              <a:p>
                <a:pPr>
                  <a:defRPr sz="900"/>
                </a:pPr>
                <a:endParaRPr lang="ru-RU"/>
              </a:p>
            </c:txPr>
            <c:showVal val="1"/>
          </c:dLbls>
          <c:cat>
            <c:strRef>
              <c:f>Лист1!$A$2:$A$6</c:f>
              <c:strCache>
                <c:ptCount val="5"/>
                <c:pt idx="0">
                  <c:v>10-20%</c:v>
                </c:pt>
                <c:pt idx="1">
                  <c:v>21-30%</c:v>
                </c:pt>
                <c:pt idx="2">
                  <c:v>31-40%</c:v>
                </c:pt>
                <c:pt idx="3">
                  <c:v>41-59%</c:v>
                </c:pt>
                <c:pt idx="4">
                  <c:v>60-75%</c:v>
                </c:pt>
              </c:strCache>
            </c:strRef>
          </c:cat>
          <c:val>
            <c:numRef>
              <c:f>Лист1!$C$2:$C$6</c:f>
              <c:numCache>
                <c:formatCode>General</c:formatCode>
                <c:ptCount val="5"/>
                <c:pt idx="0">
                  <c:v>1</c:v>
                </c:pt>
                <c:pt idx="1">
                  <c:v>10</c:v>
                </c:pt>
                <c:pt idx="2">
                  <c:v>25</c:v>
                </c:pt>
                <c:pt idx="3">
                  <c:v>16</c:v>
                </c:pt>
                <c:pt idx="4">
                  <c:v>0</c:v>
                </c:pt>
              </c:numCache>
            </c:numRef>
          </c:val>
        </c:ser>
        <c:ser>
          <c:idx val="2"/>
          <c:order val="2"/>
          <c:tx>
            <c:strRef>
              <c:f>Лист1!$D$1</c:f>
              <c:strCache>
                <c:ptCount val="1"/>
                <c:pt idx="0">
                  <c:v>3четв</c:v>
                </c:pt>
              </c:strCache>
            </c:strRef>
          </c:tx>
          <c:dLbls>
            <c:showVal val="1"/>
          </c:dLbls>
          <c:cat>
            <c:strRef>
              <c:f>Лист1!$A$2:$A$6</c:f>
              <c:strCache>
                <c:ptCount val="5"/>
                <c:pt idx="0">
                  <c:v>10-20%</c:v>
                </c:pt>
                <c:pt idx="1">
                  <c:v>21-30%</c:v>
                </c:pt>
                <c:pt idx="2">
                  <c:v>31-40%</c:v>
                </c:pt>
                <c:pt idx="3">
                  <c:v>41-59%</c:v>
                </c:pt>
                <c:pt idx="4">
                  <c:v>60-75%</c:v>
                </c:pt>
              </c:strCache>
            </c:strRef>
          </c:cat>
          <c:val>
            <c:numRef>
              <c:f>Лист1!$D$2:$D$6</c:f>
              <c:numCache>
                <c:formatCode>General</c:formatCode>
                <c:ptCount val="5"/>
                <c:pt idx="0">
                  <c:v>1</c:v>
                </c:pt>
                <c:pt idx="1">
                  <c:v>12</c:v>
                </c:pt>
                <c:pt idx="2">
                  <c:v>24</c:v>
                </c:pt>
                <c:pt idx="3">
                  <c:v>19</c:v>
                </c:pt>
                <c:pt idx="4">
                  <c:v>1</c:v>
                </c:pt>
              </c:numCache>
            </c:numRef>
          </c:val>
        </c:ser>
        <c:ser>
          <c:idx val="3"/>
          <c:order val="3"/>
          <c:tx>
            <c:strRef>
              <c:f>Лист1!$E$1</c:f>
              <c:strCache>
                <c:ptCount val="1"/>
                <c:pt idx="0">
                  <c:v>4четв</c:v>
                </c:pt>
              </c:strCache>
            </c:strRef>
          </c:tx>
          <c:dLbls>
            <c:showVal val="1"/>
          </c:dLbls>
          <c:cat>
            <c:strRef>
              <c:f>Лист1!$A$2:$A$6</c:f>
              <c:strCache>
                <c:ptCount val="5"/>
                <c:pt idx="0">
                  <c:v>10-20%</c:v>
                </c:pt>
                <c:pt idx="1">
                  <c:v>21-30%</c:v>
                </c:pt>
                <c:pt idx="2">
                  <c:v>31-40%</c:v>
                </c:pt>
                <c:pt idx="3">
                  <c:v>41-59%</c:v>
                </c:pt>
                <c:pt idx="4">
                  <c:v>60-75%</c:v>
                </c:pt>
              </c:strCache>
            </c:strRef>
          </c:cat>
          <c:val>
            <c:numRef>
              <c:f>Лист1!$E$2:$E$6</c:f>
              <c:numCache>
                <c:formatCode>General</c:formatCode>
                <c:ptCount val="5"/>
                <c:pt idx="0">
                  <c:v>3</c:v>
                </c:pt>
                <c:pt idx="1">
                  <c:v>13</c:v>
                </c:pt>
                <c:pt idx="2">
                  <c:v>20</c:v>
                </c:pt>
                <c:pt idx="3">
                  <c:v>27</c:v>
                </c:pt>
                <c:pt idx="4">
                  <c:v>1</c:v>
                </c:pt>
              </c:numCache>
            </c:numRef>
          </c:val>
        </c:ser>
        <c:gapWidth val="100"/>
        <c:axId val="183803904"/>
        <c:axId val="183805440"/>
      </c:barChart>
      <c:catAx>
        <c:axId val="183803904"/>
        <c:scaling>
          <c:orientation val="minMax"/>
        </c:scaling>
        <c:axPos val="b"/>
        <c:tickLblPos val="nextTo"/>
        <c:crossAx val="183805440"/>
        <c:crosses val="autoZero"/>
        <c:auto val="1"/>
        <c:lblAlgn val="ctr"/>
        <c:lblOffset val="100"/>
      </c:catAx>
      <c:valAx>
        <c:axId val="183805440"/>
        <c:scaling>
          <c:orientation val="minMax"/>
        </c:scaling>
        <c:axPos val="l"/>
        <c:majorGridlines/>
        <c:numFmt formatCode="General" sourceLinked="1"/>
        <c:tickLblPos val="nextTo"/>
        <c:crossAx val="183803904"/>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percentStacked"/>
        <c:ser>
          <c:idx val="0"/>
          <c:order val="0"/>
          <c:tx>
            <c:strRef>
              <c:f>Лист1!$B$1</c:f>
              <c:strCache>
                <c:ptCount val="1"/>
                <c:pt idx="0">
                  <c:v>1ч</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Лист1!$B$2:$B$8</c:f>
              <c:numCache>
                <c:formatCode>General</c:formatCode>
                <c:ptCount val="7"/>
                <c:pt idx="0">
                  <c:v>53</c:v>
                </c:pt>
                <c:pt idx="1">
                  <c:v>63</c:v>
                </c:pt>
                <c:pt idx="2">
                  <c:v>77</c:v>
                </c:pt>
                <c:pt idx="3">
                  <c:v>65</c:v>
                </c:pt>
                <c:pt idx="4">
                  <c:v>64</c:v>
                </c:pt>
                <c:pt idx="5">
                  <c:v>61</c:v>
                </c:pt>
                <c:pt idx="6">
                  <c:v>65</c:v>
                </c:pt>
              </c:numCache>
            </c:numRef>
          </c:val>
        </c:ser>
        <c:ser>
          <c:idx val="1"/>
          <c:order val="1"/>
          <c:tx>
            <c:strRef>
              <c:f>Лист1!$C$1</c:f>
              <c:strCache>
                <c:ptCount val="1"/>
                <c:pt idx="0">
                  <c:v>2ч.</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Лист1!$C$2:$C$8</c:f>
              <c:numCache>
                <c:formatCode>General</c:formatCode>
                <c:ptCount val="7"/>
                <c:pt idx="0">
                  <c:v>48</c:v>
                </c:pt>
                <c:pt idx="1">
                  <c:v>66</c:v>
                </c:pt>
                <c:pt idx="2">
                  <c:v>68</c:v>
                </c:pt>
                <c:pt idx="3">
                  <c:v>66</c:v>
                </c:pt>
                <c:pt idx="4">
                  <c:v>61</c:v>
                </c:pt>
                <c:pt idx="5">
                  <c:v>61</c:v>
                </c:pt>
                <c:pt idx="6">
                  <c:v>62</c:v>
                </c:pt>
              </c:numCache>
            </c:numRef>
          </c:val>
        </c:ser>
        <c:ser>
          <c:idx val="2"/>
          <c:order val="2"/>
          <c:tx>
            <c:strRef>
              <c:f>Лист1!$D$1</c:f>
              <c:strCache>
                <c:ptCount val="1"/>
                <c:pt idx="0">
                  <c:v>3ч</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Лист1!$D$2:$D$8</c:f>
              <c:numCache>
                <c:formatCode>General</c:formatCode>
                <c:ptCount val="7"/>
                <c:pt idx="0">
                  <c:v>50</c:v>
                </c:pt>
                <c:pt idx="1">
                  <c:v>65</c:v>
                </c:pt>
                <c:pt idx="2">
                  <c:v>66</c:v>
                </c:pt>
                <c:pt idx="3">
                  <c:v>60</c:v>
                </c:pt>
                <c:pt idx="4">
                  <c:v>63</c:v>
                </c:pt>
                <c:pt idx="5">
                  <c:v>67</c:v>
                </c:pt>
                <c:pt idx="6">
                  <c:v>57</c:v>
                </c:pt>
              </c:numCache>
            </c:numRef>
          </c:val>
        </c:ser>
        <c:ser>
          <c:idx val="3"/>
          <c:order val="3"/>
          <c:tx>
            <c:strRef>
              <c:f>Лист1!$E$1</c:f>
              <c:strCache>
                <c:ptCount val="1"/>
                <c:pt idx="0">
                  <c:v>4четв</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Лист1!$E$2:$E$8</c:f>
              <c:numCache>
                <c:formatCode>General</c:formatCode>
                <c:ptCount val="7"/>
                <c:pt idx="0">
                  <c:v>48</c:v>
                </c:pt>
                <c:pt idx="1">
                  <c:v>63</c:v>
                </c:pt>
                <c:pt idx="2">
                  <c:v>68</c:v>
                </c:pt>
                <c:pt idx="3">
                  <c:v>60</c:v>
                </c:pt>
                <c:pt idx="4">
                  <c:v>62</c:v>
                </c:pt>
                <c:pt idx="5">
                  <c:v>68</c:v>
                </c:pt>
                <c:pt idx="6">
                  <c:v>60</c:v>
                </c:pt>
              </c:numCache>
            </c:numRef>
          </c:val>
        </c:ser>
        <c:overlap val="100"/>
        <c:axId val="181187328"/>
        <c:axId val="181188864"/>
      </c:barChart>
      <c:catAx>
        <c:axId val="181187328"/>
        <c:scaling>
          <c:orientation val="minMax"/>
        </c:scaling>
        <c:axPos val="b"/>
        <c:tickLblPos val="nextTo"/>
        <c:crossAx val="181188864"/>
        <c:crosses val="autoZero"/>
        <c:auto val="1"/>
        <c:lblAlgn val="ctr"/>
        <c:lblOffset val="100"/>
      </c:catAx>
      <c:valAx>
        <c:axId val="181188864"/>
        <c:scaling>
          <c:orientation val="minMax"/>
        </c:scaling>
        <c:axPos val="l"/>
        <c:majorGridlines/>
        <c:numFmt formatCode="0%" sourceLinked="1"/>
        <c:tickLblPos val="nextTo"/>
        <c:crossAx val="181187328"/>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1четв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Лист1!$B$2:$B$10</c:f>
              <c:numCache>
                <c:formatCode>General</c:formatCode>
                <c:ptCount val="9"/>
                <c:pt idx="0">
                  <c:v>42</c:v>
                </c:pt>
                <c:pt idx="1">
                  <c:v>51</c:v>
                </c:pt>
                <c:pt idx="2">
                  <c:v>60</c:v>
                </c:pt>
                <c:pt idx="3">
                  <c:v>62</c:v>
                </c:pt>
                <c:pt idx="4">
                  <c:v>50</c:v>
                </c:pt>
                <c:pt idx="5">
                  <c:v>52</c:v>
                </c:pt>
                <c:pt idx="6">
                  <c:v>49</c:v>
                </c:pt>
                <c:pt idx="7">
                  <c:v>49</c:v>
                </c:pt>
                <c:pt idx="8">
                  <c:v>55</c:v>
                </c:pt>
              </c:numCache>
            </c:numRef>
          </c:val>
        </c:ser>
        <c:ser>
          <c:idx val="1"/>
          <c:order val="1"/>
          <c:tx>
            <c:strRef>
              <c:f>Лист1!$C$1</c:f>
              <c:strCache>
                <c:ptCount val="1"/>
                <c:pt idx="0">
                  <c:v>2четв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Лист1!$C$2:$C$10</c:f>
              <c:numCache>
                <c:formatCode>General</c:formatCode>
                <c:ptCount val="9"/>
                <c:pt idx="0">
                  <c:v>41</c:v>
                </c:pt>
                <c:pt idx="1">
                  <c:v>49</c:v>
                </c:pt>
                <c:pt idx="2">
                  <c:v>45</c:v>
                </c:pt>
                <c:pt idx="3">
                  <c:v>48</c:v>
                </c:pt>
                <c:pt idx="4">
                  <c:v>52</c:v>
                </c:pt>
                <c:pt idx="5">
                  <c:v>45</c:v>
                </c:pt>
                <c:pt idx="6">
                  <c:v>48</c:v>
                </c:pt>
                <c:pt idx="7">
                  <c:v>51</c:v>
                </c:pt>
                <c:pt idx="8">
                  <c:v>52</c:v>
                </c:pt>
              </c:numCache>
            </c:numRef>
          </c:val>
        </c:ser>
        <c:ser>
          <c:idx val="2"/>
          <c:order val="2"/>
          <c:tx>
            <c:strRef>
              <c:f>Лист1!$D$1</c:f>
              <c:strCache>
                <c:ptCount val="1"/>
                <c:pt idx="0">
                  <c:v>3четв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Лист1!$D$2:$D$10</c:f>
              <c:numCache>
                <c:formatCode>General</c:formatCode>
                <c:ptCount val="9"/>
                <c:pt idx="0">
                  <c:v>42</c:v>
                </c:pt>
                <c:pt idx="1">
                  <c:v>49</c:v>
                </c:pt>
                <c:pt idx="2">
                  <c:v>45</c:v>
                </c:pt>
                <c:pt idx="3">
                  <c:v>47</c:v>
                </c:pt>
                <c:pt idx="4">
                  <c:v>49</c:v>
                </c:pt>
                <c:pt idx="5">
                  <c:v>46</c:v>
                </c:pt>
                <c:pt idx="6">
                  <c:v>45</c:v>
                </c:pt>
                <c:pt idx="7">
                  <c:v>46</c:v>
                </c:pt>
                <c:pt idx="8">
                  <c:v>56</c:v>
                </c:pt>
              </c:numCache>
            </c:numRef>
          </c:val>
        </c:ser>
        <c:ser>
          <c:idx val="3"/>
          <c:order val="3"/>
          <c:tx>
            <c:strRef>
              <c:f>Лист1!$E$1</c:f>
              <c:strCache>
                <c:ptCount val="1"/>
                <c:pt idx="0">
                  <c:v>4четв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Лист1!$E$2:$E$10</c:f>
              <c:numCache>
                <c:formatCode>General</c:formatCode>
                <c:ptCount val="9"/>
                <c:pt idx="0">
                  <c:v>41</c:v>
                </c:pt>
                <c:pt idx="1">
                  <c:v>48</c:v>
                </c:pt>
                <c:pt idx="2">
                  <c:v>43</c:v>
                </c:pt>
                <c:pt idx="3">
                  <c:v>46</c:v>
                </c:pt>
                <c:pt idx="4">
                  <c:v>49</c:v>
                </c:pt>
                <c:pt idx="5">
                  <c:v>47</c:v>
                </c:pt>
                <c:pt idx="6">
                  <c:v>42</c:v>
                </c:pt>
                <c:pt idx="7">
                  <c:v>45</c:v>
                </c:pt>
                <c:pt idx="8">
                  <c:v>57</c:v>
                </c:pt>
              </c:numCache>
            </c:numRef>
          </c:val>
        </c:ser>
        <c:overlap val="100"/>
        <c:axId val="183903744"/>
        <c:axId val="183905280"/>
      </c:barChart>
      <c:catAx>
        <c:axId val="183903744"/>
        <c:scaling>
          <c:orientation val="minMax"/>
        </c:scaling>
        <c:axPos val="b"/>
        <c:tickLblPos val="nextTo"/>
        <c:crossAx val="183905280"/>
        <c:crosses val="autoZero"/>
        <c:auto val="1"/>
        <c:lblAlgn val="ctr"/>
        <c:lblOffset val="100"/>
      </c:catAx>
      <c:valAx>
        <c:axId val="183905280"/>
        <c:scaling>
          <c:orientation val="minMax"/>
        </c:scaling>
        <c:axPos val="l"/>
        <c:majorGridlines/>
        <c:numFmt formatCode="General" sourceLinked="1"/>
        <c:tickLblPos val="nextTo"/>
        <c:crossAx val="183903744"/>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233801640428339E-2"/>
          <c:y val="3.1813793801806392E-2"/>
          <c:w val="0.79565034835229853"/>
          <c:h val="0.65394251216349319"/>
        </c:manualLayout>
      </c:layout>
      <c:barChart>
        <c:barDir val="col"/>
        <c:grouping val="stacked"/>
        <c:ser>
          <c:idx val="0"/>
          <c:order val="0"/>
          <c:tx>
            <c:strRef>
              <c:f>Лист1!$B$1</c:f>
              <c:strCache>
                <c:ptCount val="1"/>
                <c:pt idx="0">
                  <c:v>1четв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Лист1!$B$2:$B$10</c:f>
              <c:numCache>
                <c:formatCode>General</c:formatCode>
                <c:ptCount val="9"/>
                <c:pt idx="0">
                  <c:v>42</c:v>
                </c:pt>
                <c:pt idx="1">
                  <c:v>51</c:v>
                </c:pt>
                <c:pt idx="2">
                  <c:v>60</c:v>
                </c:pt>
                <c:pt idx="3">
                  <c:v>62</c:v>
                </c:pt>
                <c:pt idx="4">
                  <c:v>50</c:v>
                </c:pt>
                <c:pt idx="5">
                  <c:v>52</c:v>
                </c:pt>
                <c:pt idx="6">
                  <c:v>49</c:v>
                </c:pt>
                <c:pt idx="7">
                  <c:v>49</c:v>
                </c:pt>
                <c:pt idx="8">
                  <c:v>55</c:v>
                </c:pt>
              </c:numCache>
            </c:numRef>
          </c:val>
        </c:ser>
        <c:ser>
          <c:idx val="1"/>
          <c:order val="1"/>
          <c:tx>
            <c:strRef>
              <c:f>Лист1!$C$1</c:f>
              <c:strCache>
                <c:ptCount val="1"/>
                <c:pt idx="0">
                  <c:v>2четв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Лист1!$C$2:$C$10</c:f>
              <c:numCache>
                <c:formatCode>General</c:formatCode>
                <c:ptCount val="9"/>
                <c:pt idx="0">
                  <c:v>41</c:v>
                </c:pt>
                <c:pt idx="1">
                  <c:v>49</c:v>
                </c:pt>
                <c:pt idx="2">
                  <c:v>45</c:v>
                </c:pt>
                <c:pt idx="3">
                  <c:v>48</c:v>
                </c:pt>
                <c:pt idx="4">
                  <c:v>52</c:v>
                </c:pt>
                <c:pt idx="5">
                  <c:v>45</c:v>
                </c:pt>
                <c:pt idx="6">
                  <c:v>48</c:v>
                </c:pt>
                <c:pt idx="7">
                  <c:v>51</c:v>
                </c:pt>
                <c:pt idx="8">
                  <c:v>52</c:v>
                </c:pt>
              </c:numCache>
            </c:numRef>
          </c:val>
        </c:ser>
        <c:ser>
          <c:idx val="2"/>
          <c:order val="2"/>
          <c:tx>
            <c:strRef>
              <c:f>Лист1!$D$1</c:f>
              <c:strCache>
                <c:ptCount val="1"/>
                <c:pt idx="0">
                  <c:v>3четв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Лист1!$D$2:$D$10</c:f>
              <c:numCache>
                <c:formatCode>General</c:formatCode>
                <c:ptCount val="9"/>
                <c:pt idx="0">
                  <c:v>42</c:v>
                </c:pt>
                <c:pt idx="1">
                  <c:v>49</c:v>
                </c:pt>
                <c:pt idx="2">
                  <c:v>45</c:v>
                </c:pt>
                <c:pt idx="3">
                  <c:v>47</c:v>
                </c:pt>
                <c:pt idx="4">
                  <c:v>49</c:v>
                </c:pt>
                <c:pt idx="5">
                  <c:v>46</c:v>
                </c:pt>
                <c:pt idx="6">
                  <c:v>45</c:v>
                </c:pt>
                <c:pt idx="7">
                  <c:v>46</c:v>
                </c:pt>
                <c:pt idx="8">
                  <c:v>56</c:v>
                </c:pt>
              </c:numCache>
            </c:numRef>
          </c:val>
        </c:ser>
        <c:ser>
          <c:idx val="3"/>
          <c:order val="3"/>
          <c:tx>
            <c:strRef>
              <c:f>Лист1!$E$1</c:f>
              <c:strCache>
                <c:ptCount val="1"/>
                <c:pt idx="0">
                  <c:v>4четв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информатика </c:v>
                </c:pt>
              </c:strCache>
            </c:strRef>
          </c:cat>
          <c:val>
            <c:numRef>
              <c:f>Лист1!$E$2:$E$10</c:f>
              <c:numCache>
                <c:formatCode>General</c:formatCode>
                <c:ptCount val="9"/>
                <c:pt idx="0">
                  <c:v>41</c:v>
                </c:pt>
                <c:pt idx="1">
                  <c:v>48</c:v>
                </c:pt>
                <c:pt idx="2">
                  <c:v>43</c:v>
                </c:pt>
                <c:pt idx="3">
                  <c:v>46</c:v>
                </c:pt>
                <c:pt idx="4">
                  <c:v>49</c:v>
                </c:pt>
                <c:pt idx="5">
                  <c:v>47</c:v>
                </c:pt>
                <c:pt idx="6">
                  <c:v>42</c:v>
                </c:pt>
                <c:pt idx="7">
                  <c:v>45</c:v>
                </c:pt>
                <c:pt idx="8">
                  <c:v>57</c:v>
                </c:pt>
              </c:numCache>
            </c:numRef>
          </c:val>
        </c:ser>
        <c:overlap val="100"/>
        <c:axId val="183789824"/>
        <c:axId val="183828480"/>
      </c:barChart>
      <c:catAx>
        <c:axId val="183789824"/>
        <c:scaling>
          <c:orientation val="minMax"/>
        </c:scaling>
        <c:axPos val="b"/>
        <c:tickLblPos val="nextTo"/>
        <c:crossAx val="183828480"/>
        <c:crosses val="autoZero"/>
        <c:auto val="1"/>
        <c:lblAlgn val="ctr"/>
        <c:lblOffset val="100"/>
      </c:catAx>
      <c:valAx>
        <c:axId val="183828480"/>
        <c:scaling>
          <c:orientation val="minMax"/>
        </c:scaling>
        <c:axPos val="l"/>
        <c:majorGridlines/>
        <c:numFmt formatCode="General" sourceLinked="1"/>
        <c:tickLblPos val="nextTo"/>
        <c:crossAx val="183789824"/>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385277552939994E-2"/>
          <c:y val="3.9162515731762007E-2"/>
          <c:w val="0.85568311319062562"/>
          <c:h val="0.73230091183944679"/>
        </c:manualLayout>
      </c:layout>
      <c:barChart>
        <c:barDir val="col"/>
        <c:grouping val="stacked"/>
        <c:ser>
          <c:idx val="0"/>
          <c:order val="0"/>
          <c:tx>
            <c:strRef>
              <c:f>Лист1!$B$1</c:f>
              <c:strCache>
                <c:ptCount val="1"/>
                <c:pt idx="0">
                  <c:v>1четв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Лист1!$B$2:$B$12</c:f>
              <c:numCache>
                <c:formatCode>General</c:formatCode>
                <c:ptCount val="11"/>
                <c:pt idx="0">
                  <c:v>42</c:v>
                </c:pt>
                <c:pt idx="1">
                  <c:v>45</c:v>
                </c:pt>
                <c:pt idx="2">
                  <c:v>52</c:v>
                </c:pt>
                <c:pt idx="3">
                  <c:v>53</c:v>
                </c:pt>
                <c:pt idx="4">
                  <c:v>45</c:v>
                </c:pt>
                <c:pt idx="5">
                  <c:v>44</c:v>
                </c:pt>
                <c:pt idx="6">
                  <c:v>44</c:v>
                </c:pt>
                <c:pt idx="7">
                  <c:v>46</c:v>
                </c:pt>
                <c:pt idx="8">
                  <c:v>41</c:v>
                </c:pt>
                <c:pt idx="9">
                  <c:v>62</c:v>
                </c:pt>
              </c:numCache>
            </c:numRef>
          </c:val>
        </c:ser>
        <c:ser>
          <c:idx val="1"/>
          <c:order val="1"/>
          <c:tx>
            <c:strRef>
              <c:f>Лист1!$C$1</c:f>
              <c:strCache>
                <c:ptCount val="1"/>
                <c:pt idx="0">
                  <c:v>2четв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Лист1!$C$2:$C$12</c:f>
              <c:numCache>
                <c:formatCode>General</c:formatCode>
                <c:ptCount val="11"/>
                <c:pt idx="0">
                  <c:v>42</c:v>
                </c:pt>
                <c:pt idx="1">
                  <c:v>42</c:v>
                </c:pt>
                <c:pt idx="2">
                  <c:v>46</c:v>
                </c:pt>
                <c:pt idx="3">
                  <c:v>48</c:v>
                </c:pt>
                <c:pt idx="4">
                  <c:v>45</c:v>
                </c:pt>
                <c:pt idx="5">
                  <c:v>46</c:v>
                </c:pt>
                <c:pt idx="6">
                  <c:v>43</c:v>
                </c:pt>
                <c:pt idx="7">
                  <c:v>38</c:v>
                </c:pt>
                <c:pt idx="8">
                  <c:v>55</c:v>
                </c:pt>
                <c:pt idx="9">
                  <c:v>45</c:v>
                </c:pt>
              </c:numCache>
            </c:numRef>
          </c:val>
        </c:ser>
        <c:ser>
          <c:idx val="2"/>
          <c:order val="2"/>
          <c:tx>
            <c:strRef>
              <c:f>Лист1!$D$1</c:f>
              <c:strCache>
                <c:ptCount val="1"/>
                <c:pt idx="0">
                  <c:v>3четв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Лист1!$D$2:$D$12</c:f>
              <c:numCache>
                <c:formatCode>General</c:formatCode>
                <c:ptCount val="11"/>
                <c:pt idx="0">
                  <c:v>36</c:v>
                </c:pt>
                <c:pt idx="1">
                  <c:v>40</c:v>
                </c:pt>
                <c:pt idx="2">
                  <c:v>46</c:v>
                </c:pt>
                <c:pt idx="3">
                  <c:v>45</c:v>
                </c:pt>
                <c:pt idx="4">
                  <c:v>45</c:v>
                </c:pt>
                <c:pt idx="5">
                  <c:v>39</c:v>
                </c:pt>
                <c:pt idx="6">
                  <c:v>43</c:v>
                </c:pt>
                <c:pt idx="7">
                  <c:v>41</c:v>
                </c:pt>
                <c:pt idx="8">
                  <c:v>38</c:v>
                </c:pt>
                <c:pt idx="9">
                  <c:v>58</c:v>
                </c:pt>
              </c:numCache>
            </c:numRef>
          </c:val>
        </c:ser>
        <c:ser>
          <c:idx val="3"/>
          <c:order val="3"/>
          <c:tx>
            <c:strRef>
              <c:f>Лист1!$E$1</c:f>
              <c:strCache>
                <c:ptCount val="1"/>
                <c:pt idx="0">
                  <c:v>4четв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Лист1!$E$2:$E$12</c:f>
              <c:numCache>
                <c:formatCode>General</c:formatCode>
                <c:ptCount val="11"/>
                <c:pt idx="0">
                  <c:v>34</c:v>
                </c:pt>
                <c:pt idx="1">
                  <c:v>41</c:v>
                </c:pt>
                <c:pt idx="2">
                  <c:v>47</c:v>
                </c:pt>
                <c:pt idx="3">
                  <c:v>46</c:v>
                </c:pt>
                <c:pt idx="4">
                  <c:v>45</c:v>
                </c:pt>
                <c:pt idx="5">
                  <c:v>41</c:v>
                </c:pt>
                <c:pt idx="6">
                  <c:v>40</c:v>
                </c:pt>
                <c:pt idx="7">
                  <c:v>40</c:v>
                </c:pt>
                <c:pt idx="8">
                  <c:v>37</c:v>
                </c:pt>
                <c:pt idx="9">
                  <c:v>59</c:v>
                </c:pt>
              </c:numCache>
            </c:numRef>
          </c:val>
        </c:ser>
        <c:overlap val="100"/>
        <c:axId val="183987200"/>
        <c:axId val="184001280"/>
      </c:barChart>
      <c:catAx>
        <c:axId val="183987200"/>
        <c:scaling>
          <c:orientation val="minMax"/>
        </c:scaling>
        <c:axPos val="b"/>
        <c:tickLblPos val="nextTo"/>
        <c:crossAx val="184001280"/>
        <c:crosses val="autoZero"/>
        <c:auto val="1"/>
        <c:lblAlgn val="ctr"/>
        <c:lblOffset val="100"/>
      </c:catAx>
      <c:valAx>
        <c:axId val="184001280"/>
        <c:scaling>
          <c:orientation val="minMax"/>
        </c:scaling>
        <c:axPos val="l"/>
        <c:majorGridlines/>
        <c:numFmt formatCode="General" sourceLinked="1"/>
        <c:tickLblPos val="nextTo"/>
        <c:crossAx val="183987200"/>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385277552939994E-2"/>
          <c:y val="3.9162515731762007E-2"/>
          <c:w val="0.85568311319062562"/>
          <c:h val="0.73230091183944679"/>
        </c:manualLayout>
      </c:layout>
      <c:barChart>
        <c:barDir val="col"/>
        <c:grouping val="stacked"/>
        <c:ser>
          <c:idx val="0"/>
          <c:order val="0"/>
          <c:tx>
            <c:strRef>
              <c:f>Лист1!$B$1</c:f>
              <c:strCache>
                <c:ptCount val="1"/>
                <c:pt idx="0">
                  <c:v>1четв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Лист1!$B$2:$B$12</c:f>
              <c:numCache>
                <c:formatCode>General</c:formatCode>
                <c:ptCount val="11"/>
                <c:pt idx="0">
                  <c:v>42</c:v>
                </c:pt>
                <c:pt idx="1">
                  <c:v>48</c:v>
                </c:pt>
                <c:pt idx="2">
                  <c:v>45</c:v>
                </c:pt>
                <c:pt idx="3">
                  <c:v>46</c:v>
                </c:pt>
                <c:pt idx="4">
                  <c:v>50</c:v>
                </c:pt>
                <c:pt idx="5">
                  <c:v>48</c:v>
                </c:pt>
                <c:pt idx="6">
                  <c:v>45</c:v>
                </c:pt>
                <c:pt idx="7">
                  <c:v>54</c:v>
                </c:pt>
                <c:pt idx="8">
                  <c:v>46</c:v>
                </c:pt>
                <c:pt idx="9">
                  <c:v>49</c:v>
                </c:pt>
              </c:numCache>
            </c:numRef>
          </c:val>
        </c:ser>
        <c:ser>
          <c:idx val="1"/>
          <c:order val="1"/>
          <c:tx>
            <c:strRef>
              <c:f>Лист1!$C$1</c:f>
              <c:strCache>
                <c:ptCount val="1"/>
                <c:pt idx="0">
                  <c:v>2четв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Лист1!$C$2:$C$12</c:f>
              <c:numCache>
                <c:formatCode>General</c:formatCode>
                <c:ptCount val="11"/>
                <c:pt idx="0">
                  <c:v>42</c:v>
                </c:pt>
                <c:pt idx="1">
                  <c:v>48</c:v>
                </c:pt>
                <c:pt idx="2">
                  <c:v>48</c:v>
                </c:pt>
                <c:pt idx="3">
                  <c:v>48</c:v>
                </c:pt>
                <c:pt idx="4">
                  <c:v>49</c:v>
                </c:pt>
                <c:pt idx="5">
                  <c:v>44</c:v>
                </c:pt>
                <c:pt idx="6">
                  <c:v>46</c:v>
                </c:pt>
                <c:pt idx="7">
                  <c:v>56</c:v>
                </c:pt>
                <c:pt idx="8">
                  <c:v>44</c:v>
                </c:pt>
                <c:pt idx="9">
                  <c:v>50</c:v>
                </c:pt>
              </c:numCache>
            </c:numRef>
          </c:val>
        </c:ser>
        <c:ser>
          <c:idx val="2"/>
          <c:order val="2"/>
          <c:tx>
            <c:strRef>
              <c:f>Лист1!$D$1</c:f>
              <c:strCache>
                <c:ptCount val="1"/>
                <c:pt idx="0">
                  <c:v>3четв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Лист1!$D$2:$D$12</c:f>
              <c:numCache>
                <c:formatCode>General</c:formatCode>
                <c:ptCount val="11"/>
                <c:pt idx="0">
                  <c:v>38</c:v>
                </c:pt>
                <c:pt idx="1">
                  <c:v>45</c:v>
                </c:pt>
                <c:pt idx="2">
                  <c:v>46</c:v>
                </c:pt>
                <c:pt idx="3">
                  <c:v>48</c:v>
                </c:pt>
                <c:pt idx="4">
                  <c:v>59</c:v>
                </c:pt>
                <c:pt idx="5">
                  <c:v>52</c:v>
                </c:pt>
                <c:pt idx="6">
                  <c:v>46</c:v>
                </c:pt>
                <c:pt idx="7">
                  <c:v>49</c:v>
                </c:pt>
                <c:pt idx="8">
                  <c:v>47</c:v>
                </c:pt>
                <c:pt idx="9">
                  <c:v>52</c:v>
                </c:pt>
              </c:numCache>
            </c:numRef>
          </c:val>
        </c:ser>
        <c:ser>
          <c:idx val="3"/>
          <c:order val="3"/>
          <c:tx>
            <c:strRef>
              <c:f>Лист1!$E$1</c:f>
              <c:strCache>
                <c:ptCount val="1"/>
                <c:pt idx="0">
                  <c:v>4 четв</c:v>
                </c:pt>
              </c:strCache>
            </c:strRef>
          </c:tx>
          <c:dLbls>
            <c:showVal val="1"/>
          </c:dLbls>
          <c:cat>
            <c:strRef>
              <c:f>Лист1!$A$2:$A$12</c:f>
              <c:strCache>
                <c:ptCount val="10"/>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pt idx="9">
                  <c:v>информатика</c:v>
                </c:pt>
              </c:strCache>
            </c:strRef>
          </c:cat>
          <c:val>
            <c:numRef>
              <c:f>Лист1!$E$2:$E$12</c:f>
              <c:numCache>
                <c:formatCode>General</c:formatCode>
                <c:ptCount val="11"/>
                <c:pt idx="0">
                  <c:v>41</c:v>
                </c:pt>
                <c:pt idx="1">
                  <c:v>46</c:v>
                </c:pt>
                <c:pt idx="2">
                  <c:v>48</c:v>
                </c:pt>
                <c:pt idx="3">
                  <c:v>49</c:v>
                </c:pt>
                <c:pt idx="4">
                  <c:v>58</c:v>
                </c:pt>
                <c:pt idx="5">
                  <c:v>49</c:v>
                </c:pt>
                <c:pt idx="6">
                  <c:v>42</c:v>
                </c:pt>
                <c:pt idx="7">
                  <c:v>52</c:v>
                </c:pt>
                <c:pt idx="8">
                  <c:v>48</c:v>
                </c:pt>
                <c:pt idx="9">
                  <c:v>52</c:v>
                </c:pt>
              </c:numCache>
            </c:numRef>
          </c:val>
        </c:ser>
        <c:overlap val="100"/>
        <c:axId val="183922688"/>
        <c:axId val="183924224"/>
      </c:barChart>
      <c:catAx>
        <c:axId val="183922688"/>
        <c:scaling>
          <c:orientation val="minMax"/>
        </c:scaling>
        <c:axPos val="b"/>
        <c:tickLblPos val="nextTo"/>
        <c:crossAx val="183924224"/>
        <c:crosses val="autoZero"/>
        <c:auto val="1"/>
        <c:lblAlgn val="ctr"/>
        <c:lblOffset val="100"/>
      </c:catAx>
      <c:valAx>
        <c:axId val="183924224"/>
        <c:scaling>
          <c:orientation val="minMax"/>
        </c:scaling>
        <c:axPos val="l"/>
        <c:majorGridlines/>
        <c:numFmt formatCode="General" sourceLinked="1"/>
        <c:tickLblPos val="nextTo"/>
        <c:crossAx val="183922688"/>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2 четв </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strCache>
            </c:strRef>
          </c:cat>
          <c:val>
            <c:numRef>
              <c:f>Лист1!$B$2:$B$10</c:f>
              <c:numCache>
                <c:formatCode>General</c:formatCode>
                <c:ptCount val="9"/>
                <c:pt idx="0">
                  <c:v>51</c:v>
                </c:pt>
                <c:pt idx="1">
                  <c:v>56</c:v>
                </c:pt>
                <c:pt idx="2">
                  <c:v>50</c:v>
                </c:pt>
                <c:pt idx="3">
                  <c:v>51</c:v>
                </c:pt>
                <c:pt idx="4">
                  <c:v>68</c:v>
                </c:pt>
                <c:pt idx="5">
                  <c:v>51</c:v>
                </c:pt>
                <c:pt idx="6">
                  <c:v>50</c:v>
                </c:pt>
                <c:pt idx="7">
                  <c:v>55</c:v>
                </c:pt>
                <c:pt idx="8">
                  <c:v>48</c:v>
                </c:pt>
              </c:numCache>
            </c:numRef>
          </c:val>
        </c:ser>
        <c:ser>
          <c:idx val="1"/>
          <c:order val="1"/>
          <c:tx>
            <c:strRef>
              <c:f>Лист1!$C$1</c:f>
              <c:strCache>
                <c:ptCount val="1"/>
                <c:pt idx="0">
                  <c:v>4четв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strCache>
            </c:strRef>
          </c:cat>
          <c:val>
            <c:numRef>
              <c:f>Лист1!$C$2:$C$10</c:f>
              <c:numCache>
                <c:formatCode>General</c:formatCode>
                <c:ptCount val="9"/>
                <c:pt idx="0">
                  <c:v>23</c:v>
                </c:pt>
                <c:pt idx="1">
                  <c:v>38</c:v>
                </c:pt>
                <c:pt idx="2">
                  <c:v>30</c:v>
                </c:pt>
                <c:pt idx="3">
                  <c:v>34</c:v>
                </c:pt>
                <c:pt idx="4">
                  <c:v>38</c:v>
                </c:pt>
                <c:pt idx="5">
                  <c:v>30</c:v>
                </c:pt>
                <c:pt idx="6">
                  <c:v>26</c:v>
                </c:pt>
                <c:pt idx="7">
                  <c:v>26</c:v>
                </c:pt>
                <c:pt idx="8">
                  <c:v>30</c:v>
                </c:pt>
              </c:numCache>
            </c:numRef>
          </c:val>
        </c:ser>
        <c:ser>
          <c:idx val="2"/>
          <c:order val="2"/>
          <c:tx>
            <c:strRef>
              <c:f>Лист1!$D$1</c:f>
              <c:strCache>
                <c:ptCount val="1"/>
                <c:pt idx="0">
                  <c:v>год</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strCache>
            </c:strRef>
          </c:cat>
          <c:val>
            <c:numRef>
              <c:f>Лист1!$D$2:$D$10</c:f>
              <c:numCache>
                <c:formatCode>General</c:formatCode>
                <c:ptCount val="9"/>
                <c:pt idx="0">
                  <c:v>30</c:v>
                </c:pt>
                <c:pt idx="1">
                  <c:v>38</c:v>
                </c:pt>
                <c:pt idx="2">
                  <c:v>30</c:v>
                </c:pt>
                <c:pt idx="3">
                  <c:v>38</c:v>
                </c:pt>
                <c:pt idx="4">
                  <c:v>34</c:v>
                </c:pt>
                <c:pt idx="5">
                  <c:v>50</c:v>
                </c:pt>
                <c:pt idx="6">
                  <c:v>26</c:v>
                </c:pt>
                <c:pt idx="7">
                  <c:v>26</c:v>
                </c:pt>
                <c:pt idx="8">
                  <c:v>40</c:v>
                </c:pt>
              </c:numCache>
            </c:numRef>
          </c:val>
        </c:ser>
        <c:overlap val="100"/>
        <c:axId val="186961280"/>
        <c:axId val="186979456"/>
      </c:barChart>
      <c:catAx>
        <c:axId val="186961280"/>
        <c:scaling>
          <c:orientation val="minMax"/>
        </c:scaling>
        <c:axPos val="b"/>
        <c:tickLblPos val="nextTo"/>
        <c:crossAx val="186979456"/>
        <c:crosses val="autoZero"/>
        <c:auto val="1"/>
        <c:lblAlgn val="ctr"/>
        <c:lblOffset val="100"/>
      </c:catAx>
      <c:valAx>
        <c:axId val="186979456"/>
        <c:scaling>
          <c:orientation val="minMax"/>
        </c:scaling>
        <c:axPos val="l"/>
        <c:majorGridlines/>
        <c:numFmt formatCode="0%" sourceLinked="1"/>
        <c:tickLblPos val="nextTo"/>
        <c:crossAx val="186961280"/>
        <c:crosses val="autoZero"/>
        <c:crossBetween val="between"/>
      </c:valAx>
    </c:plotArea>
    <c:legend>
      <c:legendPos val="r"/>
    </c:legend>
    <c:plotVisOnly val="1"/>
    <c:dispBlanksAs val="gap"/>
  </c:chart>
  <c:txPr>
    <a:bodyPr/>
    <a:lstStyle/>
    <a:p>
      <a:pPr>
        <a:defRPr sz="800"/>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percentStacked"/>
        <c:ser>
          <c:idx val="0"/>
          <c:order val="0"/>
          <c:tx>
            <c:strRef>
              <c:f>Лист1!$B$1</c:f>
              <c:strCache>
                <c:ptCount val="1"/>
                <c:pt idx="0">
                  <c:v>2 четв </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strCache>
            </c:strRef>
          </c:cat>
          <c:val>
            <c:numRef>
              <c:f>Лист1!$B$2:$B$10</c:f>
              <c:numCache>
                <c:formatCode>General</c:formatCode>
                <c:ptCount val="9"/>
                <c:pt idx="0">
                  <c:v>51</c:v>
                </c:pt>
                <c:pt idx="1">
                  <c:v>50</c:v>
                </c:pt>
                <c:pt idx="2">
                  <c:v>51</c:v>
                </c:pt>
                <c:pt idx="3">
                  <c:v>62</c:v>
                </c:pt>
                <c:pt idx="4">
                  <c:v>61</c:v>
                </c:pt>
                <c:pt idx="5">
                  <c:v>58</c:v>
                </c:pt>
                <c:pt idx="6">
                  <c:v>52</c:v>
                </c:pt>
                <c:pt idx="7">
                  <c:v>52</c:v>
                </c:pt>
                <c:pt idx="8">
                  <c:v>52</c:v>
                </c:pt>
              </c:numCache>
            </c:numRef>
          </c:val>
        </c:ser>
        <c:ser>
          <c:idx val="1"/>
          <c:order val="1"/>
          <c:tx>
            <c:strRef>
              <c:f>Лист1!$C$1</c:f>
              <c:strCache>
                <c:ptCount val="1"/>
                <c:pt idx="0">
                  <c:v>4 четв</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strCache>
            </c:strRef>
          </c:cat>
          <c:val>
            <c:numRef>
              <c:f>Лист1!$C$2:$C$10</c:f>
              <c:numCache>
                <c:formatCode>General</c:formatCode>
                <c:ptCount val="9"/>
                <c:pt idx="0">
                  <c:v>54</c:v>
                </c:pt>
                <c:pt idx="1">
                  <c:v>59</c:v>
                </c:pt>
                <c:pt idx="2">
                  <c:v>61</c:v>
                </c:pt>
                <c:pt idx="3">
                  <c:v>66</c:v>
                </c:pt>
                <c:pt idx="4">
                  <c:v>64</c:v>
                </c:pt>
                <c:pt idx="5">
                  <c:v>62</c:v>
                </c:pt>
                <c:pt idx="6">
                  <c:v>57</c:v>
                </c:pt>
                <c:pt idx="7">
                  <c:v>58</c:v>
                </c:pt>
                <c:pt idx="8">
                  <c:v>60</c:v>
                </c:pt>
              </c:numCache>
            </c:numRef>
          </c:val>
        </c:ser>
        <c:ser>
          <c:idx val="2"/>
          <c:order val="2"/>
          <c:tx>
            <c:strRef>
              <c:f>Лист1!$D$1</c:f>
              <c:strCache>
                <c:ptCount val="1"/>
                <c:pt idx="0">
                  <c:v>год</c:v>
                </c:pt>
              </c:strCache>
            </c:strRef>
          </c:tx>
          <c:dLbls>
            <c:showVal val="1"/>
          </c:dLbls>
          <c:cat>
            <c:strRef>
              <c:f>Лист1!$A$2:$A$10</c:f>
              <c:strCache>
                <c:ptCount val="9"/>
                <c:pt idx="0">
                  <c:v>Математ </c:v>
                </c:pt>
                <c:pt idx="1">
                  <c:v>Физика </c:v>
                </c:pt>
                <c:pt idx="2">
                  <c:v>Русс.яз </c:v>
                </c:pt>
                <c:pt idx="3">
                  <c:v>Русс. литер. </c:v>
                </c:pt>
                <c:pt idx="4">
                  <c:v>Англ.яз </c:v>
                </c:pt>
                <c:pt idx="5">
                  <c:v>История</c:v>
                </c:pt>
                <c:pt idx="6">
                  <c:v>Географ </c:v>
                </c:pt>
                <c:pt idx="7">
                  <c:v>Биология </c:v>
                </c:pt>
                <c:pt idx="8">
                  <c:v>Химия </c:v>
                </c:pt>
              </c:strCache>
            </c:strRef>
          </c:cat>
          <c:val>
            <c:numRef>
              <c:f>Лист1!$D$2:$D$10</c:f>
              <c:numCache>
                <c:formatCode>General</c:formatCode>
                <c:ptCount val="9"/>
                <c:pt idx="0">
                  <c:v>52</c:v>
                </c:pt>
                <c:pt idx="1">
                  <c:v>60</c:v>
                </c:pt>
                <c:pt idx="2">
                  <c:v>61</c:v>
                </c:pt>
                <c:pt idx="3">
                  <c:v>66</c:v>
                </c:pt>
                <c:pt idx="4">
                  <c:v>64</c:v>
                </c:pt>
                <c:pt idx="5">
                  <c:v>61</c:v>
                </c:pt>
                <c:pt idx="6">
                  <c:v>55</c:v>
                </c:pt>
                <c:pt idx="7">
                  <c:v>58</c:v>
                </c:pt>
                <c:pt idx="8">
                  <c:v>58</c:v>
                </c:pt>
              </c:numCache>
            </c:numRef>
          </c:val>
        </c:ser>
        <c:overlap val="100"/>
        <c:axId val="183974912"/>
        <c:axId val="184410880"/>
      </c:barChart>
      <c:catAx>
        <c:axId val="183974912"/>
        <c:scaling>
          <c:orientation val="minMax"/>
        </c:scaling>
        <c:axPos val="b"/>
        <c:tickLblPos val="nextTo"/>
        <c:crossAx val="184410880"/>
        <c:crosses val="autoZero"/>
        <c:auto val="1"/>
        <c:lblAlgn val="ctr"/>
        <c:lblOffset val="100"/>
      </c:catAx>
      <c:valAx>
        <c:axId val="184410880"/>
        <c:scaling>
          <c:orientation val="minMax"/>
        </c:scaling>
        <c:axPos val="l"/>
        <c:majorGridlines/>
        <c:numFmt formatCode="0%" sourceLinked="1"/>
        <c:tickLblPos val="nextTo"/>
        <c:crossAx val="183974912"/>
        <c:crosses val="autoZero"/>
        <c:crossBetween val="between"/>
      </c:valAx>
    </c:plotArea>
    <c:legend>
      <c:legendPos val="r"/>
    </c:legend>
    <c:plotVisOnly val="1"/>
    <c:dispBlanksAs val="gap"/>
  </c:chart>
  <c:txPr>
    <a:bodyPr/>
    <a:lstStyle/>
    <a:p>
      <a:pPr>
        <a:defRPr sz="800"/>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2016-2017</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Лист1!$B$2:$B$9</c:f>
              <c:numCache>
                <c:formatCode>General</c:formatCode>
                <c:ptCount val="8"/>
                <c:pt idx="0">
                  <c:v>83</c:v>
                </c:pt>
                <c:pt idx="1">
                  <c:v>21</c:v>
                </c:pt>
                <c:pt idx="2">
                  <c:v>32</c:v>
                </c:pt>
                <c:pt idx="3">
                  <c:v>50</c:v>
                </c:pt>
                <c:pt idx="4">
                  <c:v>68</c:v>
                </c:pt>
                <c:pt idx="5">
                  <c:v>40</c:v>
                </c:pt>
              </c:numCache>
            </c:numRef>
          </c:val>
        </c:ser>
        <c:ser>
          <c:idx val="1"/>
          <c:order val="1"/>
          <c:tx>
            <c:strRef>
              <c:f>Лист1!$C$1</c:f>
              <c:strCache>
                <c:ptCount val="1"/>
                <c:pt idx="0">
                  <c:v>2017-2018</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Лист1!$C$2:$C$9</c:f>
              <c:numCache>
                <c:formatCode>General</c:formatCode>
                <c:ptCount val="8"/>
                <c:pt idx="0">
                  <c:v>69</c:v>
                </c:pt>
                <c:pt idx="1">
                  <c:v>50</c:v>
                </c:pt>
                <c:pt idx="2">
                  <c:v>22</c:v>
                </c:pt>
                <c:pt idx="3">
                  <c:v>50</c:v>
                </c:pt>
                <c:pt idx="4">
                  <c:v>61</c:v>
                </c:pt>
                <c:pt idx="5">
                  <c:v>0</c:v>
                </c:pt>
              </c:numCache>
            </c:numRef>
          </c:val>
        </c:ser>
        <c:ser>
          <c:idx val="2"/>
          <c:order val="2"/>
          <c:tx>
            <c:strRef>
              <c:f>Лист1!$D$1</c:f>
              <c:strCache>
                <c:ptCount val="1"/>
                <c:pt idx="0">
                  <c:v>2018-2019</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Лист1!$D$2:$D$9</c:f>
              <c:numCache>
                <c:formatCode>General</c:formatCode>
                <c:ptCount val="8"/>
                <c:pt idx="0">
                  <c:v>74</c:v>
                </c:pt>
                <c:pt idx="1">
                  <c:v>20</c:v>
                </c:pt>
                <c:pt idx="2">
                  <c:v>37</c:v>
                </c:pt>
                <c:pt idx="3">
                  <c:v>30</c:v>
                </c:pt>
                <c:pt idx="4">
                  <c:v>65</c:v>
                </c:pt>
                <c:pt idx="5">
                  <c:v>20</c:v>
                </c:pt>
              </c:numCache>
            </c:numRef>
          </c:val>
        </c:ser>
        <c:ser>
          <c:idx val="3"/>
          <c:order val="3"/>
          <c:tx>
            <c:strRef>
              <c:f>Лист1!$E$1</c:f>
              <c:strCache>
                <c:ptCount val="1"/>
                <c:pt idx="0">
                  <c:v>2019-2020</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Лист1!$E$2:$E$9</c:f>
              <c:numCache>
                <c:formatCode>General</c:formatCode>
                <c:ptCount val="8"/>
                <c:pt idx="0">
                  <c:v>77</c:v>
                </c:pt>
                <c:pt idx="1">
                  <c:v>68</c:v>
                </c:pt>
                <c:pt idx="2">
                  <c:v>47</c:v>
                </c:pt>
                <c:pt idx="3">
                  <c:v>65</c:v>
                </c:pt>
                <c:pt idx="4">
                  <c:v>63</c:v>
                </c:pt>
                <c:pt idx="5">
                  <c:v>64</c:v>
                </c:pt>
                <c:pt idx="6">
                  <c:v>83</c:v>
                </c:pt>
                <c:pt idx="7">
                  <c:v>58</c:v>
                </c:pt>
              </c:numCache>
            </c:numRef>
          </c:val>
        </c:ser>
        <c:ser>
          <c:idx val="4"/>
          <c:order val="4"/>
          <c:tx>
            <c:strRef>
              <c:f>Лист1!$F$1</c:f>
              <c:strCache>
                <c:ptCount val="1"/>
                <c:pt idx="0">
                  <c:v>2020-2021</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Лист1!$F$2:$F$9</c:f>
              <c:numCache>
                <c:formatCode>General</c:formatCode>
                <c:ptCount val="8"/>
                <c:pt idx="0">
                  <c:v>79</c:v>
                </c:pt>
                <c:pt idx="1">
                  <c:v>62</c:v>
                </c:pt>
                <c:pt idx="2">
                  <c:v>57</c:v>
                </c:pt>
                <c:pt idx="3">
                  <c:v>66</c:v>
                </c:pt>
                <c:pt idx="4">
                  <c:v>70</c:v>
                </c:pt>
                <c:pt idx="5">
                  <c:v>63</c:v>
                </c:pt>
                <c:pt idx="7">
                  <c:v>100</c:v>
                </c:pt>
              </c:numCache>
            </c:numRef>
          </c:val>
        </c:ser>
        <c:overlap val="100"/>
        <c:axId val="174465408"/>
        <c:axId val="174466944"/>
      </c:barChart>
      <c:catAx>
        <c:axId val="174465408"/>
        <c:scaling>
          <c:orientation val="minMax"/>
        </c:scaling>
        <c:axPos val="b"/>
        <c:tickLblPos val="nextTo"/>
        <c:txPr>
          <a:bodyPr/>
          <a:lstStyle/>
          <a:p>
            <a:pPr>
              <a:defRPr sz="800"/>
            </a:pPr>
            <a:endParaRPr lang="ru-RU"/>
          </a:p>
        </c:txPr>
        <c:crossAx val="174466944"/>
        <c:crosses val="autoZero"/>
        <c:auto val="1"/>
        <c:lblAlgn val="ctr"/>
        <c:lblOffset val="100"/>
      </c:catAx>
      <c:valAx>
        <c:axId val="174466944"/>
        <c:scaling>
          <c:orientation val="minMax"/>
        </c:scaling>
        <c:axPos val="l"/>
        <c:majorGridlines/>
        <c:numFmt formatCode="General" sourceLinked="1"/>
        <c:tickLblPos val="nextTo"/>
        <c:crossAx val="174465408"/>
        <c:crosses val="autoZero"/>
        <c:crossBetween val="between"/>
      </c:valAx>
      <c:spPr>
        <a:noFill/>
        <a:ln w="25400">
          <a:noFill/>
        </a:ln>
      </c:spPr>
    </c:plotArea>
    <c:legend>
      <c:legendPos val="r"/>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Лист1!$A$2:$A$7</c:f>
              <c:strCache>
                <c:ptCount val="6"/>
                <c:pt idx="0">
                  <c:v>Керимкулова Майрамкул Дуйшекеевна</c:v>
                </c:pt>
                <c:pt idx="1">
                  <c:v>Ишенкулова Ширинбубу</c:v>
                </c:pt>
                <c:pt idx="2">
                  <c:v>Бектурсунова Арууке</c:v>
                </c:pt>
                <c:pt idx="3">
                  <c:v>Иманалиева Нургуль Карикеевна</c:v>
                </c:pt>
                <c:pt idx="4">
                  <c:v>Карыпбек к.Назик</c:v>
                </c:pt>
                <c:pt idx="5">
                  <c:v>Ибраева К.Т</c:v>
                </c:pt>
              </c:strCache>
            </c:strRef>
          </c:cat>
          <c:val>
            <c:numRef>
              <c:f>Лист1!$B$2:$B$7</c:f>
              <c:numCache>
                <c:formatCode>0%</c:formatCode>
                <c:ptCount val="6"/>
                <c:pt idx="0">
                  <c:v>0.51</c:v>
                </c:pt>
                <c:pt idx="1">
                  <c:v>0.53</c:v>
                </c:pt>
                <c:pt idx="2">
                  <c:v>0.43000000000000038</c:v>
                </c:pt>
                <c:pt idx="3">
                  <c:v>0.56999999999999995</c:v>
                </c:pt>
                <c:pt idx="4">
                  <c:v>0.42000000000000032</c:v>
                </c:pt>
              </c:numCache>
            </c:numRef>
          </c:val>
        </c:ser>
        <c:ser>
          <c:idx val="1"/>
          <c:order val="1"/>
          <c:tx>
            <c:strRef>
              <c:f>Лист1!$C$1</c:f>
              <c:strCache>
                <c:ptCount val="1"/>
                <c:pt idx="0">
                  <c:v>2020-2021</c:v>
                </c:pt>
              </c:strCache>
            </c:strRef>
          </c:tx>
          <c:dLbls>
            <c:showVal val="1"/>
          </c:dLbls>
          <c:cat>
            <c:strRef>
              <c:f>Лист1!$A$2:$A$7</c:f>
              <c:strCache>
                <c:ptCount val="6"/>
                <c:pt idx="0">
                  <c:v>Керимкулова Майрамкул Дуйшекеевна</c:v>
                </c:pt>
                <c:pt idx="1">
                  <c:v>Ишенкулова Ширинбубу</c:v>
                </c:pt>
                <c:pt idx="2">
                  <c:v>Бектурсунова Арууке</c:v>
                </c:pt>
                <c:pt idx="3">
                  <c:v>Иманалиева Нургуль Карикеевна</c:v>
                </c:pt>
                <c:pt idx="4">
                  <c:v>Карыпбек к.Назик</c:v>
                </c:pt>
                <c:pt idx="5">
                  <c:v>Ибраева К.Т</c:v>
                </c:pt>
              </c:strCache>
            </c:strRef>
          </c:cat>
          <c:val>
            <c:numRef>
              <c:f>Лист1!$C$2:$C$7</c:f>
              <c:numCache>
                <c:formatCode>0%</c:formatCode>
                <c:ptCount val="6"/>
                <c:pt idx="0">
                  <c:v>0.31000000000000094</c:v>
                </c:pt>
                <c:pt idx="1">
                  <c:v>0.51</c:v>
                </c:pt>
                <c:pt idx="2">
                  <c:v>0.46</c:v>
                </c:pt>
                <c:pt idx="3">
                  <c:v>0.48000000000000032</c:v>
                </c:pt>
                <c:pt idx="4">
                  <c:v>0.41000000000000031</c:v>
                </c:pt>
                <c:pt idx="5">
                  <c:v>0.46</c:v>
                </c:pt>
              </c:numCache>
            </c:numRef>
          </c:val>
        </c:ser>
        <c:axId val="187093376"/>
        <c:axId val="187094912"/>
      </c:barChart>
      <c:catAx>
        <c:axId val="187093376"/>
        <c:scaling>
          <c:orientation val="minMax"/>
        </c:scaling>
        <c:axPos val="b"/>
        <c:tickLblPos val="nextTo"/>
        <c:crossAx val="187094912"/>
        <c:crosses val="autoZero"/>
        <c:auto val="1"/>
        <c:lblAlgn val="ctr"/>
        <c:lblOffset val="100"/>
      </c:catAx>
      <c:valAx>
        <c:axId val="187094912"/>
        <c:scaling>
          <c:orientation val="minMax"/>
        </c:scaling>
        <c:axPos val="l"/>
        <c:majorGridlines/>
        <c:numFmt formatCode="0%" sourceLinked="1"/>
        <c:tickLblPos val="nextTo"/>
        <c:crossAx val="187093376"/>
        <c:crosses val="autoZero"/>
        <c:crossBetween val="between"/>
      </c:valAx>
    </c:plotArea>
    <c:legend>
      <c:legendPos val="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Лист1!$A$2:$A$4</c:f>
              <c:strCache>
                <c:ptCount val="3"/>
                <c:pt idx="0">
                  <c:v>Кожекова Айпери Дайыргазиевна</c:v>
                </c:pt>
                <c:pt idx="1">
                  <c:v>Бердикожоева Гулнара Кенжегуловна</c:v>
                </c:pt>
                <c:pt idx="2">
                  <c:v>Тулоберди к.Нурай</c:v>
                </c:pt>
              </c:strCache>
            </c:strRef>
          </c:cat>
          <c:val>
            <c:numRef>
              <c:f>Лист1!$B$2:$B$4</c:f>
              <c:numCache>
                <c:formatCode>0%</c:formatCode>
                <c:ptCount val="3"/>
                <c:pt idx="0">
                  <c:v>0.69000000000000061</c:v>
                </c:pt>
                <c:pt idx="1">
                  <c:v>0.59</c:v>
                </c:pt>
                <c:pt idx="2">
                  <c:v>0.68</c:v>
                </c:pt>
              </c:numCache>
            </c:numRef>
          </c:val>
        </c:ser>
        <c:ser>
          <c:idx val="1"/>
          <c:order val="1"/>
          <c:tx>
            <c:strRef>
              <c:f>Лист1!$C$1</c:f>
              <c:strCache>
                <c:ptCount val="1"/>
                <c:pt idx="0">
                  <c:v>2020-2021</c:v>
                </c:pt>
              </c:strCache>
            </c:strRef>
          </c:tx>
          <c:dLbls>
            <c:showVal val="1"/>
          </c:dLbls>
          <c:trendline>
            <c:trendlineType val="linear"/>
          </c:trendline>
          <c:cat>
            <c:strRef>
              <c:f>Лист1!$A$2:$A$4</c:f>
              <c:strCache>
                <c:ptCount val="3"/>
                <c:pt idx="0">
                  <c:v>Кожекова Айпери Дайыргазиевна</c:v>
                </c:pt>
                <c:pt idx="1">
                  <c:v>Бердикожоева Гулнара Кенжегуловна</c:v>
                </c:pt>
                <c:pt idx="2">
                  <c:v>Тулоберди к.Нурай</c:v>
                </c:pt>
              </c:strCache>
            </c:strRef>
          </c:cat>
          <c:val>
            <c:numRef>
              <c:f>Лист1!$C$2:$C$4</c:f>
              <c:numCache>
                <c:formatCode>General</c:formatCode>
                <c:ptCount val="3"/>
                <c:pt idx="0" formatCode="0%">
                  <c:v>0.55000000000000004</c:v>
                </c:pt>
              </c:numCache>
            </c:numRef>
          </c:val>
        </c:ser>
        <c:axId val="187030912"/>
        <c:axId val="187049088"/>
      </c:barChart>
      <c:catAx>
        <c:axId val="187030912"/>
        <c:scaling>
          <c:orientation val="minMax"/>
        </c:scaling>
        <c:axPos val="b"/>
        <c:tickLblPos val="nextTo"/>
        <c:crossAx val="187049088"/>
        <c:crosses val="autoZero"/>
        <c:auto val="1"/>
        <c:lblAlgn val="ctr"/>
        <c:lblOffset val="100"/>
      </c:catAx>
      <c:valAx>
        <c:axId val="187049088"/>
        <c:scaling>
          <c:orientation val="minMax"/>
        </c:scaling>
        <c:axPos val="l"/>
        <c:majorGridlines/>
        <c:numFmt formatCode="0%" sourceLinked="1"/>
        <c:tickLblPos val="nextTo"/>
        <c:crossAx val="187030912"/>
        <c:crosses val="autoZero"/>
        <c:crossBetween val="between"/>
      </c:valAx>
    </c:plotArea>
    <c:legend>
      <c:legendPos val="r"/>
      <c:legendEntry>
        <c:idx val="2"/>
        <c:delete val="1"/>
      </c:legendEntry>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Лист1!$A$2:$A$4</c:f>
              <c:strCache>
                <c:ptCount val="3"/>
                <c:pt idx="0">
                  <c:v>Кыдырбаева Ж.</c:v>
                </c:pt>
                <c:pt idx="1">
                  <c:v>Мамбетова Э.Ж</c:v>
                </c:pt>
                <c:pt idx="2">
                  <c:v>Имангазиев Э.Б.</c:v>
                </c:pt>
              </c:strCache>
            </c:strRef>
          </c:cat>
          <c:val>
            <c:numRef>
              <c:f>Лист1!$B$2:$B$4</c:f>
              <c:numCache>
                <c:formatCode>0%</c:formatCode>
                <c:ptCount val="3"/>
                <c:pt idx="0">
                  <c:v>0.5</c:v>
                </c:pt>
                <c:pt idx="1">
                  <c:v>0.56000000000000005</c:v>
                </c:pt>
              </c:numCache>
            </c:numRef>
          </c:val>
        </c:ser>
        <c:ser>
          <c:idx val="1"/>
          <c:order val="1"/>
          <c:tx>
            <c:strRef>
              <c:f>Лист1!$C$1</c:f>
              <c:strCache>
                <c:ptCount val="1"/>
                <c:pt idx="0">
                  <c:v>2020-2021</c:v>
                </c:pt>
              </c:strCache>
            </c:strRef>
          </c:tx>
          <c:dLbls>
            <c:showVal val="1"/>
          </c:dLbls>
          <c:cat>
            <c:strRef>
              <c:f>Лист1!$A$2:$A$4</c:f>
              <c:strCache>
                <c:ptCount val="3"/>
                <c:pt idx="0">
                  <c:v>Кыдырбаева Ж.</c:v>
                </c:pt>
                <c:pt idx="1">
                  <c:v>Мамбетова Э.Ж</c:v>
                </c:pt>
                <c:pt idx="2">
                  <c:v>Имангазиев Э.Б.</c:v>
                </c:pt>
              </c:strCache>
            </c:strRef>
          </c:cat>
          <c:val>
            <c:numRef>
              <c:f>Лист1!$C$2:$C$4</c:f>
              <c:numCache>
                <c:formatCode>0%</c:formatCode>
                <c:ptCount val="3"/>
                <c:pt idx="0">
                  <c:v>0.34</c:v>
                </c:pt>
                <c:pt idx="1">
                  <c:v>0.47000000000000008</c:v>
                </c:pt>
                <c:pt idx="2">
                  <c:v>0.52</c:v>
                </c:pt>
              </c:numCache>
            </c:numRef>
          </c:val>
        </c:ser>
        <c:axId val="187238656"/>
        <c:axId val="187244544"/>
      </c:barChart>
      <c:catAx>
        <c:axId val="187238656"/>
        <c:scaling>
          <c:orientation val="minMax"/>
        </c:scaling>
        <c:axPos val="b"/>
        <c:tickLblPos val="nextTo"/>
        <c:crossAx val="187244544"/>
        <c:crosses val="autoZero"/>
        <c:auto val="1"/>
        <c:lblAlgn val="ctr"/>
        <c:lblOffset val="100"/>
      </c:catAx>
      <c:valAx>
        <c:axId val="187244544"/>
        <c:scaling>
          <c:orientation val="minMax"/>
        </c:scaling>
        <c:axPos val="l"/>
        <c:majorGridlines/>
        <c:numFmt formatCode="0%" sourceLinked="1"/>
        <c:tickLblPos val="nextTo"/>
        <c:crossAx val="187238656"/>
        <c:crosses val="autoZero"/>
        <c:crossBetween val="between"/>
      </c:valAx>
    </c:plotArea>
    <c:legend>
      <c:legendPos val="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Лист1!$A$2:$A$14</c:f>
              <c:strCache>
                <c:ptCount val="13"/>
                <c:pt idx="0">
                  <c:v>Мухамбетова Г.А</c:v>
                </c:pt>
                <c:pt idx="1">
                  <c:v>Оруналиева Даткайым</c:v>
                </c:pt>
                <c:pt idx="2">
                  <c:v>Шайбек к.Айжамал</c:v>
                </c:pt>
                <c:pt idx="3">
                  <c:v>Иманкулова Динара Абдыразаковна</c:v>
                </c:pt>
                <c:pt idx="4">
                  <c:v>Омуркулова Света Абыковна</c:v>
                </c:pt>
                <c:pt idx="5">
                  <c:v>Акежова Асель Борисовна</c:v>
                </c:pt>
                <c:pt idx="6">
                  <c:v>Обозова Гульнара Асыпбековна</c:v>
                </c:pt>
                <c:pt idx="7">
                  <c:v>Алымкулова   Гульчахра Астаевна</c:v>
                </c:pt>
                <c:pt idx="8">
                  <c:v>Джылкыбаева Сабира Кожобергеновна</c:v>
                </c:pt>
                <c:pt idx="9">
                  <c:v>Таалайбек к. Гулшан </c:v>
                </c:pt>
                <c:pt idx="10">
                  <c:v>Садыкова Айсулуу Капаровна</c:v>
                </c:pt>
                <c:pt idx="11">
                  <c:v>Жумаканова Н.Ш</c:v>
                </c:pt>
                <c:pt idx="12">
                  <c:v>Алмасбекова А.А.</c:v>
                </c:pt>
              </c:strCache>
            </c:strRef>
          </c:cat>
          <c:val>
            <c:numRef>
              <c:f>Лист1!$B$2:$B$14</c:f>
              <c:numCache>
                <c:formatCode>0%</c:formatCode>
                <c:ptCount val="13"/>
                <c:pt idx="0">
                  <c:v>0.45</c:v>
                </c:pt>
                <c:pt idx="1">
                  <c:v>0.60000000000000064</c:v>
                </c:pt>
                <c:pt idx="2">
                  <c:v>0.42000000000000032</c:v>
                </c:pt>
                <c:pt idx="3">
                  <c:v>0.750000000000002</c:v>
                </c:pt>
                <c:pt idx="4">
                  <c:v>0.45</c:v>
                </c:pt>
                <c:pt idx="5">
                  <c:v>0.60000000000000064</c:v>
                </c:pt>
                <c:pt idx="6">
                  <c:v>0.68</c:v>
                </c:pt>
                <c:pt idx="7">
                  <c:v>0.62000000000000188</c:v>
                </c:pt>
                <c:pt idx="8">
                  <c:v>0.60000000000000064</c:v>
                </c:pt>
                <c:pt idx="9">
                  <c:v>0.56000000000000005</c:v>
                </c:pt>
                <c:pt idx="10">
                  <c:v>0.52</c:v>
                </c:pt>
                <c:pt idx="11">
                  <c:v>0.45</c:v>
                </c:pt>
              </c:numCache>
            </c:numRef>
          </c:val>
        </c:ser>
        <c:ser>
          <c:idx val="1"/>
          <c:order val="1"/>
          <c:tx>
            <c:strRef>
              <c:f>Лист1!$C$1</c:f>
              <c:strCache>
                <c:ptCount val="1"/>
                <c:pt idx="0">
                  <c:v>2020-2021</c:v>
                </c:pt>
              </c:strCache>
            </c:strRef>
          </c:tx>
          <c:dLbls>
            <c:showVal val="1"/>
          </c:dLbls>
          <c:cat>
            <c:strRef>
              <c:f>Лист1!$A$2:$A$14</c:f>
              <c:strCache>
                <c:ptCount val="13"/>
                <c:pt idx="0">
                  <c:v>Мухамбетова Г.А</c:v>
                </c:pt>
                <c:pt idx="1">
                  <c:v>Оруналиева Даткайым</c:v>
                </c:pt>
                <c:pt idx="2">
                  <c:v>Шайбек к.Айжамал</c:v>
                </c:pt>
                <c:pt idx="3">
                  <c:v>Иманкулова Динара Абдыразаковна</c:v>
                </c:pt>
                <c:pt idx="4">
                  <c:v>Омуркулова Света Абыковна</c:v>
                </c:pt>
                <c:pt idx="5">
                  <c:v>Акежова Асель Борисовна</c:v>
                </c:pt>
                <c:pt idx="6">
                  <c:v>Обозова Гульнара Асыпбековна</c:v>
                </c:pt>
                <c:pt idx="7">
                  <c:v>Алымкулова   Гульчахра Астаевна</c:v>
                </c:pt>
                <c:pt idx="8">
                  <c:v>Джылкыбаева Сабира Кожобергеновна</c:v>
                </c:pt>
                <c:pt idx="9">
                  <c:v>Таалайбек к. Гулшан </c:v>
                </c:pt>
                <c:pt idx="10">
                  <c:v>Садыкова Айсулуу Капаровна</c:v>
                </c:pt>
                <c:pt idx="11">
                  <c:v>Жумаканова Н.Ш</c:v>
                </c:pt>
                <c:pt idx="12">
                  <c:v>Алмасбекова А.А.</c:v>
                </c:pt>
              </c:strCache>
            </c:strRef>
          </c:cat>
          <c:val>
            <c:numRef>
              <c:f>Лист1!$C$2:$C$14</c:f>
              <c:numCache>
                <c:formatCode>General</c:formatCode>
                <c:ptCount val="13"/>
                <c:pt idx="0" formatCode="0%">
                  <c:v>0.46</c:v>
                </c:pt>
                <c:pt idx="2" formatCode="0%">
                  <c:v>0.47000000000000008</c:v>
                </c:pt>
                <c:pt idx="3" formatCode="0%">
                  <c:v>0.52</c:v>
                </c:pt>
                <c:pt idx="4" formatCode="0%">
                  <c:v>0.35000000000000031</c:v>
                </c:pt>
                <c:pt idx="5" formatCode="0%">
                  <c:v>0.52</c:v>
                </c:pt>
                <c:pt idx="6" formatCode="0%">
                  <c:v>0.68</c:v>
                </c:pt>
                <c:pt idx="7" formatCode="0%">
                  <c:v>0.56000000000000005</c:v>
                </c:pt>
                <c:pt idx="8" formatCode="0%">
                  <c:v>0.52</c:v>
                </c:pt>
                <c:pt idx="9" formatCode="0%">
                  <c:v>0.51</c:v>
                </c:pt>
                <c:pt idx="10" formatCode="0%">
                  <c:v>0.45</c:v>
                </c:pt>
                <c:pt idx="11" formatCode="0%">
                  <c:v>0.58000000000000007</c:v>
                </c:pt>
                <c:pt idx="12" formatCode="0%">
                  <c:v>0.36000000000000032</c:v>
                </c:pt>
              </c:numCache>
            </c:numRef>
          </c:val>
        </c:ser>
        <c:axId val="187081472"/>
        <c:axId val="187083008"/>
      </c:barChart>
      <c:catAx>
        <c:axId val="187081472"/>
        <c:scaling>
          <c:orientation val="minMax"/>
        </c:scaling>
        <c:axPos val="b"/>
        <c:tickLblPos val="nextTo"/>
        <c:crossAx val="187083008"/>
        <c:crosses val="autoZero"/>
        <c:auto val="1"/>
        <c:lblAlgn val="ctr"/>
        <c:lblOffset val="100"/>
      </c:catAx>
      <c:valAx>
        <c:axId val="187083008"/>
        <c:scaling>
          <c:orientation val="minMax"/>
        </c:scaling>
        <c:axPos val="l"/>
        <c:majorGridlines/>
        <c:numFmt formatCode="0%" sourceLinked="1"/>
        <c:tickLblPos val="nextTo"/>
        <c:crossAx val="187081472"/>
        <c:crosses val="autoZero"/>
        <c:crossBetween val="between"/>
      </c:valAx>
    </c:plotArea>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Лист1!$A$2:$A$12</c:f>
              <c:strCache>
                <c:ptCount val="11"/>
                <c:pt idx="0">
                  <c:v>Жапаралиева Б.Ж.</c:v>
                </c:pt>
                <c:pt idx="1">
                  <c:v>Алиева Г.К</c:v>
                </c:pt>
                <c:pt idx="2">
                  <c:v>Чоюбекова Н.М</c:v>
                </c:pt>
                <c:pt idx="3">
                  <c:v>Аскер к.К</c:v>
                </c:pt>
                <c:pt idx="4">
                  <c:v>Исакова А.Т</c:v>
                </c:pt>
                <c:pt idx="5">
                  <c:v>Насырова М.А</c:v>
                </c:pt>
                <c:pt idx="6">
                  <c:v>Усенмолдоева А.К.</c:v>
                </c:pt>
                <c:pt idx="7">
                  <c:v>Усубалиева Б.Э</c:v>
                </c:pt>
                <c:pt idx="8">
                  <c:v>Мадемилов М.Т.</c:v>
                </c:pt>
                <c:pt idx="9">
                  <c:v>Мысакулова А.М.</c:v>
                </c:pt>
                <c:pt idx="10">
                  <c:v>Шейшеналиева А.Р.</c:v>
                </c:pt>
              </c:strCache>
            </c:strRef>
          </c:cat>
          <c:val>
            <c:numRef>
              <c:f>Лист1!$B$2:$B$12</c:f>
              <c:numCache>
                <c:formatCode>0%</c:formatCode>
                <c:ptCount val="11"/>
                <c:pt idx="0">
                  <c:v>0.38000000000000106</c:v>
                </c:pt>
                <c:pt idx="1">
                  <c:v>0.45</c:v>
                </c:pt>
                <c:pt idx="2">
                  <c:v>0.45</c:v>
                </c:pt>
                <c:pt idx="5">
                  <c:v>0.52</c:v>
                </c:pt>
                <c:pt idx="7">
                  <c:v>0.54</c:v>
                </c:pt>
                <c:pt idx="10">
                  <c:v>0.70000000000000062</c:v>
                </c:pt>
              </c:numCache>
            </c:numRef>
          </c:val>
        </c:ser>
        <c:ser>
          <c:idx val="1"/>
          <c:order val="1"/>
          <c:tx>
            <c:strRef>
              <c:f>Лист1!$C$1</c:f>
              <c:strCache>
                <c:ptCount val="1"/>
                <c:pt idx="0">
                  <c:v>2020-2021</c:v>
                </c:pt>
              </c:strCache>
            </c:strRef>
          </c:tx>
          <c:dLbls>
            <c:showVal val="1"/>
          </c:dLbls>
          <c:cat>
            <c:strRef>
              <c:f>Лист1!$A$2:$A$12</c:f>
              <c:strCache>
                <c:ptCount val="11"/>
                <c:pt idx="0">
                  <c:v>Жапаралиева Б.Ж.</c:v>
                </c:pt>
                <c:pt idx="1">
                  <c:v>Алиева Г.К</c:v>
                </c:pt>
                <c:pt idx="2">
                  <c:v>Чоюбекова Н.М</c:v>
                </c:pt>
                <c:pt idx="3">
                  <c:v>Аскер к.К</c:v>
                </c:pt>
                <c:pt idx="4">
                  <c:v>Исакова А.Т</c:v>
                </c:pt>
                <c:pt idx="5">
                  <c:v>Насырова М.А</c:v>
                </c:pt>
                <c:pt idx="6">
                  <c:v>Усенмолдоева А.К.</c:v>
                </c:pt>
                <c:pt idx="7">
                  <c:v>Усубалиева Б.Э</c:v>
                </c:pt>
                <c:pt idx="8">
                  <c:v>Мадемилов М.Т.</c:v>
                </c:pt>
                <c:pt idx="9">
                  <c:v>Мысакулова А.М.</c:v>
                </c:pt>
                <c:pt idx="10">
                  <c:v>Шейшеналиева А.Р.</c:v>
                </c:pt>
              </c:strCache>
            </c:strRef>
          </c:cat>
          <c:val>
            <c:numRef>
              <c:f>Лист1!$C$2:$C$12</c:f>
              <c:numCache>
                <c:formatCode>0%</c:formatCode>
                <c:ptCount val="11"/>
                <c:pt idx="1">
                  <c:v>0.48000000000000032</c:v>
                </c:pt>
                <c:pt idx="2">
                  <c:v>0.48000000000000032</c:v>
                </c:pt>
                <c:pt idx="3">
                  <c:v>0.44</c:v>
                </c:pt>
                <c:pt idx="4">
                  <c:v>0.60000000000000064</c:v>
                </c:pt>
                <c:pt idx="5">
                  <c:v>0.45</c:v>
                </c:pt>
                <c:pt idx="6">
                  <c:v>0.54</c:v>
                </c:pt>
                <c:pt idx="7">
                  <c:v>0.44</c:v>
                </c:pt>
                <c:pt idx="8">
                  <c:v>0.54</c:v>
                </c:pt>
                <c:pt idx="9">
                  <c:v>0.49000000000000032</c:v>
                </c:pt>
                <c:pt idx="10">
                  <c:v>0.56999999999999995</c:v>
                </c:pt>
              </c:numCache>
            </c:numRef>
          </c:val>
        </c:ser>
        <c:axId val="187363328"/>
        <c:axId val="187364864"/>
      </c:barChart>
      <c:catAx>
        <c:axId val="187363328"/>
        <c:scaling>
          <c:orientation val="minMax"/>
        </c:scaling>
        <c:axPos val="b"/>
        <c:tickLblPos val="nextTo"/>
        <c:crossAx val="187364864"/>
        <c:crosses val="autoZero"/>
        <c:auto val="1"/>
        <c:lblAlgn val="ctr"/>
        <c:lblOffset val="100"/>
      </c:catAx>
      <c:valAx>
        <c:axId val="187364864"/>
        <c:scaling>
          <c:orientation val="minMax"/>
        </c:scaling>
        <c:axPos val="l"/>
        <c:majorGridlines/>
        <c:numFmt formatCode="0%" sourceLinked="1"/>
        <c:tickLblPos val="nextTo"/>
        <c:crossAx val="187363328"/>
        <c:crosses val="autoZero"/>
        <c:crossBetween val="between"/>
      </c:valAx>
    </c:plotArea>
    <c:legend>
      <c:legendPos val="r"/>
    </c:legend>
    <c:plotVisOnly val="1"/>
    <c:dispBlanksAs val="gap"/>
  </c:chart>
  <c:txPr>
    <a:bodyPr/>
    <a:lstStyle/>
    <a:p>
      <a:pPr>
        <a:defRPr sz="900"/>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Лист1!$A$2:$A$6</c:f>
              <c:strCache>
                <c:ptCount val="5"/>
                <c:pt idx="0">
                  <c:v>Асыранбекова Б.А.</c:v>
                </c:pt>
                <c:pt idx="1">
                  <c:v>Маматкулова Жыпарай</c:v>
                </c:pt>
                <c:pt idx="2">
                  <c:v>Адил у.Э</c:v>
                </c:pt>
                <c:pt idx="3">
                  <c:v>Эмилова Ж.</c:v>
                </c:pt>
                <c:pt idx="4">
                  <c:v>Козукеева Н.Н.</c:v>
                </c:pt>
              </c:strCache>
            </c:strRef>
          </c:cat>
          <c:val>
            <c:numRef>
              <c:f>Лист1!$B$2:$B$6</c:f>
              <c:numCache>
                <c:formatCode>General</c:formatCode>
                <c:ptCount val="5"/>
                <c:pt idx="0" formatCode="0%">
                  <c:v>0.46</c:v>
                </c:pt>
                <c:pt idx="2" formatCode="0%">
                  <c:v>0.45</c:v>
                </c:pt>
                <c:pt idx="3" formatCode="0%">
                  <c:v>0.63000000000000211</c:v>
                </c:pt>
              </c:numCache>
            </c:numRef>
          </c:val>
        </c:ser>
        <c:ser>
          <c:idx val="1"/>
          <c:order val="1"/>
          <c:tx>
            <c:strRef>
              <c:f>Лист1!$C$1</c:f>
              <c:strCache>
                <c:ptCount val="1"/>
                <c:pt idx="0">
                  <c:v>2020-2021</c:v>
                </c:pt>
              </c:strCache>
            </c:strRef>
          </c:tx>
          <c:dLbls>
            <c:showVal val="1"/>
          </c:dLbls>
          <c:cat>
            <c:strRef>
              <c:f>Лист1!$A$2:$A$6</c:f>
              <c:strCache>
                <c:ptCount val="5"/>
                <c:pt idx="0">
                  <c:v>Асыранбекова Б.А.</c:v>
                </c:pt>
                <c:pt idx="1">
                  <c:v>Маматкулова Жыпарай</c:v>
                </c:pt>
                <c:pt idx="2">
                  <c:v>Адил у.Э</c:v>
                </c:pt>
                <c:pt idx="3">
                  <c:v>Эмилова Ж.</c:v>
                </c:pt>
                <c:pt idx="4">
                  <c:v>Козукеева Н.Н.</c:v>
                </c:pt>
              </c:strCache>
            </c:strRef>
          </c:cat>
          <c:val>
            <c:numRef>
              <c:f>Лист1!$C$2:$C$6</c:f>
              <c:numCache>
                <c:formatCode>0%</c:formatCode>
                <c:ptCount val="5"/>
                <c:pt idx="0">
                  <c:v>0.47000000000000008</c:v>
                </c:pt>
                <c:pt idx="1">
                  <c:v>0.56000000000000005</c:v>
                </c:pt>
                <c:pt idx="3">
                  <c:v>0.52</c:v>
                </c:pt>
                <c:pt idx="4">
                  <c:v>0.5</c:v>
                </c:pt>
              </c:numCache>
            </c:numRef>
          </c:val>
        </c:ser>
        <c:axId val="187208832"/>
        <c:axId val="187210368"/>
      </c:barChart>
      <c:catAx>
        <c:axId val="187208832"/>
        <c:scaling>
          <c:orientation val="minMax"/>
        </c:scaling>
        <c:axPos val="b"/>
        <c:tickLblPos val="nextTo"/>
        <c:crossAx val="187210368"/>
        <c:crosses val="autoZero"/>
        <c:auto val="1"/>
        <c:lblAlgn val="ctr"/>
        <c:lblOffset val="100"/>
      </c:catAx>
      <c:valAx>
        <c:axId val="187210368"/>
        <c:scaling>
          <c:orientation val="minMax"/>
        </c:scaling>
        <c:axPos val="l"/>
        <c:majorGridlines/>
        <c:numFmt formatCode="0%" sourceLinked="1"/>
        <c:tickLblPos val="nextTo"/>
        <c:crossAx val="187208832"/>
        <c:crosses val="autoZero"/>
        <c:crossBetween val="between"/>
      </c:valAx>
    </c:plotArea>
    <c:legend>
      <c:legendPos val="r"/>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Лист1!$A$2:$A$4</c:f>
              <c:strCache>
                <c:ptCount val="3"/>
                <c:pt idx="0">
                  <c:v>Курманалиева Ж.А</c:v>
                </c:pt>
                <c:pt idx="1">
                  <c:v>Боронбаева З.М</c:v>
                </c:pt>
                <c:pt idx="2">
                  <c:v>Мамыркулова Н.М</c:v>
                </c:pt>
              </c:strCache>
            </c:strRef>
          </c:cat>
          <c:val>
            <c:numRef>
              <c:f>Лист1!$B$2:$B$4</c:f>
              <c:numCache>
                <c:formatCode>0%</c:formatCode>
                <c:ptCount val="3"/>
                <c:pt idx="0">
                  <c:v>0.48000000000000032</c:v>
                </c:pt>
                <c:pt idx="1">
                  <c:v>0.52</c:v>
                </c:pt>
                <c:pt idx="2">
                  <c:v>0.48000000000000032</c:v>
                </c:pt>
              </c:numCache>
            </c:numRef>
          </c:val>
        </c:ser>
        <c:ser>
          <c:idx val="1"/>
          <c:order val="1"/>
          <c:tx>
            <c:strRef>
              <c:f>Лист1!$C$1</c:f>
              <c:strCache>
                <c:ptCount val="1"/>
                <c:pt idx="0">
                  <c:v>2020-2021</c:v>
                </c:pt>
              </c:strCache>
            </c:strRef>
          </c:tx>
          <c:dLbls>
            <c:showVal val="1"/>
          </c:dLbls>
          <c:cat>
            <c:strRef>
              <c:f>Лист1!$A$2:$A$4</c:f>
              <c:strCache>
                <c:ptCount val="3"/>
                <c:pt idx="0">
                  <c:v>Курманалиева Ж.А</c:v>
                </c:pt>
                <c:pt idx="1">
                  <c:v>Боронбаева З.М</c:v>
                </c:pt>
                <c:pt idx="2">
                  <c:v>Мамыркулова Н.М</c:v>
                </c:pt>
              </c:strCache>
            </c:strRef>
          </c:cat>
          <c:val>
            <c:numRef>
              <c:f>Лист1!$C$2:$C$4</c:f>
              <c:numCache>
                <c:formatCode>0%</c:formatCode>
                <c:ptCount val="3"/>
                <c:pt idx="0">
                  <c:v>0.47000000000000008</c:v>
                </c:pt>
                <c:pt idx="1">
                  <c:v>0.5</c:v>
                </c:pt>
                <c:pt idx="2">
                  <c:v>0.46</c:v>
                </c:pt>
              </c:numCache>
            </c:numRef>
          </c:val>
        </c:ser>
        <c:axId val="190332288"/>
        <c:axId val="190342272"/>
      </c:barChart>
      <c:catAx>
        <c:axId val="190332288"/>
        <c:scaling>
          <c:orientation val="minMax"/>
        </c:scaling>
        <c:axPos val="b"/>
        <c:tickLblPos val="nextTo"/>
        <c:crossAx val="190342272"/>
        <c:crosses val="autoZero"/>
        <c:auto val="1"/>
        <c:lblAlgn val="ctr"/>
        <c:lblOffset val="100"/>
      </c:catAx>
      <c:valAx>
        <c:axId val="190342272"/>
        <c:scaling>
          <c:orientation val="minMax"/>
        </c:scaling>
        <c:axPos val="l"/>
        <c:majorGridlines/>
        <c:numFmt formatCode="0%" sourceLinked="1"/>
        <c:tickLblPos val="nextTo"/>
        <c:crossAx val="190332288"/>
        <c:crosses val="autoZero"/>
        <c:crossBetween val="between"/>
      </c:valAx>
    </c:plotArea>
    <c:legend>
      <c:legendPos val="r"/>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2019-2020</c:v>
                </c:pt>
              </c:strCache>
            </c:strRef>
          </c:tx>
          <c:dLbls>
            <c:showVal val="1"/>
          </c:dLbls>
          <c:cat>
            <c:strRef>
              <c:f>Лист1!$A$2:$A$6</c:f>
              <c:strCache>
                <c:ptCount val="5"/>
                <c:pt idx="0">
                  <c:v>Мамбетова А.Ж.</c:v>
                </c:pt>
                <c:pt idx="1">
                  <c:v>Казакова Н.О.</c:v>
                </c:pt>
                <c:pt idx="2">
                  <c:v>Касымкулова Умут Досумкуловна</c:v>
                </c:pt>
                <c:pt idx="3">
                  <c:v>Такырбашева Курманбубу Калыкбековна</c:v>
                </c:pt>
                <c:pt idx="4">
                  <c:v>Дурсуматова Сайра Мамажунусовна</c:v>
                </c:pt>
              </c:strCache>
            </c:strRef>
          </c:cat>
          <c:val>
            <c:numRef>
              <c:f>Лист1!$B$2:$B$6</c:f>
              <c:numCache>
                <c:formatCode>0%</c:formatCode>
                <c:ptCount val="5"/>
                <c:pt idx="0">
                  <c:v>0.44</c:v>
                </c:pt>
                <c:pt idx="1">
                  <c:v>0.44</c:v>
                </c:pt>
                <c:pt idx="2">
                  <c:v>0.41000000000000031</c:v>
                </c:pt>
                <c:pt idx="3">
                  <c:v>0.4</c:v>
                </c:pt>
                <c:pt idx="4">
                  <c:v>0.49000000000000032</c:v>
                </c:pt>
              </c:numCache>
            </c:numRef>
          </c:val>
        </c:ser>
        <c:ser>
          <c:idx val="1"/>
          <c:order val="1"/>
          <c:tx>
            <c:strRef>
              <c:f>Лист1!$C$1</c:f>
              <c:strCache>
                <c:ptCount val="1"/>
                <c:pt idx="0">
                  <c:v>2020-2021</c:v>
                </c:pt>
              </c:strCache>
            </c:strRef>
          </c:tx>
          <c:dLbls>
            <c:showVal val="1"/>
          </c:dLbls>
          <c:cat>
            <c:strRef>
              <c:f>Лист1!$A$2:$A$6</c:f>
              <c:strCache>
                <c:ptCount val="5"/>
                <c:pt idx="0">
                  <c:v>Мамбетова А.Ж.</c:v>
                </c:pt>
                <c:pt idx="1">
                  <c:v>Казакова Н.О.</c:v>
                </c:pt>
                <c:pt idx="2">
                  <c:v>Касымкулова Умут Досумкуловна</c:v>
                </c:pt>
                <c:pt idx="3">
                  <c:v>Такырбашева Курманбубу Калыкбековна</c:v>
                </c:pt>
                <c:pt idx="4">
                  <c:v>Дурсуматова Сайра Мамажунусовна</c:v>
                </c:pt>
              </c:strCache>
            </c:strRef>
          </c:cat>
          <c:val>
            <c:numRef>
              <c:f>Лист1!$C$2:$C$6</c:f>
              <c:numCache>
                <c:formatCode>0%</c:formatCode>
                <c:ptCount val="5"/>
                <c:pt idx="0">
                  <c:v>0.37000000000000038</c:v>
                </c:pt>
                <c:pt idx="1">
                  <c:v>0.56000000000000005</c:v>
                </c:pt>
                <c:pt idx="2">
                  <c:v>0.42000000000000032</c:v>
                </c:pt>
                <c:pt idx="3">
                  <c:v>0.32000000000000106</c:v>
                </c:pt>
                <c:pt idx="4">
                  <c:v>0.53</c:v>
                </c:pt>
              </c:numCache>
            </c:numRef>
          </c:val>
        </c:ser>
        <c:axId val="191383424"/>
        <c:axId val="191384960"/>
      </c:barChart>
      <c:catAx>
        <c:axId val="191383424"/>
        <c:scaling>
          <c:orientation val="minMax"/>
        </c:scaling>
        <c:axPos val="b"/>
        <c:tickLblPos val="nextTo"/>
        <c:crossAx val="191384960"/>
        <c:crosses val="autoZero"/>
        <c:auto val="1"/>
        <c:lblAlgn val="ctr"/>
        <c:lblOffset val="100"/>
      </c:catAx>
      <c:valAx>
        <c:axId val="191384960"/>
        <c:scaling>
          <c:orientation val="minMax"/>
        </c:scaling>
        <c:axPos val="l"/>
        <c:majorGridlines/>
        <c:numFmt formatCode="0%" sourceLinked="1"/>
        <c:tickLblPos val="nextTo"/>
        <c:crossAx val="191383424"/>
        <c:crosses val="autoZero"/>
        <c:crossBetween val="between"/>
      </c:valAx>
    </c:plotArea>
    <c:legend>
      <c:legendPos val="r"/>
    </c:legend>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2017-2018</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Лист1!$B$2:$B$8</c:f>
              <c:numCache>
                <c:formatCode>0%</c:formatCode>
                <c:ptCount val="7"/>
                <c:pt idx="0">
                  <c:v>0.43000000000000038</c:v>
                </c:pt>
                <c:pt idx="1">
                  <c:v>0.48000000000000032</c:v>
                </c:pt>
                <c:pt idx="2">
                  <c:v>0.45</c:v>
                </c:pt>
                <c:pt idx="3">
                  <c:v>0.380000000000001</c:v>
                </c:pt>
                <c:pt idx="4">
                  <c:v>0.42000000000000032</c:v>
                </c:pt>
                <c:pt idx="5">
                  <c:v>0.4</c:v>
                </c:pt>
                <c:pt idx="6">
                  <c:v>0.55000000000000004</c:v>
                </c:pt>
              </c:numCache>
            </c:numRef>
          </c:val>
        </c:ser>
        <c:ser>
          <c:idx val="1"/>
          <c:order val="1"/>
          <c:tx>
            <c:strRef>
              <c:f>Лист1!$C$1</c:f>
              <c:strCache>
                <c:ptCount val="1"/>
                <c:pt idx="0">
                  <c:v>2018-2019</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Лист1!$C$2:$C$8</c:f>
              <c:numCache>
                <c:formatCode>0%</c:formatCode>
                <c:ptCount val="7"/>
                <c:pt idx="0">
                  <c:v>0.47000000000000008</c:v>
                </c:pt>
                <c:pt idx="1">
                  <c:v>0.4</c:v>
                </c:pt>
                <c:pt idx="2">
                  <c:v>0.43000000000000038</c:v>
                </c:pt>
                <c:pt idx="3">
                  <c:v>0.43000000000000038</c:v>
                </c:pt>
                <c:pt idx="4">
                  <c:v>0.29000000000000031</c:v>
                </c:pt>
                <c:pt idx="5">
                  <c:v>0.35000000000000031</c:v>
                </c:pt>
                <c:pt idx="6">
                  <c:v>0.5</c:v>
                </c:pt>
              </c:numCache>
            </c:numRef>
          </c:val>
        </c:ser>
        <c:ser>
          <c:idx val="2"/>
          <c:order val="2"/>
          <c:tx>
            <c:strRef>
              <c:f>Лист1!$D$1</c:f>
              <c:strCache>
                <c:ptCount val="1"/>
                <c:pt idx="0">
                  <c:v>2019-2020</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Лист1!$D$2:$D$8</c:f>
              <c:numCache>
                <c:formatCode>0%</c:formatCode>
                <c:ptCount val="7"/>
                <c:pt idx="0">
                  <c:v>0.53</c:v>
                </c:pt>
                <c:pt idx="1">
                  <c:v>0.46</c:v>
                </c:pt>
                <c:pt idx="2">
                  <c:v>0.44</c:v>
                </c:pt>
                <c:pt idx="3">
                  <c:v>0.42000000000000032</c:v>
                </c:pt>
                <c:pt idx="4">
                  <c:v>0.47000000000000008</c:v>
                </c:pt>
                <c:pt idx="5">
                  <c:v>0.41000000000000031</c:v>
                </c:pt>
                <c:pt idx="6">
                  <c:v>0.56999999999999995</c:v>
                </c:pt>
              </c:numCache>
            </c:numRef>
          </c:val>
        </c:ser>
        <c:ser>
          <c:idx val="3"/>
          <c:order val="3"/>
          <c:tx>
            <c:strRef>
              <c:f>Лист1!$E$1</c:f>
              <c:strCache>
                <c:ptCount val="1"/>
                <c:pt idx="0">
                  <c:v>2020-2021</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Лист1!$E$2:$E$8</c:f>
              <c:numCache>
                <c:formatCode>0%</c:formatCode>
                <c:ptCount val="7"/>
                <c:pt idx="0">
                  <c:v>0.62000000000000177</c:v>
                </c:pt>
                <c:pt idx="1">
                  <c:v>0.42000000000000032</c:v>
                </c:pt>
                <c:pt idx="2">
                  <c:v>0.42000000000000032</c:v>
                </c:pt>
                <c:pt idx="3">
                  <c:v>0.34</c:v>
                </c:pt>
                <c:pt idx="4">
                  <c:v>0.4</c:v>
                </c:pt>
                <c:pt idx="5">
                  <c:v>0.41000000000000031</c:v>
                </c:pt>
                <c:pt idx="6">
                  <c:v>0.52</c:v>
                </c:pt>
              </c:numCache>
            </c:numRef>
          </c:val>
        </c:ser>
        <c:overlap val="100"/>
        <c:axId val="191967232"/>
        <c:axId val="191968768"/>
      </c:barChart>
      <c:catAx>
        <c:axId val="191967232"/>
        <c:scaling>
          <c:orientation val="minMax"/>
        </c:scaling>
        <c:axPos val="b"/>
        <c:tickLblPos val="nextTo"/>
        <c:crossAx val="191968768"/>
        <c:crosses val="autoZero"/>
        <c:auto val="1"/>
        <c:lblAlgn val="ctr"/>
        <c:lblOffset val="100"/>
      </c:catAx>
      <c:valAx>
        <c:axId val="191968768"/>
        <c:scaling>
          <c:orientation val="minMax"/>
        </c:scaling>
        <c:axPos val="l"/>
        <c:majorGridlines/>
        <c:numFmt formatCode="0%" sourceLinked="1"/>
        <c:tickLblPos val="nextTo"/>
        <c:crossAx val="191967232"/>
        <c:crosses val="autoZero"/>
        <c:crossBetween val="between"/>
      </c:valAx>
    </c:plotArea>
    <c:legend>
      <c:legendPos val="r"/>
      <c:layout>
        <c:manualLayout>
          <c:xMode val="edge"/>
          <c:yMode val="edge"/>
          <c:x val="0.7314737838002805"/>
          <c:y val="0.11515213376105812"/>
          <c:w val="0.18104402745026626"/>
          <c:h val="0.52700658319349425"/>
        </c:manualLayout>
      </c:layout>
      <c:txPr>
        <a:bodyPr/>
        <a:lstStyle/>
        <a:p>
          <a:pPr>
            <a:defRPr sz="1000"/>
          </a:pPr>
          <a:endParaRPr lang="ru-RU"/>
        </a:p>
      </c:txPr>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2019-2020</c:v>
                </c:pt>
              </c:strCache>
            </c:strRef>
          </c:tx>
          <c:dLbls>
            <c:showVal val="1"/>
          </c:dLbls>
          <c:cat>
            <c:strRef>
              <c:f>Лист1!$A$2:$A$6</c:f>
              <c:strCache>
                <c:ptCount val="5"/>
                <c:pt idx="0">
                  <c:v>7кл</c:v>
                </c:pt>
                <c:pt idx="1">
                  <c:v>8кл</c:v>
                </c:pt>
                <c:pt idx="2">
                  <c:v>9кл</c:v>
                </c:pt>
                <c:pt idx="3">
                  <c:v>10кл</c:v>
                </c:pt>
                <c:pt idx="4">
                  <c:v>11кл</c:v>
                </c:pt>
              </c:strCache>
            </c:strRef>
          </c:cat>
          <c:val>
            <c:numRef>
              <c:f>Лист1!$B$2:$B$6</c:f>
              <c:numCache>
                <c:formatCode>0%</c:formatCode>
                <c:ptCount val="5"/>
                <c:pt idx="0">
                  <c:v>0.44</c:v>
                </c:pt>
                <c:pt idx="1">
                  <c:v>0.42000000000000032</c:v>
                </c:pt>
                <c:pt idx="2">
                  <c:v>0.46</c:v>
                </c:pt>
                <c:pt idx="3">
                  <c:v>0.42000000000000032</c:v>
                </c:pt>
                <c:pt idx="4">
                  <c:v>0.55000000000000004</c:v>
                </c:pt>
              </c:numCache>
            </c:numRef>
          </c:val>
        </c:ser>
        <c:ser>
          <c:idx val="1"/>
          <c:order val="1"/>
          <c:tx>
            <c:strRef>
              <c:f>Лист1!$C$1</c:f>
              <c:strCache>
                <c:ptCount val="1"/>
                <c:pt idx="0">
                  <c:v>2018-2019</c:v>
                </c:pt>
              </c:strCache>
            </c:strRef>
          </c:tx>
          <c:dLbls>
            <c:showVal val="1"/>
          </c:dLbls>
          <c:cat>
            <c:strRef>
              <c:f>Лист1!$A$2:$A$6</c:f>
              <c:strCache>
                <c:ptCount val="5"/>
                <c:pt idx="0">
                  <c:v>7кл</c:v>
                </c:pt>
                <c:pt idx="1">
                  <c:v>8кл</c:v>
                </c:pt>
                <c:pt idx="2">
                  <c:v>9кл</c:v>
                </c:pt>
                <c:pt idx="3">
                  <c:v>10кл</c:v>
                </c:pt>
                <c:pt idx="4">
                  <c:v>11кл</c:v>
                </c:pt>
              </c:strCache>
            </c:strRef>
          </c:cat>
          <c:val>
            <c:numRef>
              <c:f>Лист1!$C$2:$C$6</c:f>
              <c:numCache>
                <c:formatCode>0%</c:formatCode>
                <c:ptCount val="5"/>
                <c:pt idx="0">
                  <c:v>0.38000000000000222</c:v>
                </c:pt>
                <c:pt idx="1">
                  <c:v>0.38000000000000222</c:v>
                </c:pt>
                <c:pt idx="2">
                  <c:v>0.36000000000000032</c:v>
                </c:pt>
                <c:pt idx="3">
                  <c:v>0.4</c:v>
                </c:pt>
                <c:pt idx="4">
                  <c:v>0.47000000000000008</c:v>
                </c:pt>
              </c:numCache>
            </c:numRef>
          </c:val>
        </c:ser>
        <c:ser>
          <c:idx val="2"/>
          <c:order val="2"/>
          <c:tx>
            <c:strRef>
              <c:f>Лист1!$D$1</c:f>
              <c:strCache>
                <c:ptCount val="1"/>
                <c:pt idx="0">
                  <c:v>2017-2018</c:v>
                </c:pt>
              </c:strCache>
            </c:strRef>
          </c:tx>
          <c:dLbls>
            <c:showVal val="1"/>
          </c:dLbls>
          <c:cat>
            <c:strRef>
              <c:f>Лист1!$A$2:$A$6</c:f>
              <c:strCache>
                <c:ptCount val="5"/>
                <c:pt idx="0">
                  <c:v>7кл</c:v>
                </c:pt>
                <c:pt idx="1">
                  <c:v>8кл</c:v>
                </c:pt>
                <c:pt idx="2">
                  <c:v>9кл</c:v>
                </c:pt>
                <c:pt idx="3">
                  <c:v>10кл</c:v>
                </c:pt>
                <c:pt idx="4">
                  <c:v>11кл</c:v>
                </c:pt>
              </c:strCache>
            </c:strRef>
          </c:cat>
          <c:val>
            <c:numRef>
              <c:f>Лист1!$D$2:$D$6</c:f>
              <c:numCache>
                <c:formatCode>0%</c:formatCode>
                <c:ptCount val="5"/>
                <c:pt idx="0">
                  <c:v>0.39000000000000223</c:v>
                </c:pt>
                <c:pt idx="1">
                  <c:v>0.4</c:v>
                </c:pt>
                <c:pt idx="2">
                  <c:v>0.34</c:v>
                </c:pt>
                <c:pt idx="3">
                  <c:v>0.4</c:v>
                </c:pt>
                <c:pt idx="4">
                  <c:v>0.45</c:v>
                </c:pt>
              </c:numCache>
            </c:numRef>
          </c:val>
        </c:ser>
        <c:overlap val="100"/>
        <c:axId val="191991168"/>
        <c:axId val="192230528"/>
      </c:barChart>
      <c:catAx>
        <c:axId val="191991168"/>
        <c:scaling>
          <c:orientation val="minMax"/>
        </c:scaling>
        <c:axPos val="b"/>
        <c:tickLblPos val="nextTo"/>
        <c:crossAx val="192230528"/>
        <c:crosses val="autoZero"/>
        <c:auto val="1"/>
        <c:lblAlgn val="ctr"/>
        <c:lblOffset val="100"/>
      </c:catAx>
      <c:valAx>
        <c:axId val="192230528"/>
        <c:scaling>
          <c:orientation val="minMax"/>
        </c:scaling>
        <c:axPos val="l"/>
        <c:majorGridlines/>
        <c:numFmt formatCode="0%" sourceLinked="1"/>
        <c:tickLblPos val="nextTo"/>
        <c:crossAx val="191991168"/>
        <c:crosses val="autoZero"/>
        <c:crossBetween val="between"/>
      </c:valAx>
    </c:plotArea>
    <c:legend>
      <c:legendPos val="r"/>
      <c:layout>
        <c:manualLayout>
          <c:xMode val="edge"/>
          <c:yMode val="edge"/>
          <c:x val="0.70787505180273513"/>
          <c:y val="0.12268883056284631"/>
          <c:w val="0.26580915872358063"/>
          <c:h val="0.48918975405852044"/>
        </c:manualLayout>
      </c:layout>
      <c:txPr>
        <a:bodyPr/>
        <a:lstStyle/>
        <a:p>
          <a:pPr>
            <a:defRPr sz="10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502457796004062E-2"/>
          <c:y val="4.4862098004137166E-2"/>
          <c:w val="0.79518287368068263"/>
          <c:h val="0.82182086857854553"/>
        </c:manualLayout>
      </c:layout>
      <c:barChart>
        <c:barDir val="col"/>
        <c:grouping val="stacked"/>
        <c:ser>
          <c:idx val="0"/>
          <c:order val="0"/>
          <c:tx>
            <c:strRef>
              <c:f>Лист1!$B$1</c:f>
              <c:strCache>
                <c:ptCount val="1"/>
                <c:pt idx="0">
                  <c:v>2016-2017</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Лист1!$B$2:$B$9</c:f>
              <c:numCache>
                <c:formatCode>General</c:formatCode>
                <c:ptCount val="8"/>
                <c:pt idx="0">
                  <c:v>83</c:v>
                </c:pt>
                <c:pt idx="1">
                  <c:v>21</c:v>
                </c:pt>
                <c:pt idx="2">
                  <c:v>32</c:v>
                </c:pt>
                <c:pt idx="3">
                  <c:v>50</c:v>
                </c:pt>
                <c:pt idx="4">
                  <c:v>68</c:v>
                </c:pt>
                <c:pt idx="5">
                  <c:v>40</c:v>
                </c:pt>
              </c:numCache>
            </c:numRef>
          </c:val>
        </c:ser>
        <c:ser>
          <c:idx val="1"/>
          <c:order val="1"/>
          <c:tx>
            <c:strRef>
              <c:f>Лист1!$C$1</c:f>
              <c:strCache>
                <c:ptCount val="1"/>
                <c:pt idx="0">
                  <c:v>2017-2018</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Лист1!$C$2:$C$9</c:f>
              <c:numCache>
                <c:formatCode>General</c:formatCode>
                <c:ptCount val="8"/>
                <c:pt idx="0">
                  <c:v>69</c:v>
                </c:pt>
                <c:pt idx="1">
                  <c:v>50</c:v>
                </c:pt>
                <c:pt idx="2">
                  <c:v>22</c:v>
                </c:pt>
                <c:pt idx="3">
                  <c:v>50</c:v>
                </c:pt>
                <c:pt idx="4">
                  <c:v>61</c:v>
                </c:pt>
                <c:pt idx="5">
                  <c:v>0</c:v>
                </c:pt>
              </c:numCache>
            </c:numRef>
          </c:val>
        </c:ser>
        <c:ser>
          <c:idx val="2"/>
          <c:order val="2"/>
          <c:tx>
            <c:strRef>
              <c:f>Лист1!$D$1</c:f>
              <c:strCache>
                <c:ptCount val="1"/>
                <c:pt idx="0">
                  <c:v>2018-2019</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Лист1!$D$2:$D$9</c:f>
              <c:numCache>
                <c:formatCode>General</c:formatCode>
                <c:ptCount val="8"/>
                <c:pt idx="0">
                  <c:v>74</c:v>
                </c:pt>
                <c:pt idx="1">
                  <c:v>20</c:v>
                </c:pt>
                <c:pt idx="2">
                  <c:v>37</c:v>
                </c:pt>
                <c:pt idx="3">
                  <c:v>30</c:v>
                </c:pt>
                <c:pt idx="4">
                  <c:v>65</c:v>
                </c:pt>
                <c:pt idx="5">
                  <c:v>20</c:v>
                </c:pt>
              </c:numCache>
            </c:numRef>
          </c:val>
        </c:ser>
        <c:ser>
          <c:idx val="3"/>
          <c:order val="3"/>
          <c:tx>
            <c:strRef>
              <c:f>Лист1!$E$1</c:f>
              <c:strCache>
                <c:ptCount val="1"/>
                <c:pt idx="0">
                  <c:v>2019-2020</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Лист1!$E$2:$E$9</c:f>
              <c:numCache>
                <c:formatCode>General</c:formatCode>
                <c:ptCount val="8"/>
                <c:pt idx="0">
                  <c:v>77</c:v>
                </c:pt>
                <c:pt idx="1">
                  <c:v>68</c:v>
                </c:pt>
                <c:pt idx="2">
                  <c:v>47</c:v>
                </c:pt>
                <c:pt idx="3">
                  <c:v>65</c:v>
                </c:pt>
                <c:pt idx="4">
                  <c:v>63</c:v>
                </c:pt>
                <c:pt idx="5">
                  <c:v>64</c:v>
                </c:pt>
                <c:pt idx="6">
                  <c:v>83</c:v>
                </c:pt>
                <c:pt idx="7">
                  <c:v>58</c:v>
                </c:pt>
              </c:numCache>
            </c:numRef>
          </c:val>
        </c:ser>
        <c:ser>
          <c:idx val="4"/>
          <c:order val="4"/>
          <c:tx>
            <c:strRef>
              <c:f>Лист1!$F$1</c:f>
              <c:strCache>
                <c:ptCount val="1"/>
                <c:pt idx="0">
                  <c:v>2020-2021</c:v>
                </c:pt>
              </c:strCache>
            </c:strRef>
          </c:tx>
          <c:dLbls>
            <c:showVal val="1"/>
          </c:dLbls>
          <c:cat>
            <c:strRef>
              <c:f>Лист1!$A$2:$A$9</c:f>
              <c:strCache>
                <c:ptCount val="8"/>
                <c:pt idx="0">
                  <c:v>АНГЛ.ЯЗ</c:v>
                </c:pt>
                <c:pt idx="1">
                  <c:v>МАТЕМАТ</c:v>
                </c:pt>
                <c:pt idx="2">
                  <c:v>ХИМИЯ</c:v>
                </c:pt>
                <c:pt idx="3">
                  <c:v>БИОЛОГИЯ</c:v>
                </c:pt>
                <c:pt idx="4">
                  <c:v>ИСТОРИЯ</c:v>
                </c:pt>
                <c:pt idx="5">
                  <c:v>ФИЗИКА</c:v>
                </c:pt>
                <c:pt idx="6">
                  <c:v>РУСС</c:v>
                </c:pt>
                <c:pt idx="7">
                  <c:v>КЫРГ</c:v>
                </c:pt>
              </c:strCache>
            </c:strRef>
          </c:cat>
          <c:val>
            <c:numRef>
              <c:f>Лист1!$F$2:$F$9</c:f>
              <c:numCache>
                <c:formatCode>General</c:formatCode>
                <c:ptCount val="8"/>
                <c:pt idx="0">
                  <c:v>79</c:v>
                </c:pt>
                <c:pt idx="1">
                  <c:v>62</c:v>
                </c:pt>
                <c:pt idx="2">
                  <c:v>57</c:v>
                </c:pt>
                <c:pt idx="3">
                  <c:v>66</c:v>
                </c:pt>
                <c:pt idx="4">
                  <c:v>70</c:v>
                </c:pt>
                <c:pt idx="5">
                  <c:v>63</c:v>
                </c:pt>
                <c:pt idx="7">
                  <c:v>100</c:v>
                </c:pt>
              </c:numCache>
            </c:numRef>
          </c:val>
        </c:ser>
        <c:overlap val="100"/>
        <c:axId val="174496000"/>
        <c:axId val="174505984"/>
      </c:barChart>
      <c:catAx>
        <c:axId val="174496000"/>
        <c:scaling>
          <c:orientation val="minMax"/>
        </c:scaling>
        <c:axPos val="b"/>
        <c:tickLblPos val="nextTo"/>
        <c:crossAx val="174505984"/>
        <c:crosses val="autoZero"/>
        <c:auto val="1"/>
        <c:lblAlgn val="ctr"/>
        <c:lblOffset val="100"/>
      </c:catAx>
      <c:valAx>
        <c:axId val="174505984"/>
        <c:scaling>
          <c:orientation val="minMax"/>
        </c:scaling>
        <c:axPos val="l"/>
        <c:majorGridlines/>
        <c:numFmt formatCode="General" sourceLinked="1"/>
        <c:tickLblPos val="nextTo"/>
        <c:crossAx val="174496000"/>
        <c:crosses val="autoZero"/>
        <c:crossBetween val="between"/>
      </c:valAx>
      <c:spPr>
        <a:noFill/>
        <a:ln w="25400">
          <a:noFill/>
        </a:ln>
      </c:spPr>
    </c:plotArea>
    <c:legend>
      <c:legendPos val="r"/>
    </c:legend>
    <c:plotVisOnly val="1"/>
    <c:dispBlanksAs val="gap"/>
  </c:chart>
  <c:txPr>
    <a:bodyPr/>
    <a:lstStyle/>
    <a:p>
      <a:pPr>
        <a:defRPr sz="900"/>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944002382288156"/>
          <c:y val="7.0160604924384834E-2"/>
          <c:w val="0.50696796233804098"/>
          <c:h val="0.7269391326084369"/>
        </c:manualLayout>
      </c:layout>
      <c:barChart>
        <c:barDir val="col"/>
        <c:grouping val="percentStacked"/>
        <c:ser>
          <c:idx val="0"/>
          <c:order val="0"/>
          <c:tx>
            <c:strRef>
              <c:f>Лист1!$B$1</c:f>
              <c:strCache>
                <c:ptCount val="1"/>
                <c:pt idx="0">
                  <c:v>2020-2021</c:v>
                </c:pt>
              </c:strCache>
            </c:strRef>
          </c:tx>
          <c:dLbls>
            <c:showVal val="1"/>
          </c:dLbls>
          <c:cat>
            <c:strRef>
              <c:f>Лист1!$A$2:$A$6</c:f>
              <c:strCache>
                <c:ptCount val="5"/>
                <c:pt idx="0">
                  <c:v>7кл</c:v>
                </c:pt>
                <c:pt idx="1">
                  <c:v>8кл</c:v>
                </c:pt>
                <c:pt idx="2">
                  <c:v>9кл</c:v>
                </c:pt>
                <c:pt idx="3">
                  <c:v>10кл</c:v>
                </c:pt>
                <c:pt idx="4">
                  <c:v>11кл</c:v>
                </c:pt>
              </c:strCache>
            </c:strRef>
          </c:cat>
          <c:val>
            <c:numRef>
              <c:f>Лист1!$B$2:$B$6</c:f>
              <c:numCache>
                <c:formatCode>General</c:formatCode>
                <c:ptCount val="5"/>
                <c:pt idx="0">
                  <c:v>48</c:v>
                </c:pt>
                <c:pt idx="1">
                  <c:v>41</c:v>
                </c:pt>
                <c:pt idx="2">
                  <c:v>46</c:v>
                </c:pt>
                <c:pt idx="3">
                  <c:v>50</c:v>
                </c:pt>
                <c:pt idx="4">
                  <c:v>60</c:v>
                </c:pt>
              </c:numCache>
            </c:numRef>
          </c:val>
        </c:ser>
        <c:ser>
          <c:idx val="1"/>
          <c:order val="1"/>
          <c:tx>
            <c:strRef>
              <c:f>Лист1!$C$1</c:f>
              <c:strCache>
                <c:ptCount val="1"/>
                <c:pt idx="0">
                  <c:v>2019-2020</c:v>
                </c:pt>
              </c:strCache>
            </c:strRef>
          </c:tx>
          <c:dLbls>
            <c:showVal val="1"/>
          </c:dLbls>
          <c:cat>
            <c:strRef>
              <c:f>Лист1!$A$2:$A$6</c:f>
              <c:strCache>
                <c:ptCount val="5"/>
                <c:pt idx="0">
                  <c:v>7кл</c:v>
                </c:pt>
                <c:pt idx="1">
                  <c:v>8кл</c:v>
                </c:pt>
                <c:pt idx="2">
                  <c:v>9кл</c:v>
                </c:pt>
                <c:pt idx="3">
                  <c:v>10кл</c:v>
                </c:pt>
                <c:pt idx="4">
                  <c:v>11кл</c:v>
                </c:pt>
              </c:strCache>
            </c:strRef>
          </c:cat>
          <c:val>
            <c:numRef>
              <c:f>Лист1!$C$2:$C$6</c:f>
              <c:numCache>
                <c:formatCode>0%</c:formatCode>
                <c:ptCount val="5"/>
                <c:pt idx="0">
                  <c:v>0.49000000000000032</c:v>
                </c:pt>
                <c:pt idx="1">
                  <c:v>0.45</c:v>
                </c:pt>
                <c:pt idx="2">
                  <c:v>0.51</c:v>
                </c:pt>
                <c:pt idx="3">
                  <c:v>0.5</c:v>
                </c:pt>
                <c:pt idx="4">
                  <c:v>0.61000000000000065</c:v>
                </c:pt>
              </c:numCache>
            </c:numRef>
          </c:val>
        </c:ser>
        <c:ser>
          <c:idx val="2"/>
          <c:order val="2"/>
          <c:tx>
            <c:strRef>
              <c:f>Лист1!$D$1</c:f>
              <c:strCache>
                <c:ptCount val="1"/>
                <c:pt idx="0">
                  <c:v>2018-2019</c:v>
                </c:pt>
              </c:strCache>
            </c:strRef>
          </c:tx>
          <c:dLbls>
            <c:showVal val="1"/>
          </c:dLbls>
          <c:cat>
            <c:strRef>
              <c:f>Лист1!$A$2:$A$6</c:f>
              <c:strCache>
                <c:ptCount val="5"/>
                <c:pt idx="0">
                  <c:v>7кл</c:v>
                </c:pt>
                <c:pt idx="1">
                  <c:v>8кл</c:v>
                </c:pt>
                <c:pt idx="2">
                  <c:v>9кл</c:v>
                </c:pt>
                <c:pt idx="3">
                  <c:v>10кл</c:v>
                </c:pt>
                <c:pt idx="4">
                  <c:v>11кл</c:v>
                </c:pt>
              </c:strCache>
            </c:strRef>
          </c:cat>
          <c:val>
            <c:numRef>
              <c:f>Лист1!$D$2:$D$6</c:f>
              <c:numCache>
                <c:formatCode>0%</c:formatCode>
                <c:ptCount val="5"/>
                <c:pt idx="0">
                  <c:v>0.45</c:v>
                </c:pt>
                <c:pt idx="1">
                  <c:v>0.41000000000000031</c:v>
                </c:pt>
                <c:pt idx="2">
                  <c:v>0.45</c:v>
                </c:pt>
                <c:pt idx="3">
                  <c:v>0.45</c:v>
                </c:pt>
                <c:pt idx="4">
                  <c:v>0.54</c:v>
                </c:pt>
              </c:numCache>
            </c:numRef>
          </c:val>
        </c:ser>
        <c:ser>
          <c:idx val="3"/>
          <c:order val="3"/>
          <c:tx>
            <c:strRef>
              <c:f>Лист1!$E$1</c:f>
              <c:strCache>
                <c:ptCount val="1"/>
                <c:pt idx="0">
                  <c:v>2017-2018</c:v>
                </c:pt>
              </c:strCache>
            </c:strRef>
          </c:tx>
          <c:dLbls>
            <c:showVal val="1"/>
          </c:dLbls>
          <c:cat>
            <c:strRef>
              <c:f>Лист1!$A$2:$A$6</c:f>
              <c:strCache>
                <c:ptCount val="5"/>
                <c:pt idx="0">
                  <c:v>7кл</c:v>
                </c:pt>
                <c:pt idx="1">
                  <c:v>8кл</c:v>
                </c:pt>
                <c:pt idx="2">
                  <c:v>9кл</c:v>
                </c:pt>
                <c:pt idx="3">
                  <c:v>10кл</c:v>
                </c:pt>
                <c:pt idx="4">
                  <c:v>11кл</c:v>
                </c:pt>
              </c:strCache>
            </c:strRef>
          </c:cat>
          <c:val>
            <c:numRef>
              <c:f>Лист1!$E$2:$E$6</c:f>
              <c:numCache>
                <c:formatCode>0%</c:formatCode>
                <c:ptCount val="5"/>
                <c:pt idx="0">
                  <c:v>0.46</c:v>
                </c:pt>
                <c:pt idx="1">
                  <c:v>0.380000000000001</c:v>
                </c:pt>
                <c:pt idx="2">
                  <c:v>0.42000000000000032</c:v>
                </c:pt>
                <c:pt idx="3">
                  <c:v>0.45</c:v>
                </c:pt>
                <c:pt idx="4">
                  <c:v>0.52</c:v>
                </c:pt>
              </c:numCache>
            </c:numRef>
          </c:val>
        </c:ser>
        <c:overlap val="100"/>
        <c:axId val="192434560"/>
        <c:axId val="192436096"/>
      </c:barChart>
      <c:catAx>
        <c:axId val="192434560"/>
        <c:scaling>
          <c:orientation val="minMax"/>
        </c:scaling>
        <c:axPos val="b"/>
        <c:tickLblPos val="nextTo"/>
        <c:crossAx val="192436096"/>
        <c:crosses val="autoZero"/>
        <c:auto val="1"/>
        <c:lblAlgn val="ctr"/>
        <c:lblOffset val="100"/>
      </c:catAx>
      <c:valAx>
        <c:axId val="192436096"/>
        <c:scaling>
          <c:orientation val="minMax"/>
        </c:scaling>
        <c:axPos val="l"/>
        <c:majorGridlines/>
        <c:numFmt formatCode="0%" sourceLinked="1"/>
        <c:tickLblPos val="nextTo"/>
        <c:crossAx val="192434560"/>
        <c:crosses val="autoZero"/>
        <c:crossBetween val="between"/>
      </c:valAx>
    </c:plotArea>
    <c:legend>
      <c:legendPos val="r"/>
      <c:layout>
        <c:manualLayout>
          <c:xMode val="edge"/>
          <c:yMode val="edge"/>
          <c:x val="0.71807624046994123"/>
          <c:y val="0.14120734908136712"/>
          <c:w val="0.17708065635686096"/>
          <c:h val="0.60462406972634308"/>
        </c:manualLayout>
      </c:layout>
      <c:txPr>
        <a:bodyPr/>
        <a:lstStyle/>
        <a:p>
          <a:pPr>
            <a:defRPr sz="1000"/>
          </a:pPr>
          <a:endParaRPr lang="ru-RU"/>
        </a:p>
      </c:txPr>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9115687462152E-2"/>
          <c:y val="0.12033979623514801"/>
          <c:w val="0.58462638302808823"/>
          <c:h val="0.68266474755171735"/>
        </c:manualLayout>
      </c:layout>
      <c:barChart>
        <c:barDir val="col"/>
        <c:grouping val="percentStacked"/>
        <c:ser>
          <c:idx val="0"/>
          <c:order val="0"/>
          <c:tx>
            <c:strRef>
              <c:f>Лист1!$B$1</c:f>
              <c:strCache>
                <c:ptCount val="1"/>
                <c:pt idx="0">
                  <c:v>2020-2021</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Лист1!$B$2:$B$8</c:f>
              <c:numCache>
                <c:formatCode>General</c:formatCode>
                <c:ptCount val="7"/>
                <c:pt idx="0">
                  <c:v>48</c:v>
                </c:pt>
                <c:pt idx="1">
                  <c:v>48</c:v>
                </c:pt>
                <c:pt idx="2">
                  <c:v>43</c:v>
                </c:pt>
                <c:pt idx="3">
                  <c:v>46</c:v>
                </c:pt>
                <c:pt idx="4">
                  <c:v>48</c:v>
                </c:pt>
                <c:pt idx="5">
                  <c:v>45</c:v>
                </c:pt>
                <c:pt idx="6">
                  <c:v>61</c:v>
                </c:pt>
              </c:numCache>
            </c:numRef>
          </c:val>
        </c:ser>
        <c:ser>
          <c:idx val="1"/>
          <c:order val="1"/>
          <c:tx>
            <c:strRef>
              <c:f>Лист1!$C$1</c:f>
              <c:strCache>
                <c:ptCount val="1"/>
                <c:pt idx="0">
                  <c:v>2019-2020</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Лист1!$C$2:$C$8</c:f>
              <c:numCache>
                <c:formatCode>0%</c:formatCode>
                <c:ptCount val="7"/>
                <c:pt idx="0">
                  <c:v>0.59</c:v>
                </c:pt>
                <c:pt idx="1">
                  <c:v>0.51</c:v>
                </c:pt>
                <c:pt idx="2">
                  <c:v>0.49000000000000032</c:v>
                </c:pt>
                <c:pt idx="3">
                  <c:v>0.47000000000000008</c:v>
                </c:pt>
                <c:pt idx="4">
                  <c:v>0.55000000000000004</c:v>
                </c:pt>
                <c:pt idx="5">
                  <c:v>0.68</c:v>
                </c:pt>
                <c:pt idx="6">
                  <c:v>0.61000000000000065</c:v>
                </c:pt>
              </c:numCache>
            </c:numRef>
          </c:val>
        </c:ser>
        <c:ser>
          <c:idx val="2"/>
          <c:order val="2"/>
          <c:tx>
            <c:strRef>
              <c:f>Лист1!$D$1</c:f>
              <c:strCache>
                <c:ptCount val="1"/>
                <c:pt idx="0">
                  <c:v>2018-2019</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Лист1!$D$2:$D$8</c:f>
              <c:numCache>
                <c:formatCode>0%</c:formatCode>
                <c:ptCount val="7"/>
                <c:pt idx="0">
                  <c:v>0.42000000000000032</c:v>
                </c:pt>
                <c:pt idx="1">
                  <c:v>0.36000000000000032</c:v>
                </c:pt>
                <c:pt idx="2">
                  <c:v>0.45</c:v>
                </c:pt>
                <c:pt idx="3">
                  <c:v>0.39000000000000101</c:v>
                </c:pt>
                <c:pt idx="4">
                  <c:v>0.46</c:v>
                </c:pt>
                <c:pt idx="5">
                  <c:v>0.45</c:v>
                </c:pt>
                <c:pt idx="6">
                  <c:v>0.44</c:v>
                </c:pt>
              </c:numCache>
            </c:numRef>
          </c:val>
        </c:ser>
        <c:ser>
          <c:idx val="3"/>
          <c:order val="3"/>
          <c:tx>
            <c:strRef>
              <c:f>Лист1!$E$1</c:f>
              <c:strCache>
                <c:ptCount val="1"/>
                <c:pt idx="0">
                  <c:v>2017-2018</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Лист1!$E$2:$E$8</c:f>
              <c:numCache>
                <c:formatCode>0%</c:formatCode>
                <c:ptCount val="7"/>
                <c:pt idx="0">
                  <c:v>0.54</c:v>
                </c:pt>
                <c:pt idx="1">
                  <c:v>0.45</c:v>
                </c:pt>
                <c:pt idx="2">
                  <c:v>0.53</c:v>
                </c:pt>
                <c:pt idx="3">
                  <c:v>0.39000000000000101</c:v>
                </c:pt>
                <c:pt idx="4">
                  <c:v>0.30000000000000032</c:v>
                </c:pt>
                <c:pt idx="5">
                  <c:v>0.46</c:v>
                </c:pt>
                <c:pt idx="6">
                  <c:v>0.43000000000000038</c:v>
                </c:pt>
              </c:numCache>
            </c:numRef>
          </c:val>
        </c:ser>
        <c:overlap val="100"/>
        <c:axId val="192480384"/>
        <c:axId val="192481920"/>
      </c:barChart>
      <c:catAx>
        <c:axId val="192480384"/>
        <c:scaling>
          <c:orientation val="minMax"/>
        </c:scaling>
        <c:axPos val="b"/>
        <c:tickLblPos val="nextTo"/>
        <c:crossAx val="192481920"/>
        <c:crosses val="autoZero"/>
        <c:auto val="1"/>
        <c:lblAlgn val="ctr"/>
        <c:lblOffset val="100"/>
      </c:catAx>
      <c:valAx>
        <c:axId val="192481920"/>
        <c:scaling>
          <c:orientation val="minMax"/>
        </c:scaling>
        <c:axPos val="l"/>
        <c:majorGridlines/>
        <c:numFmt formatCode="0%" sourceLinked="1"/>
        <c:tickLblPos val="nextTo"/>
        <c:crossAx val="192480384"/>
        <c:crosses val="autoZero"/>
        <c:crossBetween val="between"/>
      </c:valAx>
    </c:plotArea>
    <c:legend>
      <c:legendPos val="r"/>
      <c:layout>
        <c:manualLayout>
          <c:xMode val="edge"/>
          <c:yMode val="edge"/>
          <c:x val="0.74708661417322864"/>
          <c:y val="0.20965201930403857"/>
          <c:w val="0.1737015998537586"/>
          <c:h val="0.48955433870258602"/>
        </c:manualLayout>
      </c:layout>
      <c:txPr>
        <a:bodyPr/>
        <a:lstStyle/>
        <a:p>
          <a:pPr>
            <a:defRPr sz="1000"/>
          </a:pPr>
          <a:endParaRPr lang="ru-RU"/>
        </a:p>
      </c:txPr>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2020-2021</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Лист1!$B$2:$B$8</c:f>
              <c:numCache>
                <c:formatCode>General</c:formatCode>
                <c:ptCount val="7"/>
                <c:pt idx="0">
                  <c:v>68</c:v>
                </c:pt>
                <c:pt idx="1">
                  <c:v>56</c:v>
                </c:pt>
                <c:pt idx="2">
                  <c:v>46</c:v>
                </c:pt>
                <c:pt idx="3">
                  <c:v>45</c:v>
                </c:pt>
                <c:pt idx="4">
                  <c:v>50</c:v>
                </c:pt>
                <c:pt idx="5">
                  <c:v>49</c:v>
                </c:pt>
                <c:pt idx="6">
                  <c:v>66</c:v>
                </c:pt>
              </c:numCache>
            </c:numRef>
          </c:val>
        </c:ser>
        <c:ser>
          <c:idx val="1"/>
          <c:order val="1"/>
          <c:tx>
            <c:strRef>
              <c:f>Лист1!$C$1</c:f>
              <c:strCache>
                <c:ptCount val="1"/>
                <c:pt idx="0">
                  <c:v>2019-2020</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Лист1!$C$2:$C$8</c:f>
              <c:numCache>
                <c:formatCode>0%</c:formatCode>
                <c:ptCount val="7"/>
                <c:pt idx="0">
                  <c:v>0.65000000000000213</c:v>
                </c:pt>
                <c:pt idx="1">
                  <c:v>0.52</c:v>
                </c:pt>
                <c:pt idx="2">
                  <c:v>0.5</c:v>
                </c:pt>
                <c:pt idx="3">
                  <c:v>0.45</c:v>
                </c:pt>
                <c:pt idx="4">
                  <c:v>0.56000000000000005</c:v>
                </c:pt>
                <c:pt idx="5">
                  <c:v>0.62000000000000177</c:v>
                </c:pt>
                <c:pt idx="6">
                  <c:v>0.64000000000000201</c:v>
                </c:pt>
              </c:numCache>
            </c:numRef>
          </c:val>
        </c:ser>
        <c:ser>
          <c:idx val="2"/>
          <c:order val="2"/>
          <c:tx>
            <c:strRef>
              <c:f>Лист1!$D$1</c:f>
              <c:strCache>
                <c:ptCount val="1"/>
                <c:pt idx="0">
                  <c:v>2018-2019</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Лист1!$D$2:$D$8</c:f>
              <c:numCache>
                <c:formatCode>0%</c:formatCode>
                <c:ptCount val="7"/>
                <c:pt idx="0">
                  <c:v>0.54</c:v>
                </c:pt>
                <c:pt idx="1">
                  <c:v>0.55000000000000004</c:v>
                </c:pt>
                <c:pt idx="2">
                  <c:v>0.47000000000000008</c:v>
                </c:pt>
                <c:pt idx="3">
                  <c:v>0.52</c:v>
                </c:pt>
                <c:pt idx="4">
                  <c:v>0.35000000000000031</c:v>
                </c:pt>
                <c:pt idx="5">
                  <c:v>0.4</c:v>
                </c:pt>
                <c:pt idx="6">
                  <c:v>0.45</c:v>
                </c:pt>
              </c:numCache>
            </c:numRef>
          </c:val>
        </c:ser>
        <c:ser>
          <c:idx val="3"/>
          <c:order val="3"/>
          <c:tx>
            <c:strRef>
              <c:f>Лист1!$E$1</c:f>
              <c:strCache>
                <c:ptCount val="1"/>
                <c:pt idx="0">
                  <c:v>2017-2018</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Лист1!$E$2:$E$8</c:f>
              <c:numCache>
                <c:formatCode>0%</c:formatCode>
                <c:ptCount val="7"/>
                <c:pt idx="0">
                  <c:v>0.56000000000000005</c:v>
                </c:pt>
                <c:pt idx="1">
                  <c:v>0.61000000000000065</c:v>
                </c:pt>
                <c:pt idx="2">
                  <c:v>0.49000000000000032</c:v>
                </c:pt>
                <c:pt idx="3">
                  <c:v>0.53</c:v>
                </c:pt>
                <c:pt idx="4">
                  <c:v>0.39000000000000101</c:v>
                </c:pt>
                <c:pt idx="5">
                  <c:v>0.42000000000000032</c:v>
                </c:pt>
                <c:pt idx="6">
                  <c:v>0.48000000000000032</c:v>
                </c:pt>
              </c:numCache>
            </c:numRef>
          </c:val>
        </c:ser>
        <c:overlap val="100"/>
        <c:axId val="192624512"/>
        <c:axId val="192626048"/>
      </c:barChart>
      <c:catAx>
        <c:axId val="192624512"/>
        <c:scaling>
          <c:orientation val="minMax"/>
        </c:scaling>
        <c:axPos val="b"/>
        <c:tickLblPos val="nextTo"/>
        <c:crossAx val="192626048"/>
        <c:crosses val="autoZero"/>
        <c:auto val="1"/>
        <c:lblAlgn val="ctr"/>
        <c:lblOffset val="100"/>
      </c:catAx>
      <c:valAx>
        <c:axId val="192626048"/>
        <c:scaling>
          <c:orientation val="minMax"/>
        </c:scaling>
        <c:axPos val="l"/>
        <c:majorGridlines/>
        <c:numFmt formatCode="0%" sourceLinked="1"/>
        <c:tickLblPos val="nextTo"/>
        <c:crossAx val="192624512"/>
        <c:crosses val="autoZero"/>
        <c:crossBetween val="between"/>
      </c:valAx>
    </c:plotArea>
    <c:legend>
      <c:legendPos val="r"/>
      <c:layout>
        <c:manualLayout>
          <c:xMode val="edge"/>
          <c:yMode val="edge"/>
          <c:x val="0.76683295091258263"/>
          <c:y val="0.18814664295995259"/>
          <c:w val="0.16940457914458787"/>
          <c:h val="0.48955433870258602"/>
        </c:manualLayout>
      </c:layout>
      <c:txPr>
        <a:bodyPr/>
        <a:lstStyle/>
        <a:p>
          <a:pPr>
            <a:defRPr sz="1000"/>
          </a:pPr>
          <a:endParaRPr lang="ru-RU"/>
        </a:p>
      </c:txPr>
    </c:legend>
    <c:plotVisOnly val="1"/>
    <c:dispBlanksAs val="gap"/>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9115687462152E-2"/>
          <c:y val="8.489378054262553E-2"/>
          <c:w val="0.48670794791428024"/>
          <c:h val="0.65015704528646623"/>
        </c:manualLayout>
      </c:layout>
      <c:barChart>
        <c:barDir val="col"/>
        <c:grouping val="percentStacked"/>
        <c:ser>
          <c:idx val="0"/>
          <c:order val="0"/>
          <c:tx>
            <c:strRef>
              <c:f>Лист1!$B$1</c:f>
              <c:strCache>
                <c:ptCount val="1"/>
                <c:pt idx="0">
                  <c:v>2020-2021</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Лист1!$B$2:$B$8</c:f>
              <c:numCache>
                <c:formatCode>General</c:formatCode>
                <c:ptCount val="7"/>
                <c:pt idx="0">
                  <c:v>60</c:v>
                </c:pt>
                <c:pt idx="1">
                  <c:v>45</c:v>
                </c:pt>
                <c:pt idx="2">
                  <c:v>48</c:v>
                </c:pt>
                <c:pt idx="3">
                  <c:v>45</c:v>
                </c:pt>
                <c:pt idx="4">
                  <c:v>57</c:v>
                </c:pt>
                <c:pt idx="5">
                  <c:v>55</c:v>
                </c:pt>
                <c:pt idx="6">
                  <c:v>61</c:v>
                </c:pt>
              </c:numCache>
            </c:numRef>
          </c:val>
        </c:ser>
        <c:ser>
          <c:idx val="1"/>
          <c:order val="1"/>
          <c:tx>
            <c:strRef>
              <c:f>Лист1!$C$1</c:f>
              <c:strCache>
                <c:ptCount val="1"/>
                <c:pt idx="0">
                  <c:v>2019-2020</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Лист1!$C$2:$C$8</c:f>
              <c:numCache>
                <c:formatCode>0%</c:formatCode>
                <c:ptCount val="7"/>
                <c:pt idx="0">
                  <c:v>0.52</c:v>
                </c:pt>
                <c:pt idx="1">
                  <c:v>0.56999999999999995</c:v>
                </c:pt>
                <c:pt idx="2">
                  <c:v>0.51</c:v>
                </c:pt>
                <c:pt idx="3">
                  <c:v>0.46</c:v>
                </c:pt>
                <c:pt idx="4">
                  <c:v>0.51</c:v>
                </c:pt>
                <c:pt idx="5">
                  <c:v>0.52</c:v>
                </c:pt>
                <c:pt idx="6">
                  <c:v>0.52</c:v>
                </c:pt>
              </c:numCache>
            </c:numRef>
          </c:val>
        </c:ser>
        <c:ser>
          <c:idx val="2"/>
          <c:order val="2"/>
          <c:tx>
            <c:strRef>
              <c:f>Лист1!$D$1</c:f>
              <c:strCache>
                <c:ptCount val="1"/>
                <c:pt idx="0">
                  <c:v>2018-2019</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Лист1!$D$2:$D$8</c:f>
              <c:numCache>
                <c:formatCode>0%</c:formatCode>
                <c:ptCount val="7"/>
                <c:pt idx="0">
                  <c:v>0.5</c:v>
                </c:pt>
                <c:pt idx="1">
                  <c:v>0.46</c:v>
                </c:pt>
                <c:pt idx="2">
                  <c:v>0.46</c:v>
                </c:pt>
                <c:pt idx="3">
                  <c:v>0.48000000000000032</c:v>
                </c:pt>
                <c:pt idx="4">
                  <c:v>0.45</c:v>
                </c:pt>
                <c:pt idx="5">
                  <c:v>0.55000000000000004</c:v>
                </c:pt>
                <c:pt idx="6">
                  <c:v>0.47000000000000008</c:v>
                </c:pt>
              </c:numCache>
            </c:numRef>
          </c:val>
        </c:ser>
        <c:ser>
          <c:idx val="3"/>
          <c:order val="3"/>
          <c:tx>
            <c:strRef>
              <c:f>Лист1!$E$1</c:f>
              <c:strCache>
                <c:ptCount val="1"/>
                <c:pt idx="0">
                  <c:v>2017-2018</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Лист1!$E$2:$E$8</c:f>
              <c:numCache>
                <c:formatCode>0%</c:formatCode>
                <c:ptCount val="7"/>
                <c:pt idx="0">
                  <c:v>0.54</c:v>
                </c:pt>
                <c:pt idx="1">
                  <c:v>0.39000000000000101</c:v>
                </c:pt>
                <c:pt idx="2">
                  <c:v>0.44</c:v>
                </c:pt>
                <c:pt idx="3">
                  <c:v>0.51</c:v>
                </c:pt>
                <c:pt idx="4">
                  <c:v>0.4</c:v>
                </c:pt>
                <c:pt idx="5">
                  <c:v>0.58000000000000007</c:v>
                </c:pt>
                <c:pt idx="6">
                  <c:v>0.52</c:v>
                </c:pt>
              </c:numCache>
            </c:numRef>
          </c:val>
        </c:ser>
        <c:overlap val="100"/>
        <c:axId val="192653952"/>
        <c:axId val="192741760"/>
      </c:barChart>
      <c:catAx>
        <c:axId val="192653952"/>
        <c:scaling>
          <c:orientation val="minMax"/>
        </c:scaling>
        <c:axPos val="b"/>
        <c:tickLblPos val="nextTo"/>
        <c:crossAx val="192741760"/>
        <c:crosses val="autoZero"/>
        <c:auto val="1"/>
        <c:lblAlgn val="ctr"/>
        <c:lblOffset val="100"/>
      </c:catAx>
      <c:valAx>
        <c:axId val="192741760"/>
        <c:scaling>
          <c:orientation val="minMax"/>
        </c:scaling>
        <c:axPos val="l"/>
        <c:majorGridlines/>
        <c:numFmt formatCode="0%" sourceLinked="1"/>
        <c:tickLblPos val="nextTo"/>
        <c:crossAx val="192653952"/>
        <c:crosses val="autoZero"/>
        <c:crossBetween val="between"/>
      </c:valAx>
    </c:plotArea>
    <c:legend>
      <c:legendPos val="r"/>
      <c:layout>
        <c:manualLayout>
          <c:xMode val="edge"/>
          <c:yMode val="edge"/>
          <c:x val="0.72293385656890663"/>
          <c:y val="0.20720576594592344"/>
          <c:w val="0.17083717600839021"/>
          <c:h val="0.52700658319349425"/>
        </c:manualLayout>
      </c:layout>
    </c:legend>
    <c:plotVisOnly val="1"/>
    <c:dispBlanksAs val="gap"/>
  </c:chart>
  <c:txPr>
    <a:bodyPr/>
    <a:lstStyle/>
    <a:p>
      <a:pPr>
        <a:defRPr sz="1000"/>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187452374904593"/>
          <c:y val="9.1324695524170746E-2"/>
          <c:w val="0.49594344255355177"/>
          <c:h val="0.71480676026607781"/>
        </c:manualLayout>
      </c:layout>
      <c:barChart>
        <c:barDir val="col"/>
        <c:grouping val="percentStacked"/>
        <c:ser>
          <c:idx val="0"/>
          <c:order val="0"/>
          <c:tx>
            <c:strRef>
              <c:f>Лист1!$B$1</c:f>
              <c:strCache>
                <c:ptCount val="1"/>
                <c:pt idx="0">
                  <c:v>2020-2021</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Лист1!$B$2:$B$8</c:f>
              <c:numCache>
                <c:formatCode>General</c:formatCode>
                <c:ptCount val="7"/>
                <c:pt idx="0">
                  <c:v>62</c:v>
                </c:pt>
                <c:pt idx="1">
                  <c:v>59</c:v>
                </c:pt>
                <c:pt idx="2">
                  <c:v>51</c:v>
                </c:pt>
                <c:pt idx="3">
                  <c:v>40</c:v>
                </c:pt>
                <c:pt idx="4">
                  <c:v>49</c:v>
                </c:pt>
                <c:pt idx="5">
                  <c:v>52</c:v>
                </c:pt>
                <c:pt idx="6">
                  <c:v>61</c:v>
                </c:pt>
              </c:numCache>
            </c:numRef>
          </c:val>
        </c:ser>
        <c:ser>
          <c:idx val="1"/>
          <c:order val="1"/>
          <c:tx>
            <c:strRef>
              <c:f>Лист1!$C$1</c:f>
              <c:strCache>
                <c:ptCount val="1"/>
                <c:pt idx="0">
                  <c:v>2019-2020</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Лист1!$C$2:$C$8</c:f>
              <c:numCache>
                <c:formatCode>0%</c:formatCode>
                <c:ptCount val="7"/>
                <c:pt idx="0">
                  <c:v>0.67000000000000226</c:v>
                </c:pt>
                <c:pt idx="1">
                  <c:v>0.31000000000000089</c:v>
                </c:pt>
                <c:pt idx="2">
                  <c:v>0.31000000000000089</c:v>
                </c:pt>
                <c:pt idx="3">
                  <c:v>0.43000000000000038</c:v>
                </c:pt>
                <c:pt idx="4">
                  <c:v>0.43000000000000038</c:v>
                </c:pt>
                <c:pt idx="5">
                  <c:v>0.53</c:v>
                </c:pt>
                <c:pt idx="6">
                  <c:v>0.52</c:v>
                </c:pt>
              </c:numCache>
            </c:numRef>
          </c:val>
        </c:ser>
        <c:ser>
          <c:idx val="2"/>
          <c:order val="2"/>
          <c:tx>
            <c:strRef>
              <c:f>Лист1!$D$1</c:f>
              <c:strCache>
                <c:ptCount val="1"/>
                <c:pt idx="0">
                  <c:v>2018-2019</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Лист1!$D$2:$D$8</c:f>
              <c:numCache>
                <c:formatCode>0%</c:formatCode>
                <c:ptCount val="7"/>
                <c:pt idx="0">
                  <c:v>0.67000000000000226</c:v>
                </c:pt>
                <c:pt idx="1">
                  <c:v>0.61000000000000065</c:v>
                </c:pt>
                <c:pt idx="2">
                  <c:v>0.45</c:v>
                </c:pt>
                <c:pt idx="3">
                  <c:v>0.51</c:v>
                </c:pt>
                <c:pt idx="4">
                  <c:v>0.5</c:v>
                </c:pt>
                <c:pt idx="5">
                  <c:v>0.5</c:v>
                </c:pt>
                <c:pt idx="6">
                  <c:v>0.54</c:v>
                </c:pt>
              </c:numCache>
            </c:numRef>
          </c:val>
        </c:ser>
        <c:ser>
          <c:idx val="3"/>
          <c:order val="3"/>
          <c:tx>
            <c:strRef>
              <c:f>Лист1!$E$1</c:f>
              <c:strCache>
                <c:ptCount val="1"/>
                <c:pt idx="0">
                  <c:v>2017-2018</c:v>
                </c:pt>
              </c:strCache>
            </c:strRef>
          </c:tx>
          <c:dLbls>
            <c:showVal val="1"/>
          </c:dLbls>
          <c:cat>
            <c:strRef>
              <c:f>Лист1!$A$2:$A$8</c:f>
              <c:strCache>
                <c:ptCount val="7"/>
                <c:pt idx="0">
                  <c:v>5кл</c:v>
                </c:pt>
                <c:pt idx="1">
                  <c:v>6кл</c:v>
                </c:pt>
                <c:pt idx="2">
                  <c:v>7кл</c:v>
                </c:pt>
                <c:pt idx="3">
                  <c:v>8кл</c:v>
                </c:pt>
                <c:pt idx="4">
                  <c:v>9кл</c:v>
                </c:pt>
                <c:pt idx="5">
                  <c:v>10кл</c:v>
                </c:pt>
                <c:pt idx="6">
                  <c:v>11кл</c:v>
                </c:pt>
              </c:strCache>
            </c:strRef>
          </c:cat>
          <c:val>
            <c:numRef>
              <c:f>Лист1!$E$2:$E$8</c:f>
              <c:numCache>
                <c:formatCode>0%</c:formatCode>
                <c:ptCount val="7"/>
                <c:pt idx="0">
                  <c:v>0.4</c:v>
                </c:pt>
                <c:pt idx="1">
                  <c:v>0.45</c:v>
                </c:pt>
                <c:pt idx="2">
                  <c:v>0.39000000000000101</c:v>
                </c:pt>
                <c:pt idx="3">
                  <c:v>0.4</c:v>
                </c:pt>
                <c:pt idx="4">
                  <c:v>0.37000000000000038</c:v>
                </c:pt>
                <c:pt idx="5">
                  <c:v>0.49000000000000032</c:v>
                </c:pt>
                <c:pt idx="6">
                  <c:v>0.5</c:v>
                </c:pt>
              </c:numCache>
            </c:numRef>
          </c:val>
        </c:ser>
        <c:overlap val="100"/>
        <c:axId val="192937984"/>
        <c:axId val="192939520"/>
      </c:barChart>
      <c:catAx>
        <c:axId val="192937984"/>
        <c:scaling>
          <c:orientation val="minMax"/>
        </c:scaling>
        <c:axPos val="b"/>
        <c:tickLblPos val="nextTo"/>
        <c:crossAx val="192939520"/>
        <c:crosses val="autoZero"/>
        <c:auto val="1"/>
        <c:lblAlgn val="ctr"/>
        <c:lblOffset val="100"/>
      </c:catAx>
      <c:valAx>
        <c:axId val="192939520"/>
        <c:scaling>
          <c:orientation val="minMax"/>
        </c:scaling>
        <c:axPos val="l"/>
        <c:majorGridlines/>
        <c:numFmt formatCode="0%" sourceLinked="1"/>
        <c:tickLblPos val="nextTo"/>
        <c:crossAx val="192937984"/>
        <c:crosses val="autoZero"/>
        <c:crossBetween val="between"/>
      </c:valAx>
    </c:plotArea>
    <c:legend>
      <c:legendPos val="r"/>
      <c:layout>
        <c:manualLayout>
          <c:xMode val="edge"/>
          <c:yMode val="edge"/>
          <c:x val="0.71352908305816665"/>
          <c:y val="0.19936606010373106"/>
          <c:w val="0.17011786158309194"/>
          <c:h val="0.4945754088431254"/>
        </c:manualLayout>
      </c:layout>
      <c:txPr>
        <a:bodyPr/>
        <a:lstStyle/>
        <a:p>
          <a:pPr>
            <a:defRPr sz="1000"/>
          </a:pPr>
          <a:endParaRPr lang="ru-RU"/>
        </a:p>
      </c:txPr>
    </c:legend>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9115687462152E-2"/>
          <c:y val="0.10081213986182758"/>
          <c:w val="0.53817890496246057"/>
          <c:h val="0.68860651039310539"/>
        </c:manualLayout>
      </c:layout>
      <c:barChart>
        <c:barDir val="col"/>
        <c:grouping val="percentStacked"/>
        <c:ser>
          <c:idx val="0"/>
          <c:order val="0"/>
          <c:tx>
            <c:strRef>
              <c:f>Лист1!$B$1</c:f>
              <c:strCache>
                <c:ptCount val="1"/>
                <c:pt idx="0">
                  <c:v>2020-2021</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Лист1!$B$2:$B$7</c:f>
              <c:numCache>
                <c:formatCode>General</c:formatCode>
                <c:ptCount val="6"/>
                <c:pt idx="0">
                  <c:v>49</c:v>
                </c:pt>
                <c:pt idx="1">
                  <c:v>42</c:v>
                </c:pt>
                <c:pt idx="2">
                  <c:v>40</c:v>
                </c:pt>
                <c:pt idx="3">
                  <c:v>42</c:v>
                </c:pt>
                <c:pt idx="4">
                  <c:v>38</c:v>
                </c:pt>
                <c:pt idx="5">
                  <c:v>55</c:v>
                </c:pt>
              </c:numCache>
            </c:numRef>
          </c:val>
        </c:ser>
        <c:ser>
          <c:idx val="1"/>
          <c:order val="1"/>
          <c:tx>
            <c:strRef>
              <c:f>Лист1!$C$1</c:f>
              <c:strCache>
                <c:ptCount val="1"/>
                <c:pt idx="0">
                  <c:v>2019-2020</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Лист1!$C$2:$C$7</c:f>
              <c:numCache>
                <c:formatCode>0%</c:formatCode>
                <c:ptCount val="6"/>
                <c:pt idx="0">
                  <c:v>0.52</c:v>
                </c:pt>
                <c:pt idx="1">
                  <c:v>0.49000000000000032</c:v>
                </c:pt>
                <c:pt idx="2">
                  <c:v>0.45</c:v>
                </c:pt>
                <c:pt idx="3">
                  <c:v>0.5</c:v>
                </c:pt>
                <c:pt idx="4">
                  <c:v>0.47000000000000008</c:v>
                </c:pt>
                <c:pt idx="5">
                  <c:v>0.51</c:v>
                </c:pt>
              </c:numCache>
            </c:numRef>
          </c:val>
        </c:ser>
        <c:ser>
          <c:idx val="2"/>
          <c:order val="2"/>
          <c:tx>
            <c:strRef>
              <c:f>Лист1!$D$1</c:f>
              <c:strCache>
                <c:ptCount val="1"/>
                <c:pt idx="0">
                  <c:v>2018-2019</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Лист1!$D$2:$D$7</c:f>
              <c:numCache>
                <c:formatCode>0%</c:formatCode>
                <c:ptCount val="6"/>
                <c:pt idx="0">
                  <c:v>0.53</c:v>
                </c:pt>
                <c:pt idx="1">
                  <c:v>0.44</c:v>
                </c:pt>
                <c:pt idx="2">
                  <c:v>0.42000000000000032</c:v>
                </c:pt>
                <c:pt idx="3">
                  <c:v>0.46</c:v>
                </c:pt>
                <c:pt idx="4">
                  <c:v>0.48000000000000032</c:v>
                </c:pt>
                <c:pt idx="5">
                  <c:v>0.45</c:v>
                </c:pt>
              </c:numCache>
            </c:numRef>
          </c:val>
        </c:ser>
        <c:ser>
          <c:idx val="3"/>
          <c:order val="3"/>
          <c:tx>
            <c:strRef>
              <c:f>Лист1!$E$1</c:f>
              <c:strCache>
                <c:ptCount val="1"/>
                <c:pt idx="0">
                  <c:v>2017-2018</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Лист1!$E$2:$E$7</c:f>
              <c:numCache>
                <c:formatCode>0%</c:formatCode>
                <c:ptCount val="6"/>
                <c:pt idx="0">
                  <c:v>0.53</c:v>
                </c:pt>
                <c:pt idx="1">
                  <c:v>0.46</c:v>
                </c:pt>
                <c:pt idx="2">
                  <c:v>0.45</c:v>
                </c:pt>
                <c:pt idx="3">
                  <c:v>0.39000000000000101</c:v>
                </c:pt>
                <c:pt idx="4">
                  <c:v>0.43000000000000038</c:v>
                </c:pt>
                <c:pt idx="5">
                  <c:v>0.49000000000000032</c:v>
                </c:pt>
              </c:numCache>
            </c:numRef>
          </c:val>
        </c:ser>
        <c:overlap val="100"/>
        <c:axId val="192992000"/>
        <c:axId val="192993536"/>
      </c:barChart>
      <c:catAx>
        <c:axId val="192992000"/>
        <c:scaling>
          <c:orientation val="minMax"/>
        </c:scaling>
        <c:axPos val="b"/>
        <c:tickLblPos val="nextTo"/>
        <c:crossAx val="192993536"/>
        <c:crosses val="autoZero"/>
        <c:auto val="1"/>
        <c:lblAlgn val="ctr"/>
        <c:lblOffset val="100"/>
      </c:catAx>
      <c:valAx>
        <c:axId val="192993536"/>
        <c:scaling>
          <c:orientation val="minMax"/>
        </c:scaling>
        <c:axPos val="l"/>
        <c:majorGridlines/>
        <c:numFmt formatCode="0%" sourceLinked="1"/>
        <c:tickLblPos val="nextTo"/>
        <c:crossAx val="192992000"/>
        <c:crosses val="autoZero"/>
        <c:crossBetween val="between"/>
      </c:valAx>
    </c:plotArea>
    <c:legend>
      <c:legendPos val="r"/>
      <c:layout>
        <c:manualLayout>
          <c:xMode val="edge"/>
          <c:yMode val="edge"/>
          <c:x val="0.74184306903497665"/>
          <c:y val="0.19936606010373106"/>
          <c:w val="0.16799580925565177"/>
          <c:h val="0.42299212598425395"/>
        </c:manualLayout>
      </c:layout>
      <c:txPr>
        <a:bodyPr/>
        <a:lstStyle/>
        <a:p>
          <a:pPr>
            <a:defRPr sz="1000"/>
          </a:pPr>
          <a:endParaRPr lang="ru-RU"/>
        </a:p>
      </c:txPr>
    </c:legend>
    <c:plotVisOnly val="1"/>
    <c:dispBlanksAs val="gap"/>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9115687462152E-2"/>
          <c:y val="0.10892022218153144"/>
          <c:w val="0.57977925397761765"/>
          <c:h val="0.67804980772753276"/>
        </c:manualLayout>
      </c:layout>
      <c:barChart>
        <c:barDir val="col"/>
        <c:grouping val="percentStacked"/>
        <c:ser>
          <c:idx val="0"/>
          <c:order val="0"/>
          <c:tx>
            <c:strRef>
              <c:f>Лист1!$B$1</c:f>
              <c:strCache>
                <c:ptCount val="1"/>
                <c:pt idx="0">
                  <c:v>2020-2021</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Лист1!$B$2:$B$7</c:f>
              <c:numCache>
                <c:formatCode>General</c:formatCode>
                <c:ptCount val="6"/>
                <c:pt idx="0">
                  <c:v>48</c:v>
                </c:pt>
                <c:pt idx="1">
                  <c:v>45</c:v>
                </c:pt>
                <c:pt idx="2">
                  <c:v>40</c:v>
                </c:pt>
                <c:pt idx="3">
                  <c:v>52</c:v>
                </c:pt>
                <c:pt idx="4">
                  <c:v>44</c:v>
                </c:pt>
                <c:pt idx="5">
                  <c:v>58</c:v>
                </c:pt>
              </c:numCache>
            </c:numRef>
          </c:val>
        </c:ser>
        <c:ser>
          <c:idx val="1"/>
          <c:order val="1"/>
          <c:tx>
            <c:strRef>
              <c:f>Лист1!$C$1</c:f>
              <c:strCache>
                <c:ptCount val="1"/>
                <c:pt idx="0">
                  <c:v>2019-2020</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Лист1!$C$2:$C$7</c:f>
              <c:numCache>
                <c:formatCode>0%</c:formatCode>
                <c:ptCount val="6"/>
                <c:pt idx="0">
                  <c:v>0.52</c:v>
                </c:pt>
                <c:pt idx="1">
                  <c:v>0.43000000000000038</c:v>
                </c:pt>
                <c:pt idx="2">
                  <c:v>0.53</c:v>
                </c:pt>
                <c:pt idx="3">
                  <c:v>0.51</c:v>
                </c:pt>
                <c:pt idx="4">
                  <c:v>0.47000000000000008</c:v>
                </c:pt>
                <c:pt idx="5">
                  <c:v>0.56000000000000005</c:v>
                </c:pt>
              </c:numCache>
            </c:numRef>
          </c:val>
        </c:ser>
        <c:ser>
          <c:idx val="2"/>
          <c:order val="2"/>
          <c:tx>
            <c:strRef>
              <c:f>Лист1!$D$1</c:f>
              <c:strCache>
                <c:ptCount val="1"/>
                <c:pt idx="0">
                  <c:v>2018-2019</c:v>
                </c:pt>
              </c:strCache>
            </c:strRef>
          </c:tx>
          <c:dLbls>
            <c:showVal val="1"/>
          </c:dLbls>
          <c:cat>
            <c:strRef>
              <c:f>Лист1!$A$2:$A$7</c:f>
              <c:strCache>
                <c:ptCount val="6"/>
                <c:pt idx="0">
                  <c:v>6кл</c:v>
                </c:pt>
                <c:pt idx="1">
                  <c:v>7кл</c:v>
                </c:pt>
                <c:pt idx="2">
                  <c:v>8кл</c:v>
                </c:pt>
                <c:pt idx="3">
                  <c:v>9кл</c:v>
                </c:pt>
                <c:pt idx="4">
                  <c:v>10кл</c:v>
                </c:pt>
                <c:pt idx="5">
                  <c:v>11кл</c:v>
                </c:pt>
              </c:strCache>
            </c:strRef>
          </c:cat>
          <c:val>
            <c:numRef>
              <c:f>Лист1!$D$2:$D$7</c:f>
              <c:numCache>
                <c:formatCode>0%</c:formatCode>
                <c:ptCount val="6"/>
                <c:pt idx="0">
                  <c:v>0.55000000000000004</c:v>
                </c:pt>
                <c:pt idx="1">
                  <c:v>0.41000000000000031</c:v>
                </c:pt>
                <c:pt idx="2">
                  <c:v>0.46</c:v>
                </c:pt>
                <c:pt idx="3">
                  <c:v>0.41000000000000031</c:v>
                </c:pt>
                <c:pt idx="4">
                  <c:v>0.45</c:v>
                </c:pt>
                <c:pt idx="5">
                  <c:v>0.52</c:v>
                </c:pt>
              </c:numCache>
            </c:numRef>
          </c:val>
        </c:ser>
        <c:ser>
          <c:idx val="3"/>
          <c:order val="3"/>
          <c:tx>
            <c:strRef>
              <c:f>Лист1!$E$1</c:f>
              <c:strCache>
                <c:ptCount val="1"/>
                <c:pt idx="0">
                  <c:v>2017-2018</c:v>
                </c:pt>
              </c:strCache>
            </c:strRef>
          </c:tx>
          <c:cat>
            <c:strRef>
              <c:f>Лист1!$A$2:$A$7</c:f>
              <c:strCache>
                <c:ptCount val="6"/>
                <c:pt idx="0">
                  <c:v>6кл</c:v>
                </c:pt>
                <c:pt idx="1">
                  <c:v>7кл</c:v>
                </c:pt>
                <c:pt idx="2">
                  <c:v>8кл</c:v>
                </c:pt>
                <c:pt idx="3">
                  <c:v>9кл</c:v>
                </c:pt>
                <c:pt idx="4">
                  <c:v>10кл</c:v>
                </c:pt>
                <c:pt idx="5">
                  <c:v>11кл</c:v>
                </c:pt>
              </c:strCache>
            </c:strRef>
          </c:cat>
          <c:val>
            <c:numRef>
              <c:f>Лист1!$E$2:$E$7</c:f>
              <c:numCache>
                <c:formatCode>0%</c:formatCode>
                <c:ptCount val="6"/>
                <c:pt idx="0">
                  <c:v>0</c:v>
                </c:pt>
                <c:pt idx="1">
                  <c:v>0</c:v>
                </c:pt>
                <c:pt idx="2">
                  <c:v>0</c:v>
                </c:pt>
                <c:pt idx="3">
                  <c:v>0</c:v>
                </c:pt>
                <c:pt idx="4">
                  <c:v>0</c:v>
                </c:pt>
                <c:pt idx="5">
                  <c:v>0</c:v>
                </c:pt>
              </c:numCache>
            </c:numRef>
          </c:val>
        </c:ser>
        <c:overlap val="100"/>
        <c:axId val="193127552"/>
        <c:axId val="193129088"/>
      </c:barChart>
      <c:catAx>
        <c:axId val="193127552"/>
        <c:scaling>
          <c:orientation val="minMax"/>
        </c:scaling>
        <c:axPos val="b"/>
        <c:tickLblPos val="nextTo"/>
        <c:crossAx val="193129088"/>
        <c:crosses val="autoZero"/>
        <c:auto val="1"/>
        <c:lblAlgn val="ctr"/>
        <c:lblOffset val="100"/>
      </c:catAx>
      <c:valAx>
        <c:axId val="193129088"/>
        <c:scaling>
          <c:orientation val="minMax"/>
        </c:scaling>
        <c:axPos val="l"/>
        <c:majorGridlines/>
        <c:numFmt formatCode="0%" sourceLinked="1"/>
        <c:tickLblPos val="nextTo"/>
        <c:crossAx val="193127552"/>
        <c:crosses val="autoZero"/>
        <c:crossBetween val="between"/>
      </c:valAx>
    </c:plotArea>
    <c:legend>
      <c:legendPos val="r"/>
      <c:layout>
        <c:manualLayout>
          <c:xMode val="edge"/>
          <c:yMode val="edge"/>
          <c:x val="0.78340003840983363"/>
          <c:y val="0.22445983196824021"/>
          <c:w val="0.17643228002613306"/>
          <c:h val="0.53282986035585533"/>
        </c:manualLayout>
      </c:layout>
      <c:txPr>
        <a:bodyPr/>
        <a:lstStyle/>
        <a:p>
          <a:pPr>
            <a:defRPr sz="1000"/>
          </a:pPr>
          <a:endParaRPr lang="ru-RU"/>
        </a:p>
      </c:txPr>
    </c:legend>
    <c:plotVisOnly val="1"/>
    <c:dispBlanksAs val="gap"/>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9115687462152E-2"/>
          <c:y val="0.18992125984252251"/>
          <c:w val="0.57806530183726068"/>
          <c:h val="0.59067062724943864"/>
        </c:manualLayout>
      </c:layout>
      <c:barChart>
        <c:barDir val="col"/>
        <c:grouping val="percentStacked"/>
        <c:ser>
          <c:idx val="0"/>
          <c:order val="0"/>
          <c:tx>
            <c:strRef>
              <c:f>Лист1!$B$1</c:f>
              <c:strCache>
                <c:ptCount val="1"/>
                <c:pt idx="0">
                  <c:v>2020-2021</c:v>
                </c:pt>
              </c:strCache>
            </c:strRef>
          </c:tx>
          <c:dLbls>
            <c:showVal val="1"/>
          </c:dLbls>
          <c:cat>
            <c:strRef>
              <c:f>Лист1!$A$2:$A$5</c:f>
              <c:strCache>
                <c:ptCount val="4"/>
                <c:pt idx="0">
                  <c:v>8кл</c:v>
                </c:pt>
                <c:pt idx="1">
                  <c:v>9кл</c:v>
                </c:pt>
                <c:pt idx="2">
                  <c:v>10кл</c:v>
                </c:pt>
                <c:pt idx="3">
                  <c:v>11кл</c:v>
                </c:pt>
              </c:strCache>
            </c:strRef>
          </c:cat>
          <c:val>
            <c:numRef>
              <c:f>Лист1!$B$2:$B$5</c:f>
              <c:numCache>
                <c:formatCode>General</c:formatCode>
                <c:ptCount val="4"/>
                <c:pt idx="0">
                  <c:v>37</c:v>
                </c:pt>
                <c:pt idx="1">
                  <c:v>48</c:v>
                </c:pt>
                <c:pt idx="2">
                  <c:v>48</c:v>
                </c:pt>
                <c:pt idx="3">
                  <c:v>58</c:v>
                </c:pt>
              </c:numCache>
            </c:numRef>
          </c:val>
        </c:ser>
        <c:ser>
          <c:idx val="1"/>
          <c:order val="1"/>
          <c:tx>
            <c:strRef>
              <c:f>Лист1!$C$1</c:f>
              <c:strCache>
                <c:ptCount val="1"/>
                <c:pt idx="0">
                  <c:v>2019-2020</c:v>
                </c:pt>
              </c:strCache>
            </c:strRef>
          </c:tx>
          <c:dLbls>
            <c:showVal val="1"/>
          </c:dLbls>
          <c:cat>
            <c:strRef>
              <c:f>Лист1!$A$2:$A$5</c:f>
              <c:strCache>
                <c:ptCount val="4"/>
                <c:pt idx="0">
                  <c:v>8кл</c:v>
                </c:pt>
                <c:pt idx="1">
                  <c:v>9кл</c:v>
                </c:pt>
                <c:pt idx="2">
                  <c:v>10кл</c:v>
                </c:pt>
                <c:pt idx="3">
                  <c:v>11кл</c:v>
                </c:pt>
              </c:strCache>
            </c:strRef>
          </c:cat>
          <c:val>
            <c:numRef>
              <c:f>Лист1!$C$2:$C$5</c:f>
              <c:numCache>
                <c:formatCode>0%</c:formatCode>
                <c:ptCount val="4"/>
                <c:pt idx="0">
                  <c:v>0.44</c:v>
                </c:pt>
                <c:pt idx="1">
                  <c:v>0.44</c:v>
                </c:pt>
                <c:pt idx="2">
                  <c:v>0.41000000000000031</c:v>
                </c:pt>
                <c:pt idx="3">
                  <c:v>0.44</c:v>
                </c:pt>
              </c:numCache>
            </c:numRef>
          </c:val>
        </c:ser>
        <c:ser>
          <c:idx val="2"/>
          <c:order val="2"/>
          <c:tx>
            <c:strRef>
              <c:f>Лист1!$D$1</c:f>
              <c:strCache>
                <c:ptCount val="1"/>
                <c:pt idx="0">
                  <c:v>2018-2019</c:v>
                </c:pt>
              </c:strCache>
            </c:strRef>
          </c:tx>
          <c:dLbls>
            <c:showVal val="1"/>
          </c:dLbls>
          <c:cat>
            <c:strRef>
              <c:f>Лист1!$A$2:$A$5</c:f>
              <c:strCache>
                <c:ptCount val="4"/>
                <c:pt idx="0">
                  <c:v>8кл</c:v>
                </c:pt>
                <c:pt idx="1">
                  <c:v>9кл</c:v>
                </c:pt>
                <c:pt idx="2">
                  <c:v>10кл</c:v>
                </c:pt>
                <c:pt idx="3">
                  <c:v>11кл</c:v>
                </c:pt>
              </c:strCache>
            </c:strRef>
          </c:cat>
          <c:val>
            <c:numRef>
              <c:f>Лист1!$D$2:$D$5</c:f>
              <c:numCache>
                <c:formatCode>0%</c:formatCode>
                <c:ptCount val="4"/>
                <c:pt idx="0">
                  <c:v>0.33000000000000113</c:v>
                </c:pt>
                <c:pt idx="1">
                  <c:v>0.37000000000000038</c:v>
                </c:pt>
                <c:pt idx="2">
                  <c:v>0.36000000000000032</c:v>
                </c:pt>
                <c:pt idx="3">
                  <c:v>0.39000000000000101</c:v>
                </c:pt>
              </c:numCache>
            </c:numRef>
          </c:val>
        </c:ser>
        <c:ser>
          <c:idx val="3"/>
          <c:order val="3"/>
          <c:tx>
            <c:strRef>
              <c:f>Лист1!$E$1</c:f>
              <c:strCache>
                <c:ptCount val="1"/>
                <c:pt idx="0">
                  <c:v>2017-2018</c:v>
                </c:pt>
              </c:strCache>
            </c:strRef>
          </c:tx>
          <c:cat>
            <c:strRef>
              <c:f>Лист1!$A$2:$A$5</c:f>
              <c:strCache>
                <c:ptCount val="4"/>
                <c:pt idx="0">
                  <c:v>8кл</c:v>
                </c:pt>
                <c:pt idx="1">
                  <c:v>9кл</c:v>
                </c:pt>
                <c:pt idx="2">
                  <c:v>10кл</c:v>
                </c:pt>
                <c:pt idx="3">
                  <c:v>11кл</c:v>
                </c:pt>
              </c:strCache>
            </c:strRef>
          </c:cat>
          <c:val>
            <c:numRef>
              <c:f>Лист1!$E$2:$E$5</c:f>
              <c:numCache>
                <c:formatCode>0%</c:formatCode>
                <c:ptCount val="4"/>
                <c:pt idx="0">
                  <c:v>0</c:v>
                </c:pt>
                <c:pt idx="1">
                  <c:v>0</c:v>
                </c:pt>
                <c:pt idx="2">
                  <c:v>0</c:v>
                </c:pt>
                <c:pt idx="3">
                  <c:v>0</c:v>
                </c:pt>
              </c:numCache>
            </c:numRef>
          </c:val>
        </c:ser>
        <c:overlap val="100"/>
        <c:axId val="193177088"/>
        <c:axId val="193178624"/>
      </c:barChart>
      <c:catAx>
        <c:axId val="193177088"/>
        <c:scaling>
          <c:orientation val="minMax"/>
        </c:scaling>
        <c:axPos val="b"/>
        <c:tickLblPos val="nextTo"/>
        <c:crossAx val="193178624"/>
        <c:crosses val="autoZero"/>
        <c:auto val="1"/>
        <c:lblAlgn val="ctr"/>
        <c:lblOffset val="100"/>
      </c:catAx>
      <c:valAx>
        <c:axId val="193178624"/>
        <c:scaling>
          <c:orientation val="minMax"/>
        </c:scaling>
        <c:axPos val="l"/>
        <c:majorGridlines/>
        <c:numFmt formatCode="0%" sourceLinked="1"/>
        <c:tickLblPos val="nextTo"/>
        <c:crossAx val="193177088"/>
        <c:crosses val="autoZero"/>
        <c:crossBetween val="between"/>
      </c:valAx>
    </c:plotArea>
    <c:legend>
      <c:legendPos val="r"/>
      <c:layout>
        <c:manualLayout>
          <c:xMode val="edge"/>
          <c:yMode val="edge"/>
          <c:x val="0.7910447429365447"/>
          <c:y val="0.23115999947242943"/>
          <c:w val="0.17047676002525"/>
          <c:h val="0.60276377952755911"/>
        </c:manualLayout>
      </c:layout>
      <c:txPr>
        <a:bodyPr/>
        <a:lstStyle/>
        <a:p>
          <a:pPr>
            <a:defRPr sz="1000"/>
          </a:pPr>
          <a:endParaRPr lang="ru-RU"/>
        </a:p>
      </c:txPr>
    </c:legend>
    <c:plotVisOnly val="1"/>
    <c:dispBlanksAs val="gap"/>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percentStacked"/>
        <c:ser>
          <c:idx val="0"/>
          <c:order val="0"/>
          <c:tx>
            <c:strRef>
              <c:f>Лист1!$B$1</c:f>
              <c:strCache>
                <c:ptCount val="1"/>
                <c:pt idx="0">
                  <c:v>9кл</c:v>
                </c:pt>
              </c:strCache>
            </c:strRef>
          </c:tx>
          <c:dLbls>
            <c:spPr>
              <a:solidFill>
                <a:schemeClr val="accent2"/>
              </a:solidFill>
            </c:spPr>
            <c:showVal val="1"/>
          </c:dLbls>
          <c:cat>
            <c:strRef>
              <c:f>Лист1!$A$2:$A$6</c:f>
              <c:strCache>
                <c:ptCount val="5"/>
                <c:pt idx="0">
                  <c:v>русский язык/кыргызский язык</c:v>
                </c:pt>
                <c:pt idx="1">
                  <c:v>русс.литерат/кырг.литерат</c:v>
                </c:pt>
                <c:pt idx="2">
                  <c:v>математика</c:v>
                </c:pt>
                <c:pt idx="3">
                  <c:v>кыргызский язык/ русский язык</c:v>
                </c:pt>
                <c:pt idx="4">
                  <c:v>история Кырг</c:v>
                </c:pt>
              </c:strCache>
            </c:strRef>
          </c:cat>
          <c:val>
            <c:numRef>
              <c:f>Лист1!$B$2:$B$6</c:f>
              <c:numCache>
                <c:formatCode>0%</c:formatCode>
                <c:ptCount val="5"/>
                <c:pt idx="0">
                  <c:v>0.51</c:v>
                </c:pt>
                <c:pt idx="1">
                  <c:v>0.52</c:v>
                </c:pt>
                <c:pt idx="2">
                  <c:v>0.42000000000000032</c:v>
                </c:pt>
                <c:pt idx="3">
                  <c:v>0.54</c:v>
                </c:pt>
                <c:pt idx="4">
                  <c:v>0.5</c:v>
                </c:pt>
              </c:numCache>
            </c:numRef>
          </c:val>
        </c:ser>
        <c:overlap val="100"/>
        <c:axId val="193190528"/>
        <c:axId val="193343872"/>
      </c:barChart>
      <c:catAx>
        <c:axId val="193190528"/>
        <c:scaling>
          <c:orientation val="minMax"/>
        </c:scaling>
        <c:axPos val="b"/>
        <c:tickLblPos val="nextTo"/>
        <c:crossAx val="193343872"/>
        <c:crosses val="autoZero"/>
        <c:auto val="1"/>
        <c:lblAlgn val="ctr"/>
        <c:lblOffset val="100"/>
      </c:catAx>
      <c:valAx>
        <c:axId val="193343872"/>
        <c:scaling>
          <c:orientation val="minMax"/>
        </c:scaling>
        <c:axPos val="l"/>
        <c:majorGridlines/>
        <c:numFmt formatCode="0%" sourceLinked="1"/>
        <c:tickLblPos val="nextTo"/>
        <c:crossAx val="193190528"/>
        <c:crosses val="autoZero"/>
        <c:crossBetween val="between"/>
      </c:valAx>
    </c:plotArea>
    <c:plotVisOnly val="1"/>
    <c:dispBlanksAs val="gap"/>
  </c:chart>
  <c:txPr>
    <a:bodyPr/>
    <a:lstStyle/>
    <a:p>
      <a:pPr>
        <a:defRPr sz="1000"/>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percentStacked"/>
        <c:ser>
          <c:idx val="0"/>
          <c:order val="0"/>
          <c:tx>
            <c:strRef>
              <c:f>Лист1!$B$1</c:f>
              <c:strCache>
                <c:ptCount val="1"/>
                <c:pt idx="0">
                  <c:v>11кл</c:v>
                </c:pt>
              </c:strCache>
            </c:strRef>
          </c:tx>
          <c:dLbls>
            <c:spPr>
              <a:solidFill>
                <a:schemeClr val="accent2"/>
              </a:solidFill>
            </c:spPr>
            <c:showVal val="1"/>
          </c:dLbls>
          <c:cat>
            <c:strRef>
              <c:f>Лист1!$A$2:$A$6</c:f>
              <c:strCache>
                <c:ptCount val="5"/>
                <c:pt idx="0">
                  <c:v>русский язык/кыргызский язык</c:v>
                </c:pt>
                <c:pt idx="1">
                  <c:v>русская /кыргызская литература</c:v>
                </c:pt>
                <c:pt idx="2">
                  <c:v>математика</c:v>
                </c:pt>
                <c:pt idx="3">
                  <c:v>кыргызский язык/ русский язык</c:v>
                </c:pt>
                <c:pt idx="4">
                  <c:v>история Кырг</c:v>
                </c:pt>
              </c:strCache>
            </c:strRef>
          </c:cat>
          <c:val>
            <c:numRef>
              <c:f>Лист1!$B$2:$B$6</c:f>
              <c:numCache>
                <c:formatCode>0%</c:formatCode>
                <c:ptCount val="5"/>
                <c:pt idx="0">
                  <c:v>0.58000000000000007</c:v>
                </c:pt>
                <c:pt idx="1">
                  <c:v>0.64000000000000212</c:v>
                </c:pt>
                <c:pt idx="2">
                  <c:v>0.54</c:v>
                </c:pt>
                <c:pt idx="3">
                  <c:v>0.65000000000000224</c:v>
                </c:pt>
                <c:pt idx="4">
                  <c:v>0.59</c:v>
                </c:pt>
              </c:numCache>
            </c:numRef>
          </c:val>
        </c:ser>
        <c:overlap val="100"/>
        <c:axId val="193089536"/>
        <c:axId val="193091072"/>
      </c:barChart>
      <c:catAx>
        <c:axId val="193089536"/>
        <c:scaling>
          <c:orientation val="minMax"/>
        </c:scaling>
        <c:axPos val="b"/>
        <c:tickLblPos val="nextTo"/>
        <c:crossAx val="193091072"/>
        <c:crosses val="autoZero"/>
        <c:auto val="1"/>
        <c:lblAlgn val="ctr"/>
        <c:lblOffset val="100"/>
      </c:catAx>
      <c:valAx>
        <c:axId val="193091072"/>
        <c:scaling>
          <c:orientation val="minMax"/>
        </c:scaling>
        <c:axPos val="l"/>
        <c:majorGridlines/>
        <c:numFmt formatCode="0%" sourceLinked="1"/>
        <c:tickLblPos val="nextTo"/>
        <c:crossAx val="193089536"/>
        <c:crosses val="autoZero"/>
        <c:crossBetween val="between"/>
      </c:valAx>
    </c:plotArea>
    <c:legend>
      <c:legendPos val="r"/>
      <c:layout>
        <c:manualLayout>
          <c:xMode val="edge"/>
          <c:yMode val="edge"/>
          <c:x val="0.80138998250218763"/>
          <c:y val="4.3157105361829665E-2"/>
          <c:w val="0.1847211286089239"/>
          <c:h val="0.23908230221222443"/>
        </c:manualLayout>
      </c:layout>
      <c:txPr>
        <a:bodyPr/>
        <a:lstStyle/>
        <a:p>
          <a:pPr>
            <a:defRPr sz="1100" b="1"/>
          </a:pPr>
          <a:endParaRPr lang="ru-RU"/>
        </a:p>
      </c:txPr>
    </c:legend>
    <c:plotVisOnly val="1"/>
    <c:dispBlanksAs val="gap"/>
  </c:chart>
  <c:txPr>
    <a:bodyPr/>
    <a:lstStyle/>
    <a:p>
      <a:pPr>
        <a:defRPr sz="1000"/>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76722101924760144"/>
          <c:h val="0.81865137936406862"/>
        </c:manualLayout>
      </c:layout>
      <c:barChart>
        <c:barDir val="col"/>
        <c:grouping val="stacked"/>
        <c:ser>
          <c:idx val="0"/>
          <c:order val="0"/>
          <c:tx>
            <c:strRef>
              <c:f>Лист1!$B$1</c:f>
              <c:strCache>
                <c:ptCount val="1"/>
                <c:pt idx="0">
                  <c:v>3четв</c:v>
                </c:pt>
              </c:strCache>
            </c:strRef>
          </c:tx>
          <c:spPr>
            <a:gradFill rotWithShape="1">
              <a:gsLst>
                <a:gs pos="0">
                  <a:srgbClr val="0BD0D9">
                    <a:tint val="50000"/>
                    <a:satMod val="300000"/>
                  </a:srgbClr>
                </a:gs>
                <a:gs pos="35000">
                  <a:srgbClr val="0BD0D9">
                    <a:tint val="37000"/>
                    <a:satMod val="300000"/>
                  </a:srgbClr>
                </a:gs>
                <a:gs pos="100000">
                  <a:srgbClr val="0BD0D9">
                    <a:tint val="15000"/>
                    <a:satMod val="350000"/>
                  </a:srgbClr>
                </a:gs>
              </a:gsLst>
              <a:lin ang="16200000" scaled="1"/>
            </a:gradFill>
            <a:ln w="9525" cap="flat" cmpd="sng" algn="ctr">
              <a:solidFill>
                <a:srgbClr val="0BD0D9">
                  <a:shade val="95000"/>
                  <a:satMod val="105000"/>
                </a:srgbClr>
              </a:solidFill>
              <a:prstDash val="solid"/>
            </a:ln>
            <a:effectLst>
              <a:outerShdw blurRad="40000" dist="20000" dir="5400000" rotWithShape="0">
                <a:srgbClr val="000000">
                  <a:alpha val="38000"/>
                </a:srgbClr>
              </a:outerShdw>
            </a:effectLst>
          </c:spPr>
          <c:dLbls>
            <c:spPr>
              <a:solidFill>
                <a:srgbClr val="DBF5F9"/>
              </a:solidFill>
            </c:spPr>
            <c:showVal val="1"/>
          </c:dLbls>
          <c:cat>
            <c:strRef>
              <c:f>Лист1!$A$2:$A$9</c:f>
              <c:strCache>
                <c:ptCount val="8"/>
                <c:pt idx="0">
                  <c:v>2А </c:v>
                </c:pt>
                <c:pt idx="1">
                  <c:v>2Б </c:v>
                </c:pt>
                <c:pt idx="2">
                  <c:v>2В </c:v>
                </c:pt>
                <c:pt idx="3">
                  <c:v>2Ж </c:v>
                </c:pt>
                <c:pt idx="4">
                  <c:v>2Г </c:v>
                </c:pt>
                <c:pt idx="5">
                  <c:v>2Д </c:v>
                </c:pt>
                <c:pt idx="6">
                  <c:v>2Е </c:v>
                </c:pt>
                <c:pt idx="7">
                  <c:v>2З </c:v>
                </c:pt>
              </c:strCache>
            </c:strRef>
          </c:cat>
          <c:val>
            <c:numRef>
              <c:f>Лист1!$B$2:$B$9</c:f>
              <c:numCache>
                <c:formatCode>General</c:formatCode>
                <c:ptCount val="8"/>
                <c:pt idx="0">
                  <c:v>46</c:v>
                </c:pt>
                <c:pt idx="1">
                  <c:v>46</c:v>
                </c:pt>
                <c:pt idx="2">
                  <c:v>50</c:v>
                </c:pt>
                <c:pt idx="3">
                  <c:v>46</c:v>
                </c:pt>
                <c:pt idx="4">
                  <c:v>37</c:v>
                </c:pt>
                <c:pt idx="5">
                  <c:v>42</c:v>
                </c:pt>
                <c:pt idx="6">
                  <c:v>69</c:v>
                </c:pt>
                <c:pt idx="7">
                  <c:v>30</c:v>
                </c:pt>
              </c:numCache>
            </c:numRef>
          </c:val>
        </c:ser>
        <c:ser>
          <c:idx val="1"/>
          <c:order val="1"/>
          <c:tx>
            <c:strRef>
              <c:f>Лист1!$C$1</c:f>
              <c:strCache>
                <c:ptCount val="1"/>
                <c:pt idx="0">
                  <c:v>4четв</c:v>
                </c:pt>
              </c:strCache>
            </c:strRef>
          </c:tx>
          <c:dLbls>
            <c:showVal val="1"/>
          </c:dLbls>
          <c:cat>
            <c:strRef>
              <c:f>Лист1!$A$2:$A$9</c:f>
              <c:strCache>
                <c:ptCount val="8"/>
                <c:pt idx="0">
                  <c:v>2А </c:v>
                </c:pt>
                <c:pt idx="1">
                  <c:v>2Б </c:v>
                </c:pt>
                <c:pt idx="2">
                  <c:v>2В </c:v>
                </c:pt>
                <c:pt idx="3">
                  <c:v>2Ж </c:v>
                </c:pt>
                <c:pt idx="4">
                  <c:v>2Г </c:v>
                </c:pt>
                <c:pt idx="5">
                  <c:v>2Д </c:v>
                </c:pt>
                <c:pt idx="6">
                  <c:v>2Е </c:v>
                </c:pt>
                <c:pt idx="7">
                  <c:v>2З </c:v>
                </c:pt>
              </c:strCache>
            </c:strRef>
          </c:cat>
          <c:val>
            <c:numRef>
              <c:f>Лист1!$C$2:$C$9</c:f>
              <c:numCache>
                <c:formatCode>General</c:formatCode>
                <c:ptCount val="8"/>
                <c:pt idx="0">
                  <c:v>48</c:v>
                </c:pt>
                <c:pt idx="1">
                  <c:v>71</c:v>
                </c:pt>
                <c:pt idx="2">
                  <c:v>55</c:v>
                </c:pt>
                <c:pt idx="3">
                  <c:v>48</c:v>
                </c:pt>
                <c:pt idx="4">
                  <c:v>54</c:v>
                </c:pt>
                <c:pt idx="5">
                  <c:v>47</c:v>
                </c:pt>
                <c:pt idx="6">
                  <c:v>44</c:v>
                </c:pt>
                <c:pt idx="7">
                  <c:v>44</c:v>
                </c:pt>
              </c:numCache>
            </c:numRef>
          </c:val>
        </c:ser>
        <c:ser>
          <c:idx val="2"/>
          <c:order val="2"/>
          <c:tx>
            <c:strRef>
              <c:f>Лист1!$D$1</c:f>
              <c:strCache>
                <c:ptCount val="1"/>
                <c:pt idx="0">
                  <c:v>год</c:v>
                </c:pt>
              </c:strCache>
            </c:strRef>
          </c:tx>
          <c:dLbls>
            <c:showVal val="1"/>
          </c:dLbls>
          <c:cat>
            <c:strRef>
              <c:f>Лист1!$A$2:$A$9</c:f>
              <c:strCache>
                <c:ptCount val="8"/>
                <c:pt idx="0">
                  <c:v>2А </c:v>
                </c:pt>
                <c:pt idx="1">
                  <c:v>2Б </c:v>
                </c:pt>
                <c:pt idx="2">
                  <c:v>2В </c:v>
                </c:pt>
                <c:pt idx="3">
                  <c:v>2Ж </c:v>
                </c:pt>
                <c:pt idx="4">
                  <c:v>2Г </c:v>
                </c:pt>
                <c:pt idx="5">
                  <c:v>2Д </c:v>
                </c:pt>
                <c:pt idx="6">
                  <c:v>2Е </c:v>
                </c:pt>
                <c:pt idx="7">
                  <c:v>2З </c:v>
                </c:pt>
              </c:strCache>
            </c:strRef>
          </c:cat>
          <c:val>
            <c:numRef>
              <c:f>Лист1!$D$2:$D$9</c:f>
              <c:numCache>
                <c:formatCode>General</c:formatCode>
                <c:ptCount val="8"/>
                <c:pt idx="0">
                  <c:v>48</c:v>
                </c:pt>
                <c:pt idx="1">
                  <c:v>71</c:v>
                </c:pt>
                <c:pt idx="2">
                  <c:v>52</c:v>
                </c:pt>
                <c:pt idx="3">
                  <c:v>48</c:v>
                </c:pt>
                <c:pt idx="4">
                  <c:v>54</c:v>
                </c:pt>
                <c:pt idx="5">
                  <c:v>47</c:v>
                </c:pt>
                <c:pt idx="6">
                  <c:v>44</c:v>
                </c:pt>
                <c:pt idx="7">
                  <c:v>44</c:v>
                </c:pt>
              </c:numCache>
            </c:numRef>
          </c:val>
        </c:ser>
        <c:overlap val="100"/>
        <c:axId val="174589824"/>
        <c:axId val="174591360"/>
      </c:barChart>
      <c:catAx>
        <c:axId val="174589824"/>
        <c:scaling>
          <c:orientation val="minMax"/>
        </c:scaling>
        <c:axPos val="b"/>
        <c:tickLblPos val="nextTo"/>
        <c:crossAx val="174591360"/>
        <c:crosses val="autoZero"/>
        <c:auto val="1"/>
        <c:lblAlgn val="ctr"/>
        <c:lblOffset val="100"/>
      </c:catAx>
      <c:valAx>
        <c:axId val="174591360"/>
        <c:scaling>
          <c:orientation val="minMax"/>
        </c:scaling>
        <c:axPos val="l"/>
        <c:majorGridlines/>
        <c:numFmt formatCode="General" sourceLinked="1"/>
        <c:tickLblPos val="nextTo"/>
        <c:crossAx val="174589824"/>
        <c:crosses val="autoZero"/>
        <c:crossBetween val="between"/>
      </c:valAx>
    </c:plotArea>
    <c:plotVisOnly val="1"/>
    <c:dispBlanksAs val="gap"/>
  </c:chart>
  <c:txPr>
    <a:bodyPr/>
    <a:lstStyle/>
    <a:p>
      <a:pPr>
        <a:defRPr sz="1200">
          <a:solidFill>
            <a:sysClr val="windowText" lastClr="000000"/>
          </a:solidFill>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Лист1!$B$1</c:f>
              <c:strCache>
                <c:ptCount val="1"/>
                <c:pt idx="0">
                  <c:v>1ч</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Лист1!$B$2:$B$8</c:f>
              <c:numCache>
                <c:formatCode>General</c:formatCode>
                <c:ptCount val="7"/>
                <c:pt idx="0">
                  <c:v>53</c:v>
                </c:pt>
                <c:pt idx="1">
                  <c:v>63</c:v>
                </c:pt>
                <c:pt idx="2">
                  <c:v>77</c:v>
                </c:pt>
                <c:pt idx="3">
                  <c:v>65</c:v>
                </c:pt>
                <c:pt idx="4">
                  <c:v>64</c:v>
                </c:pt>
                <c:pt idx="5">
                  <c:v>61</c:v>
                </c:pt>
                <c:pt idx="6">
                  <c:v>65</c:v>
                </c:pt>
              </c:numCache>
            </c:numRef>
          </c:val>
        </c:ser>
        <c:ser>
          <c:idx val="1"/>
          <c:order val="1"/>
          <c:tx>
            <c:strRef>
              <c:f>Лист1!$C$1</c:f>
              <c:strCache>
                <c:ptCount val="1"/>
                <c:pt idx="0">
                  <c:v>2ч.</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Лист1!$C$2:$C$8</c:f>
              <c:numCache>
                <c:formatCode>General</c:formatCode>
                <c:ptCount val="7"/>
                <c:pt idx="0">
                  <c:v>48</c:v>
                </c:pt>
                <c:pt idx="1">
                  <c:v>66</c:v>
                </c:pt>
                <c:pt idx="2">
                  <c:v>68</c:v>
                </c:pt>
                <c:pt idx="3">
                  <c:v>66</c:v>
                </c:pt>
                <c:pt idx="4">
                  <c:v>61</c:v>
                </c:pt>
                <c:pt idx="5">
                  <c:v>61</c:v>
                </c:pt>
                <c:pt idx="6">
                  <c:v>62</c:v>
                </c:pt>
              </c:numCache>
            </c:numRef>
          </c:val>
        </c:ser>
        <c:ser>
          <c:idx val="2"/>
          <c:order val="2"/>
          <c:tx>
            <c:strRef>
              <c:f>Лист1!$D$1</c:f>
              <c:strCache>
                <c:ptCount val="1"/>
                <c:pt idx="0">
                  <c:v>3ч</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Лист1!$D$2:$D$8</c:f>
              <c:numCache>
                <c:formatCode>General</c:formatCode>
                <c:ptCount val="7"/>
                <c:pt idx="0">
                  <c:v>50</c:v>
                </c:pt>
                <c:pt idx="1">
                  <c:v>65</c:v>
                </c:pt>
                <c:pt idx="2">
                  <c:v>66</c:v>
                </c:pt>
                <c:pt idx="3">
                  <c:v>60</c:v>
                </c:pt>
                <c:pt idx="4">
                  <c:v>63</c:v>
                </c:pt>
                <c:pt idx="5">
                  <c:v>67</c:v>
                </c:pt>
                <c:pt idx="6">
                  <c:v>57</c:v>
                </c:pt>
              </c:numCache>
            </c:numRef>
          </c:val>
        </c:ser>
        <c:ser>
          <c:idx val="3"/>
          <c:order val="3"/>
          <c:tx>
            <c:strRef>
              <c:f>Лист1!$E$1</c:f>
              <c:strCache>
                <c:ptCount val="1"/>
                <c:pt idx="0">
                  <c:v>4 четв</c:v>
                </c:pt>
              </c:strCache>
            </c:strRef>
          </c:tx>
          <c:dLbls>
            <c:showVal val="1"/>
          </c:dLbls>
          <c:cat>
            <c:strRef>
              <c:f>Лист1!$A$2:$A$8</c:f>
              <c:strCache>
                <c:ptCount val="7"/>
                <c:pt idx="0">
                  <c:v>Матем </c:v>
                </c:pt>
                <c:pt idx="1">
                  <c:v>Русс.яз </c:v>
                </c:pt>
                <c:pt idx="2">
                  <c:v>литерат </c:v>
                </c:pt>
                <c:pt idx="3">
                  <c:v>Англ.яз </c:v>
                </c:pt>
                <c:pt idx="4">
                  <c:v>история </c:v>
                </c:pt>
                <c:pt idx="5">
                  <c:v>информатика </c:v>
                </c:pt>
                <c:pt idx="6">
                  <c:v>естествознание </c:v>
                </c:pt>
              </c:strCache>
            </c:strRef>
          </c:cat>
          <c:val>
            <c:numRef>
              <c:f>Лист1!$E$2:$E$8</c:f>
              <c:numCache>
                <c:formatCode>General</c:formatCode>
                <c:ptCount val="7"/>
                <c:pt idx="0">
                  <c:v>62</c:v>
                </c:pt>
                <c:pt idx="1">
                  <c:v>48</c:v>
                </c:pt>
                <c:pt idx="2">
                  <c:v>68</c:v>
                </c:pt>
                <c:pt idx="3">
                  <c:v>60</c:v>
                </c:pt>
                <c:pt idx="4">
                  <c:v>62</c:v>
                </c:pt>
                <c:pt idx="5">
                  <c:v>68</c:v>
                </c:pt>
                <c:pt idx="6">
                  <c:v>60</c:v>
                </c:pt>
              </c:numCache>
            </c:numRef>
          </c:val>
        </c:ser>
        <c:overlap val="100"/>
        <c:axId val="193651456"/>
        <c:axId val="193652992"/>
      </c:barChart>
      <c:catAx>
        <c:axId val="193651456"/>
        <c:scaling>
          <c:orientation val="minMax"/>
        </c:scaling>
        <c:axPos val="b"/>
        <c:tickLblPos val="nextTo"/>
        <c:crossAx val="193652992"/>
        <c:crosses val="autoZero"/>
        <c:auto val="1"/>
        <c:lblAlgn val="ctr"/>
        <c:lblOffset val="100"/>
      </c:catAx>
      <c:valAx>
        <c:axId val="193652992"/>
        <c:scaling>
          <c:orientation val="minMax"/>
        </c:scaling>
        <c:axPos val="l"/>
        <c:majorGridlines/>
        <c:numFmt formatCode="General" sourceLinked="1"/>
        <c:tickLblPos val="nextTo"/>
        <c:crossAx val="193651456"/>
        <c:crosses val="autoZero"/>
        <c:crossBetween val="between"/>
      </c:valAx>
    </c:plotArea>
    <c:legend>
      <c:legendPos val="r"/>
    </c:legend>
    <c:plotVisOnly val="1"/>
    <c:dispBlanksAs val="gap"/>
  </c:chart>
  <c:txPr>
    <a:bodyPr/>
    <a:lstStyle/>
    <a:p>
      <a:pPr>
        <a:defRPr sz="1200"/>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73557313400341084"/>
          <c:h val="0.81865137936406862"/>
        </c:manualLayout>
      </c:layout>
      <c:barChart>
        <c:barDir val="col"/>
        <c:grouping val="percentStacked"/>
        <c:ser>
          <c:idx val="0"/>
          <c:order val="0"/>
          <c:tx>
            <c:strRef>
              <c:f>Лист1!$B$1</c:f>
              <c:strCache>
                <c:ptCount val="1"/>
                <c:pt idx="0">
                  <c:v>1 четв</c:v>
                </c:pt>
              </c:strCache>
            </c:strRef>
          </c:tx>
          <c:spPr>
            <a:gradFill rotWithShape="1">
              <a:gsLst>
                <a:gs pos="0">
                  <a:srgbClr val="0BD0D9">
                    <a:tint val="50000"/>
                    <a:satMod val="300000"/>
                  </a:srgbClr>
                </a:gs>
                <a:gs pos="35000">
                  <a:srgbClr val="0BD0D9">
                    <a:tint val="37000"/>
                    <a:satMod val="300000"/>
                  </a:srgbClr>
                </a:gs>
                <a:gs pos="100000">
                  <a:srgbClr val="0BD0D9">
                    <a:tint val="15000"/>
                    <a:satMod val="350000"/>
                  </a:srgbClr>
                </a:gs>
              </a:gsLst>
              <a:lin ang="16200000" scaled="1"/>
            </a:gradFill>
            <a:ln w="9525" cap="flat" cmpd="sng" algn="ctr">
              <a:solidFill>
                <a:srgbClr val="0BD0D9">
                  <a:shade val="95000"/>
                  <a:satMod val="105000"/>
                </a:srgbClr>
              </a:solidFill>
              <a:prstDash val="solid"/>
            </a:ln>
            <a:effectLst>
              <a:outerShdw blurRad="40000" dist="20000" dir="5400000" rotWithShape="0">
                <a:srgbClr val="000000">
                  <a:alpha val="38000"/>
                </a:srgbClr>
              </a:outerShdw>
            </a:effectLst>
          </c:spPr>
          <c:dLbls>
            <c:spPr>
              <a:noFill/>
            </c:spPr>
            <c:showVal val="1"/>
          </c:dLbls>
          <c:cat>
            <c:strRef>
              <c:f>Лист1!$A$2:$A$9</c:f>
              <c:strCache>
                <c:ptCount val="8"/>
                <c:pt idx="0">
                  <c:v>3-а</c:v>
                </c:pt>
                <c:pt idx="1">
                  <c:v>3-б</c:v>
                </c:pt>
                <c:pt idx="2">
                  <c:v>3-в</c:v>
                </c:pt>
                <c:pt idx="3">
                  <c:v>3-ж</c:v>
                </c:pt>
                <c:pt idx="4">
                  <c:v>3-г</c:v>
                </c:pt>
                <c:pt idx="5">
                  <c:v>3-д</c:v>
                </c:pt>
                <c:pt idx="6">
                  <c:v>3-е</c:v>
                </c:pt>
                <c:pt idx="7">
                  <c:v>3-з</c:v>
                </c:pt>
              </c:strCache>
            </c:strRef>
          </c:cat>
          <c:val>
            <c:numRef>
              <c:f>Лист1!$B$2:$B$9</c:f>
              <c:numCache>
                <c:formatCode>General</c:formatCode>
                <c:ptCount val="8"/>
                <c:pt idx="0">
                  <c:v>45</c:v>
                </c:pt>
                <c:pt idx="1">
                  <c:v>45</c:v>
                </c:pt>
                <c:pt idx="2">
                  <c:v>41</c:v>
                </c:pt>
                <c:pt idx="3">
                  <c:v>45</c:v>
                </c:pt>
                <c:pt idx="4">
                  <c:v>73</c:v>
                </c:pt>
                <c:pt idx="5">
                  <c:v>41</c:v>
                </c:pt>
                <c:pt idx="6">
                  <c:v>48</c:v>
                </c:pt>
                <c:pt idx="7">
                  <c:v>65</c:v>
                </c:pt>
              </c:numCache>
            </c:numRef>
          </c:val>
        </c:ser>
        <c:ser>
          <c:idx val="1"/>
          <c:order val="1"/>
          <c:tx>
            <c:strRef>
              <c:f>Лист1!$C$1</c:f>
              <c:strCache>
                <c:ptCount val="1"/>
                <c:pt idx="0">
                  <c:v>2четв</c:v>
                </c:pt>
              </c:strCache>
            </c:strRef>
          </c:tx>
          <c:dLbls>
            <c:spPr>
              <a:noFill/>
            </c:spPr>
            <c:showVal val="1"/>
          </c:dLbls>
          <c:cat>
            <c:strRef>
              <c:f>Лист1!$A$2:$A$9</c:f>
              <c:strCache>
                <c:ptCount val="8"/>
                <c:pt idx="0">
                  <c:v>3-а</c:v>
                </c:pt>
                <c:pt idx="1">
                  <c:v>3-б</c:v>
                </c:pt>
                <c:pt idx="2">
                  <c:v>3-в</c:v>
                </c:pt>
                <c:pt idx="3">
                  <c:v>3-ж</c:v>
                </c:pt>
                <c:pt idx="4">
                  <c:v>3-г</c:v>
                </c:pt>
                <c:pt idx="5">
                  <c:v>3-д</c:v>
                </c:pt>
                <c:pt idx="6">
                  <c:v>3-е</c:v>
                </c:pt>
                <c:pt idx="7">
                  <c:v>3-з</c:v>
                </c:pt>
              </c:strCache>
            </c:strRef>
          </c:cat>
          <c:val>
            <c:numRef>
              <c:f>Лист1!$C$2:$C$9</c:f>
              <c:numCache>
                <c:formatCode>General</c:formatCode>
                <c:ptCount val="8"/>
                <c:pt idx="0">
                  <c:v>34</c:v>
                </c:pt>
                <c:pt idx="1">
                  <c:v>42</c:v>
                </c:pt>
                <c:pt idx="2">
                  <c:v>44</c:v>
                </c:pt>
                <c:pt idx="3">
                  <c:v>42</c:v>
                </c:pt>
                <c:pt idx="4">
                  <c:v>52</c:v>
                </c:pt>
                <c:pt idx="5">
                  <c:v>37</c:v>
                </c:pt>
                <c:pt idx="6">
                  <c:v>53</c:v>
                </c:pt>
                <c:pt idx="7">
                  <c:v>38</c:v>
                </c:pt>
              </c:numCache>
            </c:numRef>
          </c:val>
        </c:ser>
        <c:ser>
          <c:idx val="2"/>
          <c:order val="2"/>
          <c:tx>
            <c:strRef>
              <c:f>Лист1!$D$1</c:f>
              <c:strCache>
                <c:ptCount val="1"/>
                <c:pt idx="0">
                  <c:v>3 четв </c:v>
                </c:pt>
              </c:strCache>
            </c:strRef>
          </c:tx>
          <c:dLbls>
            <c:spPr>
              <a:noFill/>
            </c:spPr>
            <c:showVal val="1"/>
          </c:dLbls>
          <c:cat>
            <c:strRef>
              <c:f>Лист1!$A$2:$A$9</c:f>
              <c:strCache>
                <c:ptCount val="8"/>
                <c:pt idx="0">
                  <c:v>3-а</c:v>
                </c:pt>
                <c:pt idx="1">
                  <c:v>3-б</c:v>
                </c:pt>
                <c:pt idx="2">
                  <c:v>3-в</c:v>
                </c:pt>
                <c:pt idx="3">
                  <c:v>3-ж</c:v>
                </c:pt>
                <c:pt idx="4">
                  <c:v>3-г</c:v>
                </c:pt>
                <c:pt idx="5">
                  <c:v>3-д</c:v>
                </c:pt>
                <c:pt idx="6">
                  <c:v>3-е</c:v>
                </c:pt>
                <c:pt idx="7">
                  <c:v>3-з</c:v>
                </c:pt>
              </c:strCache>
            </c:strRef>
          </c:cat>
          <c:val>
            <c:numRef>
              <c:f>Лист1!$D$2:$D$9</c:f>
              <c:numCache>
                <c:formatCode>General</c:formatCode>
                <c:ptCount val="8"/>
                <c:pt idx="0">
                  <c:v>37</c:v>
                </c:pt>
                <c:pt idx="1">
                  <c:v>45</c:v>
                </c:pt>
                <c:pt idx="2">
                  <c:v>45</c:v>
                </c:pt>
                <c:pt idx="3">
                  <c:v>44</c:v>
                </c:pt>
                <c:pt idx="4">
                  <c:v>44</c:v>
                </c:pt>
                <c:pt idx="5">
                  <c:v>40</c:v>
                </c:pt>
                <c:pt idx="6">
                  <c:v>53</c:v>
                </c:pt>
                <c:pt idx="7">
                  <c:v>25</c:v>
                </c:pt>
              </c:numCache>
            </c:numRef>
          </c:val>
        </c:ser>
        <c:ser>
          <c:idx val="3"/>
          <c:order val="3"/>
          <c:tx>
            <c:strRef>
              <c:f>Лист1!$E$1</c:f>
              <c:strCache>
                <c:ptCount val="1"/>
                <c:pt idx="0">
                  <c:v>4четв</c:v>
                </c:pt>
              </c:strCache>
            </c:strRef>
          </c:tx>
          <c:dLbls>
            <c:showVal val="1"/>
          </c:dLbls>
          <c:cat>
            <c:strRef>
              <c:f>Лист1!$A$2:$A$9</c:f>
              <c:strCache>
                <c:ptCount val="8"/>
                <c:pt idx="0">
                  <c:v>3-а</c:v>
                </c:pt>
                <c:pt idx="1">
                  <c:v>3-б</c:v>
                </c:pt>
                <c:pt idx="2">
                  <c:v>3-в</c:v>
                </c:pt>
                <c:pt idx="3">
                  <c:v>3-ж</c:v>
                </c:pt>
                <c:pt idx="4">
                  <c:v>3-г</c:v>
                </c:pt>
                <c:pt idx="5">
                  <c:v>3-д</c:v>
                </c:pt>
                <c:pt idx="6">
                  <c:v>3-е</c:v>
                </c:pt>
                <c:pt idx="7">
                  <c:v>3-з</c:v>
                </c:pt>
              </c:strCache>
            </c:strRef>
          </c:cat>
          <c:val>
            <c:numRef>
              <c:f>Лист1!$E$2:$E$9</c:f>
              <c:numCache>
                <c:formatCode>General</c:formatCode>
                <c:ptCount val="8"/>
                <c:pt idx="0">
                  <c:v>42</c:v>
                </c:pt>
                <c:pt idx="1">
                  <c:v>50</c:v>
                </c:pt>
                <c:pt idx="2">
                  <c:v>45</c:v>
                </c:pt>
                <c:pt idx="3">
                  <c:v>48</c:v>
                </c:pt>
                <c:pt idx="4">
                  <c:v>44</c:v>
                </c:pt>
                <c:pt idx="5">
                  <c:v>43</c:v>
                </c:pt>
                <c:pt idx="6">
                  <c:v>56</c:v>
                </c:pt>
                <c:pt idx="7">
                  <c:v>39</c:v>
                </c:pt>
              </c:numCache>
            </c:numRef>
          </c:val>
        </c:ser>
        <c:ser>
          <c:idx val="4"/>
          <c:order val="4"/>
          <c:tx>
            <c:strRef>
              <c:f>Лист1!$F$1</c:f>
              <c:strCache>
                <c:ptCount val="1"/>
                <c:pt idx="0">
                  <c:v>ГОД</c:v>
                </c:pt>
              </c:strCache>
            </c:strRef>
          </c:tx>
          <c:dLbls>
            <c:showVal val="1"/>
          </c:dLbls>
          <c:cat>
            <c:strRef>
              <c:f>Лист1!$A$2:$A$9</c:f>
              <c:strCache>
                <c:ptCount val="8"/>
                <c:pt idx="0">
                  <c:v>3-а</c:v>
                </c:pt>
                <c:pt idx="1">
                  <c:v>3-б</c:v>
                </c:pt>
                <c:pt idx="2">
                  <c:v>3-в</c:v>
                </c:pt>
                <c:pt idx="3">
                  <c:v>3-ж</c:v>
                </c:pt>
                <c:pt idx="4">
                  <c:v>3-г</c:v>
                </c:pt>
                <c:pt idx="5">
                  <c:v>3-д</c:v>
                </c:pt>
                <c:pt idx="6">
                  <c:v>3-е</c:v>
                </c:pt>
                <c:pt idx="7">
                  <c:v>3-з</c:v>
                </c:pt>
              </c:strCache>
            </c:strRef>
          </c:cat>
          <c:val>
            <c:numRef>
              <c:f>Лист1!$F$2:$F$9</c:f>
              <c:numCache>
                <c:formatCode>General</c:formatCode>
                <c:ptCount val="8"/>
                <c:pt idx="0">
                  <c:v>45</c:v>
                </c:pt>
                <c:pt idx="1">
                  <c:v>53</c:v>
                </c:pt>
                <c:pt idx="2">
                  <c:v>45</c:v>
                </c:pt>
                <c:pt idx="3">
                  <c:v>48</c:v>
                </c:pt>
                <c:pt idx="4">
                  <c:v>47</c:v>
                </c:pt>
                <c:pt idx="5">
                  <c:v>40</c:v>
                </c:pt>
                <c:pt idx="6">
                  <c:v>53</c:v>
                </c:pt>
                <c:pt idx="7">
                  <c:v>39</c:v>
                </c:pt>
              </c:numCache>
            </c:numRef>
          </c:val>
        </c:ser>
        <c:overlap val="100"/>
        <c:axId val="174407040"/>
        <c:axId val="174535808"/>
      </c:barChart>
      <c:catAx>
        <c:axId val="174407040"/>
        <c:scaling>
          <c:orientation val="minMax"/>
        </c:scaling>
        <c:axPos val="b"/>
        <c:tickLblPos val="nextTo"/>
        <c:txPr>
          <a:bodyPr/>
          <a:lstStyle/>
          <a:p>
            <a:pPr>
              <a:defRPr sz="1000"/>
            </a:pPr>
            <a:endParaRPr lang="ru-RU"/>
          </a:p>
        </c:txPr>
        <c:crossAx val="174535808"/>
        <c:crosses val="autoZero"/>
        <c:auto val="1"/>
        <c:lblAlgn val="ctr"/>
        <c:lblOffset val="100"/>
      </c:catAx>
      <c:valAx>
        <c:axId val="174535808"/>
        <c:scaling>
          <c:orientation val="minMax"/>
        </c:scaling>
        <c:axPos val="l"/>
        <c:majorGridlines/>
        <c:numFmt formatCode="0%" sourceLinked="1"/>
        <c:tickLblPos val="nextTo"/>
        <c:crossAx val="174407040"/>
        <c:crosses val="autoZero"/>
        <c:crossBetween val="between"/>
      </c:valAx>
    </c:plotArea>
    <c:legend>
      <c:legendPos val="r"/>
      <c:layout>
        <c:manualLayout>
          <c:xMode val="edge"/>
          <c:yMode val="edge"/>
          <c:x val="0.87315601678822463"/>
          <c:y val="1.3261616230845355E-2"/>
          <c:w val="0.11846075692151478"/>
          <c:h val="0.52248352289296551"/>
        </c:manualLayout>
      </c:layout>
      <c:txPr>
        <a:bodyPr/>
        <a:lstStyle/>
        <a:p>
          <a:pPr>
            <a:defRPr sz="900"/>
          </a:pPr>
          <a:endParaRPr lang="ru-RU"/>
        </a:p>
      </c:txPr>
    </c:legend>
    <c:plotVisOnly val="1"/>
    <c:dispBlanksAs val="gap"/>
  </c:chart>
  <c:txPr>
    <a:bodyPr/>
    <a:lstStyle/>
    <a:p>
      <a:pPr>
        <a:defRPr sz="1100">
          <a:solidFill>
            <a:sysClr val="windowText" lastClr="000000"/>
          </a:solidFill>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73557313400341084"/>
          <c:h val="0.81865137936406862"/>
        </c:manualLayout>
      </c:layout>
      <c:barChart>
        <c:barDir val="col"/>
        <c:grouping val="percentStacked"/>
        <c:ser>
          <c:idx val="0"/>
          <c:order val="0"/>
          <c:tx>
            <c:strRef>
              <c:f>Лист1!$B$1</c:f>
              <c:strCache>
                <c:ptCount val="1"/>
                <c:pt idx="0">
                  <c:v>1 четв</c:v>
                </c:pt>
              </c:strCache>
            </c:strRef>
          </c:tx>
          <c:spPr>
            <a:gradFill rotWithShape="1">
              <a:gsLst>
                <a:gs pos="0">
                  <a:srgbClr val="0BD0D9">
                    <a:tint val="50000"/>
                    <a:satMod val="300000"/>
                  </a:srgbClr>
                </a:gs>
                <a:gs pos="35000">
                  <a:srgbClr val="0BD0D9">
                    <a:tint val="37000"/>
                    <a:satMod val="300000"/>
                  </a:srgbClr>
                </a:gs>
                <a:gs pos="100000">
                  <a:srgbClr val="0BD0D9">
                    <a:tint val="15000"/>
                    <a:satMod val="350000"/>
                  </a:srgbClr>
                </a:gs>
              </a:gsLst>
              <a:lin ang="16200000" scaled="1"/>
            </a:gradFill>
            <a:ln w="9525" cap="flat" cmpd="sng" algn="ctr">
              <a:solidFill>
                <a:srgbClr val="0BD0D9">
                  <a:shade val="95000"/>
                  <a:satMod val="105000"/>
                </a:srgbClr>
              </a:solidFill>
              <a:prstDash val="solid"/>
            </a:ln>
            <a:effectLst>
              <a:outerShdw blurRad="40000" dist="20000" dir="5400000" rotWithShape="0">
                <a:srgbClr val="000000">
                  <a:alpha val="38000"/>
                </a:srgbClr>
              </a:outerShdw>
            </a:effectLst>
          </c:spPr>
          <c:dLbls>
            <c:spPr>
              <a:noFill/>
            </c:spPr>
            <c:showVal val="1"/>
          </c:dLbls>
          <c:cat>
            <c:strRef>
              <c:f>Лист1!$A$2:$A$9</c:f>
              <c:strCache>
                <c:ptCount val="8"/>
                <c:pt idx="0">
                  <c:v>4-а</c:v>
                </c:pt>
                <c:pt idx="1">
                  <c:v>4-б</c:v>
                </c:pt>
                <c:pt idx="2">
                  <c:v>4-в</c:v>
                </c:pt>
                <c:pt idx="3">
                  <c:v>4-ж</c:v>
                </c:pt>
                <c:pt idx="4">
                  <c:v>4-г</c:v>
                </c:pt>
                <c:pt idx="5">
                  <c:v>4-д</c:v>
                </c:pt>
                <c:pt idx="6">
                  <c:v>4-е</c:v>
                </c:pt>
                <c:pt idx="7">
                  <c:v>4-з</c:v>
                </c:pt>
              </c:strCache>
            </c:strRef>
          </c:cat>
          <c:val>
            <c:numRef>
              <c:f>Лист1!$B$2:$B$9</c:f>
              <c:numCache>
                <c:formatCode>General</c:formatCode>
                <c:ptCount val="8"/>
                <c:pt idx="0">
                  <c:v>40</c:v>
                </c:pt>
                <c:pt idx="1">
                  <c:v>39</c:v>
                </c:pt>
                <c:pt idx="2">
                  <c:v>41</c:v>
                </c:pt>
                <c:pt idx="3">
                  <c:v>41</c:v>
                </c:pt>
                <c:pt idx="4">
                  <c:v>50</c:v>
                </c:pt>
                <c:pt idx="5">
                  <c:v>33</c:v>
                </c:pt>
                <c:pt idx="6">
                  <c:v>37</c:v>
                </c:pt>
                <c:pt idx="7">
                  <c:v>37</c:v>
                </c:pt>
              </c:numCache>
            </c:numRef>
          </c:val>
        </c:ser>
        <c:ser>
          <c:idx val="1"/>
          <c:order val="1"/>
          <c:tx>
            <c:strRef>
              <c:f>Лист1!$C$1</c:f>
              <c:strCache>
                <c:ptCount val="1"/>
                <c:pt idx="0">
                  <c:v>2четв</c:v>
                </c:pt>
              </c:strCache>
            </c:strRef>
          </c:tx>
          <c:dLbls>
            <c:spPr>
              <a:noFill/>
            </c:spPr>
            <c:showVal val="1"/>
          </c:dLbls>
          <c:cat>
            <c:strRef>
              <c:f>Лист1!$A$2:$A$9</c:f>
              <c:strCache>
                <c:ptCount val="8"/>
                <c:pt idx="0">
                  <c:v>4-а</c:v>
                </c:pt>
                <c:pt idx="1">
                  <c:v>4-б</c:v>
                </c:pt>
                <c:pt idx="2">
                  <c:v>4-в</c:v>
                </c:pt>
                <c:pt idx="3">
                  <c:v>4-ж</c:v>
                </c:pt>
                <c:pt idx="4">
                  <c:v>4-г</c:v>
                </c:pt>
                <c:pt idx="5">
                  <c:v>4-д</c:v>
                </c:pt>
                <c:pt idx="6">
                  <c:v>4-е</c:v>
                </c:pt>
                <c:pt idx="7">
                  <c:v>4-з</c:v>
                </c:pt>
              </c:strCache>
            </c:strRef>
          </c:cat>
          <c:val>
            <c:numRef>
              <c:f>Лист1!$C$2:$C$9</c:f>
              <c:numCache>
                <c:formatCode>General</c:formatCode>
                <c:ptCount val="8"/>
                <c:pt idx="0">
                  <c:v>45</c:v>
                </c:pt>
                <c:pt idx="1">
                  <c:v>42</c:v>
                </c:pt>
                <c:pt idx="2">
                  <c:v>42</c:v>
                </c:pt>
                <c:pt idx="3">
                  <c:v>41</c:v>
                </c:pt>
                <c:pt idx="4">
                  <c:v>46</c:v>
                </c:pt>
                <c:pt idx="5">
                  <c:v>34</c:v>
                </c:pt>
                <c:pt idx="6">
                  <c:v>40</c:v>
                </c:pt>
                <c:pt idx="7">
                  <c:v>37</c:v>
                </c:pt>
              </c:numCache>
            </c:numRef>
          </c:val>
        </c:ser>
        <c:ser>
          <c:idx val="2"/>
          <c:order val="2"/>
          <c:tx>
            <c:strRef>
              <c:f>Лист1!$D$1</c:f>
              <c:strCache>
                <c:ptCount val="1"/>
                <c:pt idx="0">
                  <c:v>3 четв </c:v>
                </c:pt>
              </c:strCache>
            </c:strRef>
          </c:tx>
          <c:dLbls>
            <c:spPr>
              <a:noFill/>
            </c:spPr>
            <c:showVal val="1"/>
          </c:dLbls>
          <c:cat>
            <c:strRef>
              <c:f>Лист1!$A$2:$A$9</c:f>
              <c:strCache>
                <c:ptCount val="8"/>
                <c:pt idx="0">
                  <c:v>4-а</c:v>
                </c:pt>
                <c:pt idx="1">
                  <c:v>4-б</c:v>
                </c:pt>
                <c:pt idx="2">
                  <c:v>4-в</c:v>
                </c:pt>
                <c:pt idx="3">
                  <c:v>4-ж</c:v>
                </c:pt>
                <c:pt idx="4">
                  <c:v>4-г</c:v>
                </c:pt>
                <c:pt idx="5">
                  <c:v>4-д</c:v>
                </c:pt>
                <c:pt idx="6">
                  <c:v>4-е</c:v>
                </c:pt>
                <c:pt idx="7">
                  <c:v>4-з</c:v>
                </c:pt>
              </c:strCache>
            </c:strRef>
          </c:cat>
          <c:val>
            <c:numRef>
              <c:f>Лист1!$D$2:$D$9</c:f>
              <c:numCache>
                <c:formatCode>General</c:formatCode>
                <c:ptCount val="8"/>
                <c:pt idx="0">
                  <c:v>44</c:v>
                </c:pt>
                <c:pt idx="1">
                  <c:v>44</c:v>
                </c:pt>
                <c:pt idx="2">
                  <c:v>46</c:v>
                </c:pt>
                <c:pt idx="3">
                  <c:v>44</c:v>
                </c:pt>
                <c:pt idx="4">
                  <c:v>41</c:v>
                </c:pt>
                <c:pt idx="5">
                  <c:v>34</c:v>
                </c:pt>
                <c:pt idx="6">
                  <c:v>39</c:v>
                </c:pt>
                <c:pt idx="7">
                  <c:v>33</c:v>
                </c:pt>
              </c:numCache>
            </c:numRef>
          </c:val>
        </c:ser>
        <c:ser>
          <c:idx val="3"/>
          <c:order val="3"/>
          <c:tx>
            <c:strRef>
              <c:f>Лист1!$E$1</c:f>
              <c:strCache>
                <c:ptCount val="1"/>
                <c:pt idx="0">
                  <c:v>4четв</c:v>
                </c:pt>
              </c:strCache>
            </c:strRef>
          </c:tx>
          <c:dLbls>
            <c:showVal val="1"/>
          </c:dLbls>
          <c:cat>
            <c:strRef>
              <c:f>Лист1!$A$2:$A$9</c:f>
              <c:strCache>
                <c:ptCount val="8"/>
                <c:pt idx="0">
                  <c:v>4-а</c:v>
                </c:pt>
                <c:pt idx="1">
                  <c:v>4-б</c:v>
                </c:pt>
                <c:pt idx="2">
                  <c:v>4-в</c:v>
                </c:pt>
                <c:pt idx="3">
                  <c:v>4-ж</c:v>
                </c:pt>
                <c:pt idx="4">
                  <c:v>4-г</c:v>
                </c:pt>
                <c:pt idx="5">
                  <c:v>4-д</c:v>
                </c:pt>
                <c:pt idx="6">
                  <c:v>4-е</c:v>
                </c:pt>
                <c:pt idx="7">
                  <c:v>4-з</c:v>
                </c:pt>
              </c:strCache>
            </c:strRef>
          </c:cat>
          <c:val>
            <c:numRef>
              <c:f>Лист1!$E$2:$E$9</c:f>
              <c:numCache>
                <c:formatCode>General</c:formatCode>
                <c:ptCount val="8"/>
                <c:pt idx="0">
                  <c:v>48</c:v>
                </c:pt>
                <c:pt idx="1">
                  <c:v>44</c:v>
                </c:pt>
                <c:pt idx="2">
                  <c:v>46</c:v>
                </c:pt>
                <c:pt idx="3">
                  <c:v>43</c:v>
                </c:pt>
                <c:pt idx="4">
                  <c:v>47</c:v>
                </c:pt>
                <c:pt idx="5">
                  <c:v>37</c:v>
                </c:pt>
                <c:pt idx="6">
                  <c:v>32</c:v>
                </c:pt>
                <c:pt idx="7">
                  <c:v>36</c:v>
                </c:pt>
              </c:numCache>
            </c:numRef>
          </c:val>
        </c:ser>
        <c:ser>
          <c:idx val="4"/>
          <c:order val="4"/>
          <c:tx>
            <c:strRef>
              <c:f>Лист1!$F$1</c:f>
              <c:strCache>
                <c:ptCount val="1"/>
                <c:pt idx="0">
                  <c:v>ГОД</c:v>
                </c:pt>
              </c:strCache>
            </c:strRef>
          </c:tx>
          <c:dLbls>
            <c:showVal val="1"/>
          </c:dLbls>
          <c:cat>
            <c:strRef>
              <c:f>Лист1!$A$2:$A$9</c:f>
              <c:strCache>
                <c:ptCount val="8"/>
                <c:pt idx="0">
                  <c:v>4-а</c:v>
                </c:pt>
                <c:pt idx="1">
                  <c:v>4-б</c:v>
                </c:pt>
                <c:pt idx="2">
                  <c:v>4-в</c:v>
                </c:pt>
                <c:pt idx="3">
                  <c:v>4-ж</c:v>
                </c:pt>
                <c:pt idx="4">
                  <c:v>4-г</c:v>
                </c:pt>
                <c:pt idx="5">
                  <c:v>4-д</c:v>
                </c:pt>
                <c:pt idx="6">
                  <c:v>4-е</c:v>
                </c:pt>
                <c:pt idx="7">
                  <c:v>4-з</c:v>
                </c:pt>
              </c:strCache>
            </c:strRef>
          </c:cat>
          <c:val>
            <c:numRef>
              <c:f>Лист1!$F$2:$F$9</c:f>
              <c:numCache>
                <c:formatCode>General</c:formatCode>
                <c:ptCount val="8"/>
                <c:pt idx="0">
                  <c:v>48</c:v>
                </c:pt>
                <c:pt idx="1">
                  <c:v>44</c:v>
                </c:pt>
                <c:pt idx="2">
                  <c:v>50</c:v>
                </c:pt>
                <c:pt idx="3">
                  <c:v>43</c:v>
                </c:pt>
                <c:pt idx="4">
                  <c:v>47</c:v>
                </c:pt>
                <c:pt idx="5">
                  <c:v>37</c:v>
                </c:pt>
                <c:pt idx="6">
                  <c:v>37</c:v>
                </c:pt>
                <c:pt idx="7">
                  <c:v>36</c:v>
                </c:pt>
              </c:numCache>
            </c:numRef>
          </c:val>
        </c:ser>
        <c:overlap val="100"/>
        <c:axId val="175261184"/>
        <c:axId val="175262720"/>
      </c:barChart>
      <c:catAx>
        <c:axId val="175261184"/>
        <c:scaling>
          <c:orientation val="minMax"/>
        </c:scaling>
        <c:axPos val="b"/>
        <c:tickLblPos val="nextTo"/>
        <c:txPr>
          <a:bodyPr/>
          <a:lstStyle/>
          <a:p>
            <a:pPr>
              <a:defRPr sz="1000"/>
            </a:pPr>
            <a:endParaRPr lang="ru-RU"/>
          </a:p>
        </c:txPr>
        <c:crossAx val="175262720"/>
        <c:crosses val="autoZero"/>
        <c:auto val="1"/>
        <c:lblAlgn val="ctr"/>
        <c:lblOffset val="100"/>
      </c:catAx>
      <c:valAx>
        <c:axId val="175262720"/>
        <c:scaling>
          <c:orientation val="minMax"/>
        </c:scaling>
        <c:axPos val="l"/>
        <c:majorGridlines/>
        <c:numFmt formatCode="0%" sourceLinked="1"/>
        <c:tickLblPos val="nextTo"/>
        <c:crossAx val="175261184"/>
        <c:crosses val="autoZero"/>
        <c:crossBetween val="between"/>
      </c:valAx>
    </c:plotArea>
    <c:legend>
      <c:legendPos val="r"/>
      <c:layout>
        <c:manualLayout>
          <c:xMode val="edge"/>
          <c:yMode val="edge"/>
          <c:x val="0.87315601678822463"/>
          <c:y val="1.3261616230845355E-2"/>
          <c:w val="0.11846075692151485"/>
          <c:h val="0.52248352289296507"/>
        </c:manualLayout>
      </c:layout>
      <c:txPr>
        <a:bodyPr/>
        <a:lstStyle/>
        <a:p>
          <a:pPr>
            <a:defRPr sz="900"/>
          </a:pPr>
          <a:endParaRPr lang="ru-RU"/>
        </a:p>
      </c:txPr>
    </c:legend>
    <c:plotVisOnly val="1"/>
    <c:dispBlanksAs val="gap"/>
  </c:chart>
  <c:txPr>
    <a:bodyPr/>
    <a:lstStyle/>
    <a:p>
      <a:pPr>
        <a:defRPr sz="1100">
          <a:solidFill>
            <a:sysClr val="windowText" lastClr="000000"/>
          </a:solidFill>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83666546369203865"/>
          <c:h val="0.81865137936406862"/>
        </c:manualLayout>
      </c:layout>
      <c:barChart>
        <c:barDir val="col"/>
        <c:grouping val="stacked"/>
        <c:ser>
          <c:idx val="0"/>
          <c:order val="0"/>
          <c:tx>
            <c:strRef>
              <c:f>Лист1!$B$1</c:f>
              <c:strCache>
                <c:ptCount val="1"/>
                <c:pt idx="0">
                  <c:v>2а</c:v>
                </c:pt>
              </c:strCache>
            </c:strRef>
          </c:tx>
          <c:dLbls>
            <c:spPr>
              <a:solidFill>
                <a:srgbClr val="0F6FC6">
                  <a:lumMod val="40000"/>
                  <a:lumOff val="60000"/>
                </a:srgbClr>
              </a:solidFill>
            </c:spPr>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Лист1!$B$2:$B$10</c:f>
              <c:numCache>
                <c:formatCode>General</c:formatCode>
                <c:ptCount val="9"/>
                <c:pt idx="0">
                  <c:v>55</c:v>
                </c:pt>
                <c:pt idx="1">
                  <c:v>66</c:v>
                </c:pt>
                <c:pt idx="2">
                  <c:v>55</c:v>
                </c:pt>
                <c:pt idx="3">
                  <c:v>70</c:v>
                </c:pt>
                <c:pt idx="4">
                  <c:v>70</c:v>
                </c:pt>
                <c:pt idx="5">
                  <c:v>70</c:v>
                </c:pt>
                <c:pt idx="6">
                  <c:v>88</c:v>
                </c:pt>
                <c:pt idx="7">
                  <c:v>100</c:v>
                </c:pt>
                <c:pt idx="8">
                  <c:v>85</c:v>
                </c:pt>
              </c:numCache>
            </c:numRef>
          </c:val>
        </c:ser>
        <c:ser>
          <c:idx val="1"/>
          <c:order val="1"/>
          <c:tx>
            <c:strRef>
              <c:f>Лист1!$C$1</c:f>
              <c:strCache>
                <c:ptCount val="1"/>
                <c:pt idx="0">
                  <c:v>2б</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Лист1!$C$2:$C$10</c:f>
              <c:numCache>
                <c:formatCode>General</c:formatCode>
                <c:ptCount val="9"/>
                <c:pt idx="0">
                  <c:v>64</c:v>
                </c:pt>
                <c:pt idx="1">
                  <c:v>82</c:v>
                </c:pt>
                <c:pt idx="2">
                  <c:v>64</c:v>
                </c:pt>
                <c:pt idx="3">
                  <c:v>64</c:v>
                </c:pt>
                <c:pt idx="4">
                  <c:v>78</c:v>
                </c:pt>
                <c:pt idx="5">
                  <c:v>82</c:v>
                </c:pt>
                <c:pt idx="6">
                  <c:v>100</c:v>
                </c:pt>
                <c:pt idx="7">
                  <c:v>100</c:v>
                </c:pt>
                <c:pt idx="8">
                  <c:v>100</c:v>
                </c:pt>
              </c:numCache>
            </c:numRef>
          </c:val>
        </c:ser>
        <c:ser>
          <c:idx val="2"/>
          <c:order val="2"/>
          <c:tx>
            <c:strRef>
              <c:f>Лист1!$D$1</c:f>
              <c:strCache>
                <c:ptCount val="1"/>
                <c:pt idx="0">
                  <c:v>2в</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Лист1!$D$2:$D$10</c:f>
              <c:numCache>
                <c:formatCode>General</c:formatCode>
                <c:ptCount val="9"/>
                <c:pt idx="0">
                  <c:v>70</c:v>
                </c:pt>
                <c:pt idx="1">
                  <c:v>83</c:v>
                </c:pt>
                <c:pt idx="2">
                  <c:v>58</c:v>
                </c:pt>
                <c:pt idx="3">
                  <c:v>64</c:v>
                </c:pt>
                <c:pt idx="4">
                  <c:v>93</c:v>
                </c:pt>
                <c:pt idx="5">
                  <c:v>93</c:v>
                </c:pt>
                <c:pt idx="6">
                  <c:v>93</c:v>
                </c:pt>
                <c:pt idx="7">
                  <c:v>100</c:v>
                </c:pt>
                <c:pt idx="8">
                  <c:v>96</c:v>
                </c:pt>
              </c:numCache>
            </c:numRef>
          </c:val>
        </c:ser>
        <c:ser>
          <c:idx val="3"/>
          <c:order val="3"/>
          <c:tx>
            <c:strRef>
              <c:f>Лист1!$E$1</c:f>
              <c:strCache>
                <c:ptCount val="1"/>
                <c:pt idx="0">
                  <c:v>2ж</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Лист1!$E$2:$E$10</c:f>
              <c:numCache>
                <c:formatCode>General</c:formatCode>
                <c:ptCount val="9"/>
                <c:pt idx="0">
                  <c:v>61</c:v>
                </c:pt>
                <c:pt idx="1">
                  <c:v>61</c:v>
                </c:pt>
                <c:pt idx="2">
                  <c:v>48</c:v>
                </c:pt>
                <c:pt idx="3">
                  <c:v>48</c:v>
                </c:pt>
                <c:pt idx="4">
                  <c:v>74</c:v>
                </c:pt>
                <c:pt idx="5">
                  <c:v>74</c:v>
                </c:pt>
                <c:pt idx="6">
                  <c:v>93</c:v>
                </c:pt>
                <c:pt idx="7">
                  <c:v>100</c:v>
                </c:pt>
                <c:pt idx="8">
                  <c:v>90</c:v>
                </c:pt>
              </c:numCache>
            </c:numRef>
          </c:val>
        </c:ser>
        <c:ser>
          <c:idx val="4"/>
          <c:order val="4"/>
          <c:tx>
            <c:strRef>
              <c:f>Лист1!$F$1</c:f>
              <c:strCache>
                <c:ptCount val="1"/>
                <c:pt idx="0">
                  <c:v>2г</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Лист1!$F$2:$F$10</c:f>
              <c:numCache>
                <c:formatCode>General</c:formatCode>
                <c:ptCount val="9"/>
                <c:pt idx="0">
                  <c:v>70</c:v>
                </c:pt>
                <c:pt idx="1">
                  <c:v>72</c:v>
                </c:pt>
                <c:pt idx="2">
                  <c:v>70</c:v>
                </c:pt>
                <c:pt idx="3">
                  <c:v>75</c:v>
                </c:pt>
                <c:pt idx="4">
                  <c:v>94</c:v>
                </c:pt>
                <c:pt idx="5">
                  <c:v>100</c:v>
                </c:pt>
                <c:pt idx="6">
                  <c:v>100</c:v>
                </c:pt>
                <c:pt idx="7">
                  <c:v>100</c:v>
                </c:pt>
                <c:pt idx="8">
                  <c:v>100</c:v>
                </c:pt>
              </c:numCache>
            </c:numRef>
          </c:val>
        </c:ser>
        <c:ser>
          <c:idx val="5"/>
          <c:order val="5"/>
          <c:tx>
            <c:strRef>
              <c:f>Лист1!$G$1</c:f>
              <c:strCache>
                <c:ptCount val="1"/>
                <c:pt idx="0">
                  <c:v>2д</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Лист1!$G$2:$G$10</c:f>
              <c:numCache>
                <c:formatCode>General</c:formatCode>
                <c:ptCount val="9"/>
                <c:pt idx="0">
                  <c:v>60</c:v>
                </c:pt>
                <c:pt idx="1">
                  <c:v>55</c:v>
                </c:pt>
                <c:pt idx="2">
                  <c:v>52</c:v>
                </c:pt>
                <c:pt idx="3">
                  <c:v>65</c:v>
                </c:pt>
                <c:pt idx="4">
                  <c:v>68</c:v>
                </c:pt>
                <c:pt idx="5">
                  <c:v>81</c:v>
                </c:pt>
                <c:pt idx="6">
                  <c:v>78</c:v>
                </c:pt>
                <c:pt idx="7">
                  <c:v>100</c:v>
                </c:pt>
                <c:pt idx="8">
                  <c:v>100</c:v>
                </c:pt>
              </c:numCache>
            </c:numRef>
          </c:val>
        </c:ser>
        <c:ser>
          <c:idx val="6"/>
          <c:order val="6"/>
          <c:tx>
            <c:strRef>
              <c:f>Лист1!$H$1</c:f>
              <c:strCache>
                <c:ptCount val="1"/>
                <c:pt idx="0">
                  <c:v>2е</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Лист1!$H$2:$H$10</c:f>
              <c:numCache>
                <c:formatCode>General</c:formatCode>
                <c:ptCount val="9"/>
                <c:pt idx="0">
                  <c:v>59</c:v>
                </c:pt>
                <c:pt idx="1">
                  <c:v>44</c:v>
                </c:pt>
                <c:pt idx="2">
                  <c:v>67</c:v>
                </c:pt>
                <c:pt idx="3">
                  <c:v>82</c:v>
                </c:pt>
                <c:pt idx="4">
                  <c:v>85</c:v>
                </c:pt>
                <c:pt idx="5">
                  <c:v>95</c:v>
                </c:pt>
                <c:pt idx="6">
                  <c:v>100</c:v>
                </c:pt>
                <c:pt idx="7">
                  <c:v>100</c:v>
                </c:pt>
                <c:pt idx="8">
                  <c:v>100</c:v>
                </c:pt>
              </c:numCache>
            </c:numRef>
          </c:val>
        </c:ser>
        <c:ser>
          <c:idx val="7"/>
          <c:order val="7"/>
          <c:tx>
            <c:strRef>
              <c:f>Лист1!$I$1</c:f>
              <c:strCache>
                <c:ptCount val="1"/>
                <c:pt idx="0">
                  <c:v>2з</c:v>
                </c:pt>
              </c:strCache>
            </c:strRef>
          </c:tx>
          <c:dLbls>
            <c:showVal val="1"/>
          </c:dLbls>
          <c:cat>
            <c:strRef>
              <c:f>Лист1!$A$2:$A$10</c:f>
              <c:strCache>
                <c:ptCount val="9"/>
                <c:pt idx="0">
                  <c:v>Матем </c:v>
                </c:pt>
                <c:pt idx="1">
                  <c:v>Русс.яз </c:v>
                </c:pt>
                <c:pt idx="2">
                  <c:v>Кырг.яз </c:v>
                </c:pt>
                <c:pt idx="3">
                  <c:v>Чтение </c:v>
                </c:pt>
                <c:pt idx="4">
                  <c:v>Родинов </c:v>
                </c:pt>
                <c:pt idx="5">
                  <c:v>Этика </c:v>
                </c:pt>
                <c:pt idx="6">
                  <c:v>ОБЖ </c:v>
                </c:pt>
                <c:pt idx="7">
                  <c:v>Музыка </c:v>
                </c:pt>
                <c:pt idx="8">
                  <c:v>ИХТ </c:v>
                </c:pt>
              </c:strCache>
            </c:strRef>
          </c:cat>
          <c:val>
            <c:numRef>
              <c:f>Лист1!$I$2:$I$10</c:f>
              <c:numCache>
                <c:formatCode>General</c:formatCode>
                <c:ptCount val="9"/>
                <c:pt idx="0">
                  <c:v>75</c:v>
                </c:pt>
                <c:pt idx="1">
                  <c:v>61</c:v>
                </c:pt>
                <c:pt idx="2">
                  <c:v>66</c:v>
                </c:pt>
                <c:pt idx="3">
                  <c:v>69</c:v>
                </c:pt>
                <c:pt idx="4">
                  <c:v>94</c:v>
                </c:pt>
                <c:pt idx="5">
                  <c:v>100</c:v>
                </c:pt>
                <c:pt idx="6">
                  <c:v>100</c:v>
                </c:pt>
                <c:pt idx="7">
                  <c:v>100</c:v>
                </c:pt>
                <c:pt idx="8">
                  <c:v>100</c:v>
                </c:pt>
              </c:numCache>
            </c:numRef>
          </c:val>
        </c:ser>
        <c:overlap val="100"/>
        <c:axId val="174689280"/>
        <c:axId val="175448832"/>
      </c:barChart>
      <c:catAx>
        <c:axId val="174689280"/>
        <c:scaling>
          <c:orientation val="minMax"/>
        </c:scaling>
        <c:axPos val="b"/>
        <c:tickLblPos val="nextTo"/>
        <c:crossAx val="175448832"/>
        <c:crosses val="autoZero"/>
        <c:auto val="1"/>
        <c:lblAlgn val="ctr"/>
        <c:lblOffset val="100"/>
      </c:catAx>
      <c:valAx>
        <c:axId val="175448832"/>
        <c:scaling>
          <c:orientation val="minMax"/>
        </c:scaling>
        <c:axPos val="l"/>
        <c:majorGridlines/>
        <c:numFmt formatCode="General" sourceLinked="1"/>
        <c:tickLblPos val="nextTo"/>
        <c:crossAx val="174689280"/>
        <c:crosses val="autoZero"/>
        <c:crossBetween val="between"/>
      </c:valAx>
    </c:plotArea>
    <c:legend>
      <c:legendPos val="r"/>
      <c:layout>
        <c:manualLayout>
          <c:xMode val="edge"/>
          <c:yMode val="edge"/>
          <c:x val="0.87361734470690156"/>
          <c:y val="5.2511259048188104E-2"/>
          <c:w val="0.10866797900262469"/>
          <c:h val="0.47623851348022528"/>
        </c:manualLayout>
      </c:layout>
    </c:legend>
    <c:plotVisOnly val="1"/>
    <c:dispBlanksAs val="gap"/>
  </c:chart>
  <c:txPr>
    <a:bodyPr/>
    <a:lstStyle/>
    <a:p>
      <a:pPr>
        <a:defRPr sz="1000"/>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38648293963263E-2"/>
          <c:y val="2.7676724743654752E-2"/>
          <c:w val="0.9130543525809276"/>
          <c:h val="0.81865137936406862"/>
        </c:manualLayout>
      </c:layout>
      <c:barChart>
        <c:barDir val="col"/>
        <c:grouping val="stacked"/>
        <c:ser>
          <c:idx val="0"/>
          <c:order val="0"/>
          <c:tx>
            <c:strRef>
              <c:f>Лист1!$B$1</c:f>
              <c:strCache>
                <c:ptCount val="1"/>
                <c:pt idx="0">
                  <c:v>3а</c:v>
                </c:pt>
              </c:strCache>
            </c:strRef>
          </c:tx>
          <c:dLbls>
            <c:spPr>
              <a:solidFill>
                <a:srgbClr val="0F6FC6">
                  <a:lumMod val="40000"/>
                  <a:lumOff val="60000"/>
                </a:srgbClr>
              </a:solidFill>
            </c:spPr>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Лист1!$B$2:$B$10</c:f>
              <c:numCache>
                <c:formatCode>General</c:formatCode>
                <c:ptCount val="9"/>
                <c:pt idx="0">
                  <c:v>70</c:v>
                </c:pt>
                <c:pt idx="1">
                  <c:v>64</c:v>
                </c:pt>
                <c:pt idx="2">
                  <c:v>73</c:v>
                </c:pt>
                <c:pt idx="3">
                  <c:v>76</c:v>
                </c:pt>
                <c:pt idx="4">
                  <c:v>73</c:v>
                </c:pt>
                <c:pt idx="5">
                  <c:v>100</c:v>
                </c:pt>
                <c:pt idx="6">
                  <c:v>52</c:v>
                </c:pt>
              </c:numCache>
            </c:numRef>
          </c:val>
        </c:ser>
        <c:ser>
          <c:idx val="1"/>
          <c:order val="1"/>
          <c:tx>
            <c:strRef>
              <c:f>Лист1!$C$1</c:f>
              <c:strCache>
                <c:ptCount val="1"/>
                <c:pt idx="0">
                  <c:v>3б</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Лист1!$C$2:$C$10</c:f>
              <c:numCache>
                <c:formatCode>General</c:formatCode>
                <c:ptCount val="9"/>
                <c:pt idx="0">
                  <c:v>63</c:v>
                </c:pt>
                <c:pt idx="1">
                  <c:v>73</c:v>
                </c:pt>
                <c:pt idx="2">
                  <c:v>53</c:v>
                </c:pt>
                <c:pt idx="3">
                  <c:v>63</c:v>
                </c:pt>
                <c:pt idx="4">
                  <c:v>73</c:v>
                </c:pt>
                <c:pt idx="5">
                  <c:v>80</c:v>
                </c:pt>
                <c:pt idx="6">
                  <c:v>60</c:v>
                </c:pt>
              </c:numCache>
            </c:numRef>
          </c:val>
        </c:ser>
        <c:ser>
          <c:idx val="2"/>
          <c:order val="2"/>
          <c:tx>
            <c:strRef>
              <c:f>Лист1!$D$1</c:f>
              <c:strCache>
                <c:ptCount val="1"/>
                <c:pt idx="0">
                  <c:v>3в</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Лист1!$D$2:$D$10</c:f>
              <c:numCache>
                <c:formatCode>General</c:formatCode>
                <c:ptCount val="9"/>
                <c:pt idx="0">
                  <c:v>52</c:v>
                </c:pt>
                <c:pt idx="1">
                  <c:v>58</c:v>
                </c:pt>
                <c:pt idx="2">
                  <c:v>45</c:v>
                </c:pt>
                <c:pt idx="3">
                  <c:v>61</c:v>
                </c:pt>
                <c:pt idx="4">
                  <c:v>61</c:v>
                </c:pt>
                <c:pt idx="5">
                  <c:v>69</c:v>
                </c:pt>
                <c:pt idx="6">
                  <c:v>52</c:v>
                </c:pt>
              </c:numCache>
            </c:numRef>
          </c:val>
        </c:ser>
        <c:ser>
          <c:idx val="3"/>
          <c:order val="3"/>
          <c:tx>
            <c:strRef>
              <c:f>Лист1!$E$1</c:f>
              <c:strCache>
                <c:ptCount val="1"/>
                <c:pt idx="0">
                  <c:v>3ж</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Лист1!$E$2:$E$10</c:f>
              <c:numCache>
                <c:formatCode>General</c:formatCode>
                <c:ptCount val="9"/>
                <c:pt idx="0">
                  <c:v>69</c:v>
                </c:pt>
                <c:pt idx="1">
                  <c:v>60</c:v>
                </c:pt>
                <c:pt idx="2">
                  <c:v>66</c:v>
                </c:pt>
                <c:pt idx="3">
                  <c:v>72</c:v>
                </c:pt>
                <c:pt idx="4">
                  <c:v>66</c:v>
                </c:pt>
                <c:pt idx="5">
                  <c:v>70</c:v>
                </c:pt>
                <c:pt idx="6">
                  <c:v>57</c:v>
                </c:pt>
              </c:numCache>
            </c:numRef>
          </c:val>
        </c:ser>
        <c:ser>
          <c:idx val="4"/>
          <c:order val="4"/>
          <c:tx>
            <c:strRef>
              <c:f>Лист1!$F$1</c:f>
              <c:strCache>
                <c:ptCount val="1"/>
                <c:pt idx="0">
                  <c:v>3г</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Лист1!$F$2:$F$10</c:f>
              <c:numCache>
                <c:formatCode>General</c:formatCode>
                <c:ptCount val="9"/>
                <c:pt idx="0">
                  <c:v>77</c:v>
                </c:pt>
                <c:pt idx="1">
                  <c:v>63</c:v>
                </c:pt>
                <c:pt idx="2">
                  <c:v>58</c:v>
                </c:pt>
                <c:pt idx="3">
                  <c:v>88</c:v>
                </c:pt>
                <c:pt idx="4">
                  <c:v>97</c:v>
                </c:pt>
                <c:pt idx="5">
                  <c:v>94</c:v>
                </c:pt>
                <c:pt idx="6">
                  <c:v>75</c:v>
                </c:pt>
              </c:numCache>
            </c:numRef>
          </c:val>
        </c:ser>
        <c:ser>
          <c:idx val="5"/>
          <c:order val="5"/>
          <c:tx>
            <c:strRef>
              <c:f>Лист1!$G$1</c:f>
              <c:strCache>
                <c:ptCount val="1"/>
                <c:pt idx="0">
                  <c:v>3д</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Лист1!$G$2:$G$10</c:f>
              <c:numCache>
                <c:formatCode>General</c:formatCode>
                <c:ptCount val="9"/>
                <c:pt idx="0">
                  <c:v>54</c:v>
                </c:pt>
                <c:pt idx="1">
                  <c:v>46</c:v>
                </c:pt>
                <c:pt idx="2">
                  <c:v>65</c:v>
                </c:pt>
                <c:pt idx="3">
                  <c:v>59</c:v>
                </c:pt>
                <c:pt idx="4">
                  <c:v>73</c:v>
                </c:pt>
                <c:pt idx="5">
                  <c:v>97</c:v>
                </c:pt>
                <c:pt idx="6">
                  <c:v>54</c:v>
                </c:pt>
              </c:numCache>
            </c:numRef>
          </c:val>
        </c:ser>
        <c:ser>
          <c:idx val="6"/>
          <c:order val="6"/>
          <c:tx>
            <c:strRef>
              <c:f>Лист1!$I$1</c:f>
              <c:strCache>
                <c:ptCount val="1"/>
                <c:pt idx="0">
                  <c:v>3з</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Лист1!$I$2:$I$10</c:f>
              <c:numCache>
                <c:formatCode>General</c:formatCode>
                <c:ptCount val="9"/>
                <c:pt idx="0">
                  <c:v>84</c:v>
                </c:pt>
                <c:pt idx="1">
                  <c:v>63</c:v>
                </c:pt>
                <c:pt idx="2">
                  <c:v>65</c:v>
                </c:pt>
                <c:pt idx="3">
                  <c:v>89</c:v>
                </c:pt>
                <c:pt idx="4">
                  <c:v>81</c:v>
                </c:pt>
                <c:pt idx="5">
                  <c:v>97</c:v>
                </c:pt>
                <c:pt idx="6">
                  <c:v>50</c:v>
                </c:pt>
              </c:numCache>
            </c:numRef>
          </c:val>
        </c:ser>
        <c:ser>
          <c:idx val="7"/>
          <c:order val="7"/>
          <c:tx>
            <c:strRef>
              <c:f>Лист1!$J$1</c:f>
              <c:strCache>
                <c:ptCount val="1"/>
                <c:pt idx="0">
                  <c:v>3з2</c:v>
                </c:pt>
              </c:strCache>
            </c:strRef>
          </c:tx>
          <c:dLbls>
            <c:showVal val="1"/>
          </c:dLbls>
          <c:cat>
            <c:strRef>
              <c:f>Лист1!$A$2:$A$10</c:f>
              <c:strCache>
                <c:ptCount val="7"/>
                <c:pt idx="0">
                  <c:v>Матем </c:v>
                </c:pt>
                <c:pt idx="1">
                  <c:v>Русс.яз </c:v>
                </c:pt>
                <c:pt idx="2">
                  <c:v>Кырг.яз </c:v>
                </c:pt>
                <c:pt idx="3">
                  <c:v>Чтение </c:v>
                </c:pt>
                <c:pt idx="4">
                  <c:v>Родинов </c:v>
                </c:pt>
                <c:pt idx="5">
                  <c:v>Этика </c:v>
                </c:pt>
                <c:pt idx="6">
                  <c:v>Англ.яз </c:v>
                </c:pt>
              </c:strCache>
            </c:strRef>
          </c:cat>
          <c:val>
            <c:numRef>
              <c:f>Лист1!$J$2:$J$10</c:f>
            </c:numRef>
          </c:val>
        </c:ser>
        <c:overlap val="100"/>
        <c:axId val="175596288"/>
        <c:axId val="175597824"/>
      </c:barChart>
      <c:catAx>
        <c:axId val="175596288"/>
        <c:scaling>
          <c:orientation val="minMax"/>
        </c:scaling>
        <c:axPos val="b"/>
        <c:tickLblPos val="nextTo"/>
        <c:crossAx val="175597824"/>
        <c:crosses val="autoZero"/>
        <c:auto val="1"/>
        <c:lblAlgn val="ctr"/>
        <c:lblOffset val="100"/>
      </c:catAx>
      <c:valAx>
        <c:axId val="175597824"/>
        <c:scaling>
          <c:orientation val="minMax"/>
        </c:scaling>
        <c:axPos val="l"/>
        <c:majorGridlines/>
        <c:numFmt formatCode="General" sourceLinked="1"/>
        <c:tickLblPos val="nextTo"/>
        <c:crossAx val="175596288"/>
        <c:crosses val="autoZero"/>
        <c:crossBetween val="between"/>
      </c:valAx>
    </c:plotArea>
    <c:legend>
      <c:legendPos val="r"/>
      <c:layout>
        <c:manualLayout>
          <c:xMode val="edge"/>
          <c:yMode val="edge"/>
          <c:x val="0.87361734470690156"/>
          <c:y val="5.2511259048188104E-2"/>
          <c:w val="8.6410433070866141E-2"/>
          <c:h val="0.74347222446941663"/>
        </c:manualLayout>
      </c:layout>
    </c:legend>
    <c:plotVisOnly val="1"/>
    <c:dispBlanksAs val="gap"/>
  </c:chart>
  <c:txPr>
    <a:bodyPr/>
    <a:lstStyle/>
    <a:p>
      <a:pPr>
        <a:defRPr sz="900"/>
      </a:pPr>
      <a:endParaRPr lang="ru-RU"/>
    </a:p>
  </c:txPr>
  <c:externalData r:id="rId2"/>
</c:chartSpace>
</file>

<file path=word/theme/_rels/themeOverride1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1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68</Pages>
  <Words>17393</Words>
  <Characters>99144</Characters>
  <Application>Microsoft Office Word</Application>
  <DocSecurity>0</DocSecurity>
  <Lines>826</Lines>
  <Paragraphs>232</Paragraphs>
  <ScaleCrop>false</ScaleCrop>
  <Company>Microsoft</Company>
  <LinksUpToDate>false</LinksUpToDate>
  <CharactersWithSpaces>116305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2021-11-19T07:02:00Z</dcterms:created>
  <dcterms:modified xsi:type="dcterms:W3CDTF">2021-11-19T09:54:00Z</dcterms:modified>
</cp:coreProperties>
</file>